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  <w:bookmarkStart w:id="0" w:name="ТекстовоеПоле1"/>
      <w:bookmarkStart w:id="1" w:name="_GoBack"/>
      <w:bookmarkEnd w:id="0"/>
      <w:bookmarkEnd w:id="1"/>
      <w:r w:rsidRPr="00D719BE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A3FD68B" wp14:editId="3E166046">
            <wp:simplePos x="0" y="0"/>
            <wp:positionH relativeFrom="column">
              <wp:posOffset>2543810</wp:posOffset>
            </wp:positionH>
            <wp:positionV relativeFrom="paragraph">
              <wp:posOffset>-191135</wp:posOffset>
            </wp:positionV>
            <wp:extent cx="650802" cy="808074"/>
            <wp:effectExtent l="0" t="0" r="0" b="0"/>
            <wp:wrapNone/>
            <wp:docPr id="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02" cy="808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  <w:r w:rsidRPr="00D719BE">
        <w:rPr>
          <w:rFonts w:eastAsiaTheme="minorEastAsia"/>
          <w:noProof/>
          <w:sz w:val="28"/>
          <w:szCs w:val="28"/>
        </w:rPr>
        <w:t xml:space="preserve">Администрация муниципального образования </w:t>
      </w: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  <w:r w:rsidRPr="00D719BE">
        <w:rPr>
          <w:rFonts w:eastAsiaTheme="minorEastAsia"/>
          <w:noProof/>
          <w:sz w:val="28"/>
          <w:szCs w:val="28"/>
        </w:rPr>
        <w:t>«Томаринский городской округ»</w:t>
      </w: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  <w:r w:rsidRPr="00D719BE">
        <w:rPr>
          <w:rFonts w:eastAsiaTheme="minorEastAsia"/>
          <w:noProof/>
          <w:sz w:val="28"/>
          <w:szCs w:val="28"/>
        </w:rPr>
        <w:t>Сахалинской области</w:t>
      </w: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  <w:r w:rsidRPr="00D719BE">
        <w:rPr>
          <w:rFonts w:eastAsiaTheme="minorEastAsia"/>
          <w:noProof/>
          <w:sz w:val="28"/>
          <w:szCs w:val="28"/>
        </w:rPr>
        <w:t>ПОСТАНОВЛЕНИЕ</w:t>
      </w: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  <w:u w:val="single"/>
        </w:rPr>
      </w:pP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  <w:r w:rsidRPr="00D719BE">
        <w:rPr>
          <w:rFonts w:eastAsiaTheme="minorEastAsia"/>
          <w:noProof/>
          <w:sz w:val="28"/>
          <w:szCs w:val="28"/>
          <w:u w:val="single"/>
        </w:rPr>
        <w:t xml:space="preserve">от </w:t>
      </w:r>
      <w:r w:rsidR="00156B98">
        <w:rPr>
          <w:rFonts w:eastAsiaTheme="minorEastAsia"/>
          <w:noProof/>
          <w:sz w:val="28"/>
          <w:szCs w:val="28"/>
          <w:u w:val="single"/>
        </w:rPr>
        <w:t>16.04.2021</w:t>
      </w:r>
      <w:r w:rsidRPr="00D719BE">
        <w:rPr>
          <w:rFonts w:eastAsiaTheme="minorEastAsia"/>
          <w:noProof/>
          <w:sz w:val="28"/>
          <w:szCs w:val="28"/>
          <w:u w:val="single"/>
        </w:rPr>
        <w:t xml:space="preserve"> № </w:t>
      </w:r>
      <w:r w:rsidR="00156B98">
        <w:rPr>
          <w:rFonts w:eastAsiaTheme="minorEastAsia"/>
          <w:noProof/>
          <w:sz w:val="28"/>
          <w:szCs w:val="28"/>
          <w:u w:val="single"/>
        </w:rPr>
        <w:t>119</w:t>
      </w: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  <w:r w:rsidRPr="00D719BE">
        <w:rPr>
          <w:rFonts w:eastAsiaTheme="minorEastAsia"/>
          <w:noProof/>
          <w:sz w:val="28"/>
          <w:szCs w:val="28"/>
        </w:rPr>
        <w:t>г. Томари</w:t>
      </w: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</w:p>
    <w:p w:rsidR="00D719BE" w:rsidRPr="00EA69A6" w:rsidRDefault="00D719BE" w:rsidP="00D719BE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  <w:r w:rsidRPr="00D719BE">
        <w:rPr>
          <w:rFonts w:eastAsiaTheme="minorEastAsia"/>
          <w:noProof/>
          <w:sz w:val="28"/>
          <w:szCs w:val="28"/>
        </w:rPr>
        <w:t xml:space="preserve">Об утверждении </w:t>
      </w:r>
      <w:r w:rsidRPr="00EA69A6">
        <w:rPr>
          <w:rFonts w:eastAsiaTheme="minorEastAsia"/>
          <w:noProof/>
          <w:sz w:val="28"/>
          <w:szCs w:val="28"/>
        </w:rPr>
        <w:t>Административного регламента предоставления</w:t>
      </w:r>
    </w:p>
    <w:p w:rsidR="00EA69A6" w:rsidRPr="00EA69A6" w:rsidRDefault="00D719BE" w:rsidP="00EA69A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A69A6">
        <w:rPr>
          <w:rFonts w:eastAsiaTheme="minorEastAsia"/>
          <w:noProof/>
          <w:sz w:val="28"/>
          <w:szCs w:val="28"/>
        </w:rPr>
        <w:t xml:space="preserve">государственной услуги </w:t>
      </w:r>
      <w:r w:rsidR="00EA69A6" w:rsidRPr="00EA69A6">
        <w:rPr>
          <w:rFonts w:eastAsiaTheme="minorHAnsi"/>
          <w:sz w:val="28"/>
          <w:szCs w:val="28"/>
          <w:lang w:eastAsia="en-US"/>
        </w:rPr>
        <w:t>«Выдача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семью»</w:t>
      </w:r>
    </w:p>
    <w:p w:rsidR="00D719BE" w:rsidRPr="00D719BE" w:rsidRDefault="00D719BE" w:rsidP="00D719BE">
      <w:pPr>
        <w:widowControl w:val="0"/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</w:p>
    <w:p w:rsidR="00C74B07" w:rsidRPr="001564D4" w:rsidRDefault="00C74B07" w:rsidP="00C74B07">
      <w:pPr>
        <w:pStyle w:val="af"/>
        <w:numPr>
          <w:ilvl w:val="2"/>
          <w:numId w:val="13"/>
        </w:numPr>
        <w:tabs>
          <w:tab w:val="clear" w:pos="0"/>
          <w:tab w:val="num" w:pos="567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1564D4">
        <w:rPr>
          <w:sz w:val="28"/>
          <w:szCs w:val="28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1564D4">
        <w:rPr>
          <w:sz w:val="28"/>
          <w:szCs w:val="28"/>
          <w:shd w:val="clear" w:color="auto" w:fill="FFFFFF"/>
        </w:rPr>
        <w:t>распоряжением Правительства Са</w:t>
      </w:r>
      <w:r>
        <w:rPr>
          <w:sz w:val="28"/>
          <w:szCs w:val="28"/>
          <w:shd w:val="clear" w:color="auto" w:fill="FFFFFF"/>
        </w:rPr>
        <w:t>халинской области от 07.12.2020</w:t>
      </w:r>
      <w:r w:rsidRPr="001564D4">
        <w:rPr>
          <w:sz w:val="28"/>
          <w:szCs w:val="28"/>
          <w:shd w:val="clear" w:color="auto" w:fill="FFFFFF"/>
        </w:rPr>
        <w:t xml:space="preserve">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1564D4">
        <w:rPr>
          <w:sz w:val="28"/>
          <w:szCs w:val="28"/>
        </w:rPr>
        <w:t>,</w:t>
      </w:r>
      <w:r w:rsidRPr="001564D4">
        <w:rPr>
          <w:sz w:val="28"/>
          <w:szCs w:val="28"/>
          <w:lang w:eastAsia="ar-SA"/>
        </w:rPr>
        <w:t xml:space="preserve"> распо</w:t>
      </w:r>
      <w:r>
        <w:rPr>
          <w:sz w:val="28"/>
          <w:szCs w:val="28"/>
          <w:lang w:eastAsia="ar-SA"/>
        </w:rPr>
        <w:t xml:space="preserve">ряжением Администрации муниципального образования </w:t>
      </w:r>
      <w:r w:rsidRPr="001564D4">
        <w:rPr>
          <w:sz w:val="28"/>
          <w:szCs w:val="28"/>
          <w:lang w:eastAsia="ar-SA"/>
        </w:rPr>
        <w:t xml:space="preserve"> «Томаринский городской округ» от </w:t>
      </w:r>
      <w:r>
        <w:rPr>
          <w:sz w:val="28"/>
          <w:szCs w:val="28"/>
          <w:lang w:eastAsia="ar-SA"/>
        </w:rPr>
        <w:t>03.02.2021</w:t>
      </w:r>
      <w:r w:rsidRPr="001564D4">
        <w:rPr>
          <w:sz w:val="28"/>
          <w:szCs w:val="28"/>
          <w:lang w:eastAsia="ar-SA"/>
        </w:rPr>
        <w:t xml:space="preserve"> № </w:t>
      </w:r>
      <w:r>
        <w:rPr>
          <w:sz w:val="28"/>
          <w:szCs w:val="28"/>
          <w:lang w:eastAsia="ar-SA"/>
        </w:rPr>
        <w:t>39</w:t>
      </w:r>
      <w:r w:rsidRPr="001564D4">
        <w:rPr>
          <w:sz w:val="28"/>
          <w:szCs w:val="28"/>
          <w:lang w:eastAsia="ar-SA"/>
        </w:rPr>
        <w:t xml:space="preserve">-р «Об утверждении Перечня государственных и муниципальных услуг органов местного самоуправления муниципального образования «Томаринский городской округ», предоставляемых органами местного самоуправления «Томаринский городской округ» при осуществлении отдельных государственных полномочий, переданных федеральными законами и законами Сахалинской области», руководствуясь статьей 37 Устава муниципального образования «Томаринский городской округ», администрация </w:t>
      </w:r>
      <w:r>
        <w:rPr>
          <w:sz w:val="28"/>
          <w:szCs w:val="28"/>
          <w:lang w:eastAsia="ar-SA"/>
        </w:rPr>
        <w:t>муниципального образования</w:t>
      </w:r>
      <w:r w:rsidRPr="001564D4">
        <w:rPr>
          <w:sz w:val="28"/>
          <w:szCs w:val="28"/>
          <w:lang w:eastAsia="ar-SA"/>
        </w:rPr>
        <w:t xml:space="preserve"> «Томаринский городской округ»</w:t>
      </w:r>
    </w:p>
    <w:p w:rsidR="00D719BE" w:rsidRPr="00D719BE" w:rsidRDefault="00D719BE" w:rsidP="00D719BE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</w:p>
    <w:p w:rsidR="00D719BE" w:rsidRPr="00D719BE" w:rsidRDefault="00D719BE" w:rsidP="00D719BE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EastAsia"/>
          <w:noProof/>
          <w:sz w:val="28"/>
          <w:szCs w:val="28"/>
        </w:rPr>
      </w:pPr>
      <w:r w:rsidRPr="00D719BE">
        <w:rPr>
          <w:rFonts w:eastAsiaTheme="minorEastAsia"/>
          <w:noProof/>
          <w:sz w:val="28"/>
          <w:szCs w:val="28"/>
        </w:rPr>
        <w:t>ПОСТАНОВЛЯЕТ:</w:t>
      </w:r>
    </w:p>
    <w:p w:rsidR="00D719BE" w:rsidRPr="00D719BE" w:rsidRDefault="00D719BE" w:rsidP="00D719BE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rPr>
          <w:rFonts w:eastAsiaTheme="minorEastAsia"/>
          <w:noProof/>
          <w:sz w:val="28"/>
          <w:szCs w:val="28"/>
        </w:rPr>
      </w:pPr>
    </w:p>
    <w:p w:rsidR="00537ED2" w:rsidRDefault="00D719BE" w:rsidP="00DD2FE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Cs/>
          <w:noProof/>
          <w:sz w:val="28"/>
          <w:szCs w:val="28"/>
        </w:rPr>
      </w:pPr>
      <w:r w:rsidRPr="00D719BE">
        <w:rPr>
          <w:rFonts w:eastAsiaTheme="minorEastAsia"/>
          <w:noProof/>
          <w:sz w:val="28"/>
          <w:szCs w:val="28"/>
        </w:rPr>
        <w:t xml:space="preserve">1. Утвердить Административный регламент </w:t>
      </w:r>
      <w:r w:rsidR="00505327">
        <w:rPr>
          <w:rFonts w:eastAsiaTheme="minorEastAsia"/>
          <w:noProof/>
          <w:sz w:val="28"/>
          <w:szCs w:val="28"/>
        </w:rPr>
        <w:t>предоставления</w:t>
      </w:r>
      <w:r w:rsidRPr="00D719BE">
        <w:rPr>
          <w:rFonts w:eastAsiaTheme="minorEastAsia"/>
          <w:noProof/>
          <w:sz w:val="28"/>
          <w:szCs w:val="28"/>
        </w:rPr>
        <w:t xml:space="preserve"> государственной услуги «</w:t>
      </w:r>
      <w:r w:rsidRPr="00D719BE">
        <w:rPr>
          <w:rFonts w:eastAsiaTheme="minorEastAsia"/>
          <w:bCs/>
          <w:noProof/>
          <w:sz w:val="28"/>
          <w:szCs w:val="28"/>
        </w:rPr>
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</w:t>
      </w:r>
      <w:r w:rsidR="00537ED2">
        <w:rPr>
          <w:rFonts w:eastAsiaTheme="minorEastAsia"/>
          <w:bCs/>
          <w:noProof/>
          <w:sz w:val="28"/>
          <w:szCs w:val="28"/>
        </w:rPr>
        <w:t>, в семью».</w:t>
      </w:r>
      <w:r w:rsidRPr="00D719BE">
        <w:rPr>
          <w:rFonts w:eastAsiaTheme="minorEastAsia"/>
          <w:bCs/>
          <w:noProof/>
          <w:sz w:val="28"/>
          <w:szCs w:val="28"/>
        </w:rPr>
        <w:t xml:space="preserve"> </w:t>
      </w:r>
    </w:p>
    <w:p w:rsidR="00D719BE" w:rsidRPr="00D719BE" w:rsidRDefault="00D719BE" w:rsidP="00DD2FE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noProof/>
          <w:sz w:val="28"/>
          <w:szCs w:val="28"/>
        </w:rPr>
      </w:pPr>
      <w:r w:rsidRPr="00D719BE">
        <w:rPr>
          <w:rFonts w:eastAsiaTheme="minorEastAsia"/>
          <w:noProof/>
          <w:sz w:val="28"/>
          <w:szCs w:val="28"/>
        </w:rPr>
        <w:t xml:space="preserve">2. Признать утратившим силу постановление администрации </w:t>
      </w:r>
      <w:r w:rsidR="00D47AB9">
        <w:rPr>
          <w:rFonts w:eastAsiaTheme="minorEastAsia"/>
          <w:noProof/>
          <w:sz w:val="28"/>
          <w:szCs w:val="28"/>
        </w:rPr>
        <w:lastRenderedPageBreak/>
        <w:t>муниципального образования</w:t>
      </w:r>
      <w:r w:rsidRPr="00D719BE">
        <w:rPr>
          <w:rFonts w:eastAsiaTheme="minorEastAsia"/>
          <w:noProof/>
          <w:sz w:val="28"/>
          <w:szCs w:val="28"/>
        </w:rPr>
        <w:t>«Томаринский городской округ» от 12.10.2018 № 358 «</w:t>
      </w:r>
      <w:r w:rsidRPr="00D719BE">
        <w:rPr>
          <w:rFonts w:eastAsiaTheme="minorEastAsia"/>
          <w:bCs/>
          <w:noProof/>
          <w:sz w:val="28"/>
          <w:szCs w:val="28"/>
        </w:rPr>
        <w:t xml:space="preserve">Об утверждении административного регламента предоставления государственной услуги «Выдача заключения о возможности временной передачи детей, находящихся в организациях для детей-сирот и детей, оставшихся без попечения родителей в семьи граждан, постоянно проживающих на территории Сахалинской области». </w:t>
      </w:r>
    </w:p>
    <w:p w:rsidR="00DD2FE0" w:rsidRPr="006640F3" w:rsidRDefault="00DD2FE0" w:rsidP="00DD2F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40F3">
        <w:rPr>
          <w:sz w:val="28"/>
          <w:szCs w:val="28"/>
        </w:rPr>
        <w:t xml:space="preserve">3. Данное постановление опубликовать в общественно-политической газете "Вести Томари" и разместить на официальном сайте администрации </w:t>
      </w:r>
      <w:r>
        <w:rPr>
          <w:sz w:val="28"/>
          <w:szCs w:val="28"/>
        </w:rPr>
        <w:t>муниципального образования</w:t>
      </w:r>
      <w:r w:rsidRPr="006640F3">
        <w:rPr>
          <w:sz w:val="28"/>
          <w:szCs w:val="28"/>
        </w:rPr>
        <w:t xml:space="preserve"> «Томаринский городской округ».</w:t>
      </w:r>
    </w:p>
    <w:p w:rsidR="00DD2FE0" w:rsidRPr="006640F3" w:rsidRDefault="00DD2FE0" w:rsidP="00DD2FE0">
      <w:pPr>
        <w:ind w:firstLine="709"/>
        <w:jc w:val="both"/>
        <w:rPr>
          <w:sz w:val="28"/>
          <w:szCs w:val="28"/>
          <w:lang w:eastAsia="en-US"/>
        </w:rPr>
      </w:pPr>
      <w:r w:rsidRPr="006640F3">
        <w:rPr>
          <w:sz w:val="28"/>
          <w:szCs w:val="28"/>
        </w:rPr>
        <w:t xml:space="preserve">4. Отделу образования </w:t>
      </w:r>
      <w:r>
        <w:rPr>
          <w:sz w:val="28"/>
          <w:szCs w:val="28"/>
        </w:rPr>
        <w:t>муниципального образования</w:t>
      </w:r>
      <w:r w:rsidRPr="006640F3">
        <w:rPr>
          <w:sz w:val="28"/>
          <w:szCs w:val="28"/>
        </w:rPr>
        <w:t xml:space="preserve"> «Томаринский городской </w:t>
      </w:r>
      <w:r>
        <w:rPr>
          <w:sz w:val="28"/>
          <w:szCs w:val="28"/>
        </w:rPr>
        <w:t xml:space="preserve">округ», в течение 10 календарных дней со дня официального опубликования нормативного правового акта, </w:t>
      </w:r>
      <w:r w:rsidRPr="006640F3">
        <w:rPr>
          <w:sz w:val="28"/>
          <w:szCs w:val="28"/>
        </w:rPr>
        <w:t xml:space="preserve">обеспечить размещение текста административного регламента предоставления </w:t>
      </w:r>
      <w:r>
        <w:rPr>
          <w:sz w:val="28"/>
          <w:szCs w:val="28"/>
        </w:rPr>
        <w:t>государственной</w:t>
      </w:r>
      <w:r w:rsidRPr="006640F3">
        <w:rPr>
          <w:sz w:val="28"/>
          <w:szCs w:val="28"/>
        </w:rPr>
        <w:t xml:space="preserve"> услуги</w:t>
      </w:r>
      <w:r w:rsidRPr="006640F3">
        <w:rPr>
          <w:sz w:val="28"/>
          <w:szCs w:val="28"/>
          <w:lang w:eastAsia="en-US"/>
        </w:rPr>
        <w:t xml:space="preserve"> </w:t>
      </w:r>
      <w:r w:rsidRPr="006640F3">
        <w:rPr>
          <w:sz w:val="28"/>
          <w:szCs w:val="28"/>
        </w:rPr>
        <w:t xml:space="preserve">с приложениями </w:t>
      </w:r>
      <w:r w:rsidRPr="006640F3">
        <w:rPr>
          <w:rFonts w:eastAsiaTheme="minorEastAsia"/>
          <w:sz w:val="28"/>
          <w:szCs w:val="28"/>
        </w:rPr>
        <w:t xml:space="preserve">в региональной государственной информационной системе «Портал государственных и муниципальных услуг (функций) Сахалинской области, на официальном сайте администрации </w:t>
      </w:r>
      <w:r>
        <w:rPr>
          <w:rFonts w:eastAsiaTheme="minorEastAsia"/>
          <w:sz w:val="28"/>
          <w:szCs w:val="28"/>
        </w:rPr>
        <w:t>муниципального образования</w:t>
      </w:r>
      <w:r w:rsidRPr="006640F3">
        <w:rPr>
          <w:rFonts w:eastAsiaTheme="minorEastAsia"/>
          <w:sz w:val="28"/>
          <w:szCs w:val="28"/>
        </w:rPr>
        <w:t xml:space="preserve"> «Томаринский городской округ» и на информационных стендах, расположенных в местах, доступных для ознакомления граждан.</w:t>
      </w:r>
    </w:p>
    <w:p w:rsidR="00DD2FE0" w:rsidRPr="006640F3" w:rsidRDefault="00DD2FE0" w:rsidP="00DD2FE0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6640F3">
        <w:rPr>
          <w:sz w:val="28"/>
          <w:szCs w:val="28"/>
          <w:lang w:eastAsia="ar-SA"/>
        </w:rPr>
        <w:t xml:space="preserve">5. Контроль за исполнением настоящего постановления возложить на вице-мэра </w:t>
      </w:r>
      <w:r w:rsidRPr="006640F3">
        <w:rPr>
          <w:sz w:val="28"/>
          <w:szCs w:val="28"/>
        </w:rPr>
        <w:t>Томаринского городского округа Клепикову Е.С.</w:t>
      </w:r>
    </w:p>
    <w:p w:rsidR="00DD2FE0" w:rsidRPr="006640F3" w:rsidRDefault="00DD2FE0" w:rsidP="00DD2FE0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DD2FE0" w:rsidRPr="007E6F50" w:rsidRDefault="00DD2FE0" w:rsidP="00DD2FE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ar-SA"/>
        </w:rPr>
      </w:pPr>
    </w:p>
    <w:p w:rsidR="00DD2FE0" w:rsidRPr="007E6F50" w:rsidRDefault="00DD2FE0" w:rsidP="00DD2FE0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EastAsia"/>
          <w:b/>
          <w:bCs/>
          <w:caps/>
          <w:sz w:val="28"/>
          <w:szCs w:val="28"/>
        </w:rPr>
      </w:pPr>
      <w:r w:rsidRPr="007E6F50">
        <w:rPr>
          <w:rFonts w:eastAsiaTheme="minorEastAsia"/>
          <w:sz w:val="28"/>
          <w:szCs w:val="28"/>
          <w:lang w:eastAsia="ar-SA"/>
        </w:rPr>
        <w:t>Мэр</w:t>
      </w:r>
      <w:r>
        <w:rPr>
          <w:rFonts w:eastAsiaTheme="minorEastAsia"/>
          <w:sz w:val="28"/>
          <w:szCs w:val="28"/>
          <w:lang w:eastAsia="ar-SA"/>
        </w:rPr>
        <w:t xml:space="preserve"> </w:t>
      </w:r>
      <w:r w:rsidRPr="007E6F50">
        <w:rPr>
          <w:rFonts w:eastAsiaTheme="minorEastAsia"/>
          <w:sz w:val="28"/>
          <w:szCs w:val="28"/>
          <w:lang w:eastAsia="ar-SA"/>
        </w:rPr>
        <w:t>Томаринского городского округа</w:t>
      </w:r>
      <w:r w:rsidRPr="007E6F50">
        <w:rPr>
          <w:rFonts w:eastAsiaTheme="minorEastAsia"/>
          <w:sz w:val="28"/>
          <w:szCs w:val="28"/>
          <w:lang w:eastAsia="ar-SA"/>
        </w:rPr>
        <w:tab/>
      </w:r>
      <w:r w:rsidRPr="007E6F50">
        <w:rPr>
          <w:rFonts w:eastAsiaTheme="minorEastAsia"/>
          <w:sz w:val="28"/>
          <w:szCs w:val="28"/>
          <w:lang w:eastAsia="ar-SA"/>
        </w:rPr>
        <w:tab/>
        <w:t xml:space="preserve"> </w:t>
      </w:r>
      <w:r>
        <w:rPr>
          <w:rFonts w:eastAsiaTheme="minorEastAsia"/>
          <w:sz w:val="28"/>
          <w:szCs w:val="28"/>
          <w:lang w:eastAsia="ar-SA"/>
        </w:rPr>
        <w:t xml:space="preserve">        </w:t>
      </w:r>
      <w:r w:rsidRPr="007E6F50">
        <w:rPr>
          <w:rFonts w:eastAsiaTheme="minorEastAsia"/>
          <w:sz w:val="28"/>
          <w:szCs w:val="28"/>
          <w:lang w:eastAsia="ar-SA"/>
        </w:rPr>
        <w:t xml:space="preserve">                   </w:t>
      </w:r>
      <w:r>
        <w:rPr>
          <w:rFonts w:eastAsiaTheme="minorEastAsia"/>
          <w:sz w:val="28"/>
          <w:szCs w:val="28"/>
          <w:lang w:eastAsia="ar-SA"/>
        </w:rPr>
        <w:t>О.И. Манжара</w:t>
      </w: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6B6E2A" w:rsidRDefault="006B6E2A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7767D7" w:rsidRDefault="007767D7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D719BE" w:rsidRDefault="00D719BE" w:rsidP="00DD7F65">
      <w:pPr>
        <w:suppressAutoHyphens/>
        <w:ind w:right="-1" w:firstLine="709"/>
        <w:jc w:val="center"/>
        <w:rPr>
          <w:b/>
          <w:bCs/>
          <w:caps/>
          <w:sz w:val="28"/>
          <w:szCs w:val="28"/>
        </w:rPr>
      </w:pPr>
    </w:p>
    <w:p w:rsidR="00B92B63" w:rsidRPr="00D82D2E" w:rsidRDefault="00B92B63" w:rsidP="00B92B63">
      <w:pPr>
        <w:ind w:left="6371" w:firstLine="1"/>
        <w:jc w:val="both"/>
        <w:rPr>
          <w:color w:val="000000" w:themeColor="text1"/>
        </w:rPr>
      </w:pPr>
      <w:r w:rsidRPr="00D82D2E">
        <w:rPr>
          <w:color w:val="000000" w:themeColor="text1"/>
        </w:rPr>
        <w:lastRenderedPageBreak/>
        <w:t>УТВЕРЖДЕН</w:t>
      </w:r>
    </w:p>
    <w:p w:rsidR="00B92B63" w:rsidRPr="00D82D2E" w:rsidRDefault="00B92B63" w:rsidP="000B2D85">
      <w:pPr>
        <w:ind w:left="5662"/>
        <w:jc w:val="both"/>
        <w:rPr>
          <w:color w:val="000000" w:themeColor="text1"/>
        </w:rPr>
      </w:pPr>
      <w:r w:rsidRPr="00D82D2E">
        <w:rPr>
          <w:color w:val="000000" w:themeColor="text1"/>
        </w:rPr>
        <w:t>Постановлением администрации</w:t>
      </w:r>
    </w:p>
    <w:p w:rsidR="00B92B63" w:rsidRPr="00D82D2E" w:rsidRDefault="00B92B63" w:rsidP="000B2D85">
      <w:pPr>
        <w:ind w:left="5662"/>
        <w:jc w:val="both"/>
        <w:rPr>
          <w:color w:val="000000" w:themeColor="text1"/>
        </w:rPr>
      </w:pPr>
      <w:r w:rsidRPr="00D82D2E">
        <w:rPr>
          <w:color w:val="000000" w:themeColor="text1"/>
        </w:rPr>
        <w:t xml:space="preserve">муниципального образования </w:t>
      </w:r>
    </w:p>
    <w:p w:rsidR="00B92B63" w:rsidRPr="00D82D2E" w:rsidRDefault="00B92B63" w:rsidP="000B2D85">
      <w:pPr>
        <w:ind w:left="5662"/>
        <w:jc w:val="both"/>
        <w:rPr>
          <w:color w:val="000000" w:themeColor="text1"/>
        </w:rPr>
      </w:pPr>
      <w:r w:rsidRPr="00D82D2E">
        <w:rPr>
          <w:color w:val="000000" w:themeColor="text1"/>
        </w:rPr>
        <w:t>«Томаринский городской округ»</w:t>
      </w:r>
    </w:p>
    <w:p w:rsidR="00B92B63" w:rsidRDefault="00B92B63" w:rsidP="000B2D85">
      <w:pPr>
        <w:ind w:left="4954" w:firstLine="708"/>
        <w:jc w:val="both"/>
        <w:rPr>
          <w:color w:val="000000" w:themeColor="text1"/>
        </w:rPr>
      </w:pPr>
      <w:r w:rsidRPr="00D82D2E">
        <w:rPr>
          <w:color w:val="000000" w:themeColor="text1"/>
        </w:rPr>
        <w:t xml:space="preserve">от </w:t>
      </w:r>
      <w:r w:rsidR="002E2011">
        <w:rPr>
          <w:color w:val="000000" w:themeColor="text1"/>
        </w:rPr>
        <w:t>16.04.2021</w:t>
      </w:r>
      <w:r w:rsidRPr="00D82D2E">
        <w:rPr>
          <w:color w:val="000000" w:themeColor="text1"/>
        </w:rPr>
        <w:t xml:space="preserve"> № </w:t>
      </w:r>
      <w:r w:rsidR="002E2011">
        <w:rPr>
          <w:color w:val="000000" w:themeColor="text1"/>
        </w:rPr>
        <w:t>119</w:t>
      </w:r>
    </w:p>
    <w:p w:rsidR="00A347A6" w:rsidRDefault="00A347A6" w:rsidP="000B2D85">
      <w:pPr>
        <w:ind w:left="4954" w:firstLine="708"/>
        <w:jc w:val="both"/>
        <w:rPr>
          <w:color w:val="000000" w:themeColor="text1"/>
        </w:rPr>
      </w:pPr>
    </w:p>
    <w:p w:rsidR="00A347A6" w:rsidRDefault="00A347A6" w:rsidP="000B2D85">
      <w:pPr>
        <w:ind w:left="4954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(в редакции постановления </w:t>
      </w:r>
    </w:p>
    <w:p w:rsidR="00A347A6" w:rsidRDefault="00A347A6" w:rsidP="000B2D85">
      <w:pPr>
        <w:ind w:left="4954" w:firstLine="708"/>
        <w:jc w:val="both"/>
        <w:rPr>
          <w:color w:val="000000" w:themeColor="text1"/>
        </w:rPr>
      </w:pPr>
      <w:r>
        <w:rPr>
          <w:color w:val="000000" w:themeColor="text1"/>
        </w:rPr>
        <w:t>Администрации МО</w:t>
      </w:r>
    </w:p>
    <w:p w:rsidR="00A347A6" w:rsidRPr="00D82D2E" w:rsidRDefault="00A347A6" w:rsidP="00A347A6">
      <w:pPr>
        <w:ind w:left="4954" w:firstLine="708"/>
        <w:jc w:val="both"/>
        <w:rPr>
          <w:color w:val="000000" w:themeColor="text1"/>
        </w:rPr>
      </w:pPr>
      <w:r>
        <w:rPr>
          <w:color w:val="000000" w:themeColor="text1"/>
        </w:rPr>
        <w:t>от 21.07.2021 № 219)</w:t>
      </w:r>
    </w:p>
    <w:p w:rsidR="00A62902" w:rsidRDefault="00A62902" w:rsidP="00A62902">
      <w:pPr>
        <w:suppressAutoHyphens/>
        <w:ind w:right="-1" w:firstLine="709"/>
        <w:rPr>
          <w:bCs/>
          <w:caps/>
        </w:rPr>
      </w:pPr>
    </w:p>
    <w:p w:rsidR="00A62902" w:rsidRPr="00D82D2E" w:rsidRDefault="00A62902" w:rsidP="00DD7F65">
      <w:pPr>
        <w:suppressAutoHyphens/>
        <w:ind w:right="-1" w:firstLine="709"/>
        <w:jc w:val="center"/>
        <w:rPr>
          <w:bCs/>
          <w:caps/>
        </w:rPr>
      </w:pPr>
    </w:p>
    <w:p w:rsidR="00D719BE" w:rsidRPr="00D82D2E" w:rsidRDefault="00D719BE" w:rsidP="00DD7F65">
      <w:pPr>
        <w:suppressAutoHyphens/>
        <w:ind w:right="-1" w:firstLine="709"/>
        <w:jc w:val="center"/>
        <w:rPr>
          <w:bCs/>
          <w:caps/>
        </w:rPr>
      </w:pPr>
    </w:p>
    <w:p w:rsidR="006A3FDD" w:rsidRPr="00D82D2E" w:rsidRDefault="00DD7F65" w:rsidP="00254B17">
      <w:pPr>
        <w:suppressAutoHyphens/>
        <w:ind w:right="-1" w:firstLine="709"/>
        <w:jc w:val="center"/>
        <w:rPr>
          <w:bCs/>
          <w:caps/>
        </w:rPr>
      </w:pPr>
      <w:r w:rsidRPr="00D82D2E">
        <w:rPr>
          <w:bCs/>
          <w:caps/>
        </w:rPr>
        <w:t xml:space="preserve">административный регламент предоставления </w:t>
      </w:r>
      <w:r w:rsidR="001B781B" w:rsidRPr="00D82D2E">
        <w:rPr>
          <w:bCs/>
          <w:caps/>
        </w:rPr>
        <w:t>государственной</w:t>
      </w:r>
      <w:r w:rsidRPr="00D82D2E">
        <w:rPr>
          <w:bCs/>
          <w:caps/>
        </w:rPr>
        <w:t xml:space="preserve"> УСЛУГИ «</w:t>
      </w:r>
      <w:r w:rsidR="00EF199A" w:rsidRPr="00D82D2E">
        <w:rPr>
          <w:bCs/>
          <w:caps/>
        </w:rPr>
        <w:t xml:space="preserve">Выдача заключения о возможности временной передачи детей, находящихся в организациях для детей-сирот и детей, оставшихся </w:t>
      </w:r>
      <w:r w:rsidR="005E2C6D">
        <w:rPr>
          <w:bCs/>
          <w:caps/>
        </w:rPr>
        <w:t>без попечения родителей, в семью»</w:t>
      </w:r>
    </w:p>
    <w:p w:rsidR="00A62902" w:rsidRPr="00D82D2E" w:rsidRDefault="00A62902" w:rsidP="00891601">
      <w:pPr>
        <w:ind w:right="-1" w:firstLine="709"/>
        <w:jc w:val="center"/>
        <w:rPr>
          <w:b/>
          <w:bCs/>
          <w:caps/>
        </w:rPr>
      </w:pPr>
    </w:p>
    <w:p w:rsidR="00FB7C57" w:rsidRDefault="00FB7C57" w:rsidP="00FB7C57">
      <w:pPr>
        <w:keepNext/>
        <w:keepLines/>
        <w:spacing w:before="100" w:beforeAutospacing="1" w:after="100" w:afterAutospacing="1"/>
        <w:ind w:left="1134" w:right="1133"/>
        <w:jc w:val="center"/>
        <w:outlineLvl w:val="0"/>
        <w:rPr>
          <w:rFonts w:eastAsiaTheme="majorEastAsia"/>
        </w:rPr>
      </w:pPr>
      <w:r w:rsidRPr="00D82D2E">
        <w:rPr>
          <w:rFonts w:eastAsiaTheme="majorEastAsia"/>
        </w:rPr>
        <w:t>Раздел 1. ОБЩИЕ ПОЛОЖЕНИЯ</w:t>
      </w:r>
    </w:p>
    <w:p w:rsidR="00FB7C57" w:rsidRPr="00D82D2E" w:rsidRDefault="00FB7C57" w:rsidP="00FB7C5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D82D2E">
        <w:rPr>
          <w:rFonts w:eastAsiaTheme="majorEastAsia"/>
        </w:rPr>
        <w:t>1.1. Предмет регулирования административного регламента</w:t>
      </w:r>
    </w:p>
    <w:p w:rsidR="00F9715B" w:rsidRPr="00D82D2E" w:rsidRDefault="00674029" w:rsidP="0079327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 xml:space="preserve">Настоящий административный регламент </w:t>
      </w:r>
      <w:r w:rsidR="002D492A" w:rsidRPr="00D82D2E">
        <w:rPr>
          <w:rFonts w:eastAsiaTheme="minorHAnsi"/>
          <w:lang w:eastAsia="en-US"/>
        </w:rPr>
        <w:t xml:space="preserve">(далее – Регламент) </w:t>
      </w:r>
      <w:r w:rsidRPr="00D82D2E">
        <w:rPr>
          <w:rFonts w:eastAsiaTheme="minorHAnsi"/>
          <w:lang w:eastAsia="en-US"/>
        </w:rPr>
        <w:t xml:space="preserve">устанавливает сроки и последовательность административных процедур и административных действий при предоставлении </w:t>
      </w:r>
      <w:r w:rsidR="001B781B" w:rsidRPr="00D82D2E">
        <w:rPr>
          <w:rFonts w:eastAsiaTheme="minorHAnsi"/>
          <w:lang w:eastAsia="en-US"/>
        </w:rPr>
        <w:t>государственной</w:t>
      </w:r>
      <w:r w:rsidRPr="00D82D2E">
        <w:rPr>
          <w:rFonts w:eastAsiaTheme="minorHAnsi"/>
          <w:lang w:eastAsia="en-US"/>
        </w:rPr>
        <w:t xml:space="preserve"> услуги «</w:t>
      </w:r>
      <w:r w:rsidR="00EF199A" w:rsidRPr="00D82D2E">
        <w:rPr>
          <w:rFonts w:eastAsiaTheme="minorHAnsi"/>
          <w:lang w:eastAsia="en-US"/>
        </w:rPr>
        <w:t xml:space="preserve">Выдача заключения о возможности временной передачи детей, находящихся в организациях для детей-сирот и детей, оставшихся </w:t>
      </w:r>
      <w:r w:rsidR="005E2C6D">
        <w:rPr>
          <w:rFonts w:eastAsiaTheme="minorHAnsi"/>
          <w:lang w:eastAsia="en-US"/>
        </w:rPr>
        <w:t>без попечения родителей, в семью».</w:t>
      </w:r>
    </w:p>
    <w:p w:rsidR="00FB7C57" w:rsidRPr="00D82D2E" w:rsidRDefault="00FB7C57" w:rsidP="00FB7C5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  <w:color w:val="365F91" w:themeColor="accent1" w:themeShade="BF"/>
        </w:rPr>
      </w:pPr>
      <w:r w:rsidRPr="00D82D2E">
        <w:rPr>
          <w:rFonts w:eastAsiaTheme="majorEastAsia"/>
        </w:rPr>
        <w:t xml:space="preserve">1.2. </w:t>
      </w:r>
      <w:r w:rsidR="00277E95" w:rsidRPr="00D82D2E">
        <w:rPr>
          <w:rFonts w:eastAsiaTheme="majorEastAsia"/>
        </w:rPr>
        <w:t>Круг заявителей</w:t>
      </w:r>
      <w:r w:rsidRPr="00D82D2E">
        <w:rPr>
          <w:rFonts w:eastAsiaTheme="majorEastAsia"/>
        </w:rPr>
        <w:t xml:space="preserve"> </w:t>
      </w:r>
    </w:p>
    <w:p w:rsidR="00EA5D24" w:rsidRPr="00D82D2E" w:rsidRDefault="00016C5A" w:rsidP="00F9715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 xml:space="preserve">1.2.1. </w:t>
      </w:r>
      <w:r w:rsidR="00277E95" w:rsidRPr="00D82D2E">
        <w:rPr>
          <w:rFonts w:eastAsiaTheme="minorHAnsi"/>
          <w:lang w:eastAsia="en-US"/>
        </w:rPr>
        <w:t xml:space="preserve">Заявителями являются проживающие на территории муниципального образования </w:t>
      </w:r>
      <w:r w:rsidR="00FF6260" w:rsidRPr="00D82D2E">
        <w:rPr>
          <w:rFonts w:eastAsiaTheme="minorHAnsi"/>
          <w:lang w:eastAsia="en-US"/>
        </w:rPr>
        <w:t>«Томаринский городской округ»</w:t>
      </w:r>
      <w:r w:rsidR="00426015" w:rsidRPr="00D82D2E">
        <w:t xml:space="preserve"> </w:t>
      </w:r>
      <w:r w:rsidR="0018362F" w:rsidRPr="00D82D2E">
        <w:rPr>
          <w:rFonts w:eastAsiaTheme="minorHAnsi"/>
          <w:lang w:eastAsia="en-US"/>
        </w:rPr>
        <w:t xml:space="preserve">совершеннолетние </w:t>
      </w:r>
      <w:r w:rsidR="00426015" w:rsidRPr="00D82D2E">
        <w:rPr>
          <w:rFonts w:eastAsiaTheme="minorHAnsi"/>
          <w:lang w:eastAsia="en-US"/>
        </w:rPr>
        <w:t xml:space="preserve">граждане, желающие </w:t>
      </w:r>
      <w:r w:rsidR="0018362F" w:rsidRPr="00D82D2E">
        <w:rPr>
          <w:rFonts w:eastAsiaTheme="minorHAnsi"/>
          <w:lang w:eastAsia="en-US"/>
        </w:rPr>
        <w:t>получить заключение органа опеки и попечительства о возможности временной передачи ребенка (детей) в свою семью</w:t>
      </w:r>
      <w:r w:rsidR="00EA5D24" w:rsidRPr="00D82D2E">
        <w:rPr>
          <w:rFonts w:eastAsiaTheme="minorHAnsi"/>
          <w:lang w:eastAsia="en-US"/>
        </w:rPr>
        <w:t>, за исключением:</w:t>
      </w:r>
    </w:p>
    <w:p w:rsidR="00EA5D24" w:rsidRPr="00D82D2E" w:rsidRDefault="00EA5D24" w:rsidP="00EA5D2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лиц, признанных судом недееспособными или ограниченно дееспособными;</w:t>
      </w:r>
    </w:p>
    <w:p w:rsidR="00EA5D24" w:rsidRPr="00D82D2E" w:rsidRDefault="00EA5D24" w:rsidP="00EA5D2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лиц, лишенных по суду родительских прав или ограниченных в родительских правах;</w:t>
      </w:r>
    </w:p>
    <w:p w:rsidR="00EA5D24" w:rsidRPr="00D82D2E" w:rsidRDefault="00EA5D24" w:rsidP="00EA5D2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бывших усыновителей, если усыновление отменено судом по их вине;</w:t>
      </w:r>
    </w:p>
    <w:p w:rsidR="00EA5D24" w:rsidRPr="00D82D2E" w:rsidRDefault="00EA5D24" w:rsidP="00EA5D2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лиц, отстраненных от обязанностей опекуна (попечителя) за ненадлежащее выполнение возложенных на него законом обязанностей;</w:t>
      </w:r>
    </w:p>
    <w:p w:rsidR="00EA5D24" w:rsidRPr="00D82D2E" w:rsidRDefault="00EA5D24" w:rsidP="00EA5D2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безопасности, а также лиц, имеющих неснятую или непогашенную судимость за тяжкие или особо тяжкие преступления;</w:t>
      </w:r>
    </w:p>
    <w:p w:rsidR="00EA5D24" w:rsidRPr="00D82D2E" w:rsidRDefault="00EA5D24" w:rsidP="00EA5D2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лиц, имеющих инфекционные заболевания в открытой форме или психические заболевания, больных наркоманией, токсикоманией, алкоголизмом;</w:t>
      </w:r>
    </w:p>
    <w:p w:rsidR="00426015" w:rsidRPr="00D82D2E" w:rsidRDefault="00EA5D24" w:rsidP="00EA5D2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lastRenderedPageBreak/>
        <w:t>- лиц, не имеющих постоянного места жительства на территории Российской Федерации</w:t>
      </w:r>
      <w:r w:rsidR="00426015" w:rsidRPr="00D82D2E">
        <w:rPr>
          <w:rFonts w:eastAsiaTheme="minorHAnsi"/>
          <w:lang w:eastAsia="en-US"/>
        </w:rPr>
        <w:t>.</w:t>
      </w:r>
    </w:p>
    <w:p w:rsidR="006A3FDD" w:rsidRPr="00D82D2E" w:rsidRDefault="00674029" w:rsidP="00277E95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D82D2E">
        <w:rPr>
          <w:rFonts w:eastAsiaTheme="minorHAnsi"/>
          <w:lang w:eastAsia="en-US"/>
        </w:rPr>
        <w:t xml:space="preserve">1.2.2. </w:t>
      </w:r>
      <w:r w:rsidR="00364F5E" w:rsidRPr="00D82D2E">
        <w:t xml:space="preserve"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</w:t>
      </w:r>
      <w:r w:rsidR="00F127C1" w:rsidRPr="00D82D2E">
        <w:t>государственной</w:t>
      </w:r>
      <w:r w:rsidR="00364F5E" w:rsidRPr="00D82D2E">
        <w:t xml:space="preserve"> услуги обладают их доверенные лица (далее - представители).</w:t>
      </w:r>
    </w:p>
    <w:p w:rsidR="00FB7C57" w:rsidRPr="00D82D2E" w:rsidRDefault="00FB7C57" w:rsidP="00FB7C5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D82D2E">
        <w:rPr>
          <w:rFonts w:eastAsiaTheme="majorEastAsia"/>
        </w:rPr>
        <w:t>1.3. Требования к порядку информирования о предоставлени</w:t>
      </w:r>
      <w:r w:rsidR="00572DEB" w:rsidRPr="00D82D2E">
        <w:rPr>
          <w:rFonts w:eastAsiaTheme="majorEastAsia"/>
        </w:rPr>
        <w:t>и</w:t>
      </w:r>
      <w:r w:rsidRPr="00D82D2E">
        <w:rPr>
          <w:rFonts w:eastAsiaTheme="majorEastAsia"/>
        </w:rPr>
        <w:t xml:space="preserve"> государственной услуги</w:t>
      </w:r>
    </w:p>
    <w:p w:rsidR="00572DEB" w:rsidRPr="00D82D2E" w:rsidRDefault="00572DEB" w:rsidP="00572DE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1.3.1. Справочная информация: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Адрес места нахождения Отдел образования муниципального образования «Томаринский городской округ» (далее</w:t>
      </w:r>
      <w:r w:rsidRPr="00D82D2E">
        <w:t xml:space="preserve"> – Отдел образования) </w:t>
      </w:r>
      <w:r w:rsidRPr="00D82D2E">
        <w:rPr>
          <w:color w:val="000000" w:themeColor="text1"/>
          <w:lang w:eastAsia="en-US"/>
        </w:rPr>
        <w:t xml:space="preserve">694820 Сахалинская область, город Томари, улица Новая, 1, 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 xml:space="preserve">График работы Отдела образования: </w:t>
      </w:r>
      <w:r w:rsidRPr="00D82D2E">
        <w:rPr>
          <w:color w:val="000000" w:themeColor="text1"/>
          <w:lang w:eastAsia="en-US"/>
        </w:rPr>
        <w:t xml:space="preserve"> график приема граждан: вторник 10</w:t>
      </w:r>
      <w:r w:rsidRPr="00D82D2E">
        <w:rPr>
          <w:color w:val="000000" w:themeColor="text1"/>
          <w:vertAlign w:val="superscript"/>
          <w:lang w:eastAsia="en-US"/>
        </w:rPr>
        <w:t>00</w:t>
      </w:r>
      <w:r w:rsidRPr="00D82D2E">
        <w:rPr>
          <w:color w:val="000000" w:themeColor="text1"/>
          <w:lang w:eastAsia="en-US"/>
        </w:rPr>
        <w:t xml:space="preserve"> до 17</w:t>
      </w:r>
      <w:r w:rsidRPr="00D82D2E">
        <w:rPr>
          <w:color w:val="000000" w:themeColor="text1"/>
          <w:vertAlign w:val="superscript"/>
          <w:lang w:eastAsia="en-US"/>
        </w:rPr>
        <w:t>00</w:t>
      </w:r>
      <w:r w:rsidRPr="00D82D2E">
        <w:rPr>
          <w:color w:val="000000" w:themeColor="text1"/>
          <w:lang w:eastAsia="en-US"/>
        </w:rPr>
        <w:t xml:space="preserve"> часов (кабинет № 8), </w:t>
      </w:r>
    </w:p>
    <w:p w:rsidR="003D63D7" w:rsidRPr="00D82D2E" w:rsidRDefault="003D63D7" w:rsidP="003D63D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 xml:space="preserve">Справочные телефоны Отдела образования: </w:t>
      </w:r>
      <w:r w:rsidRPr="00D82D2E">
        <w:rPr>
          <w:color w:val="000000" w:themeColor="text1"/>
          <w:lang w:eastAsia="en-US"/>
        </w:rPr>
        <w:t>8 (42446) 26141; 8 (42446) 26185</w:t>
      </w:r>
      <w:r w:rsidRPr="00D82D2E">
        <w:rPr>
          <w:rFonts w:eastAsiaTheme="minorHAnsi"/>
          <w:lang w:eastAsia="en-US"/>
        </w:rPr>
        <w:t>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Телефон автоинформатора: не имеется.</w:t>
      </w:r>
    </w:p>
    <w:p w:rsidR="003D63D7" w:rsidRPr="00D82D2E" w:rsidRDefault="003D63D7" w:rsidP="003D63D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hd w:val="clear" w:color="auto" w:fill="FFFFFF"/>
        </w:rPr>
      </w:pPr>
      <w:r w:rsidRPr="00D82D2E">
        <w:rPr>
          <w:rFonts w:eastAsiaTheme="minorHAnsi"/>
          <w:lang w:eastAsia="en-US"/>
        </w:rPr>
        <w:t xml:space="preserve">Адрес официального сайта Отдела образования: </w:t>
      </w:r>
      <w:r w:rsidRPr="00D82D2E">
        <w:rPr>
          <w:color w:val="000000" w:themeColor="text1"/>
          <w:lang w:val="en-US" w:eastAsia="en-US"/>
        </w:rPr>
        <w:t>tomari</w:t>
      </w:r>
      <w:r w:rsidRPr="00D82D2E">
        <w:rPr>
          <w:color w:val="000000" w:themeColor="text1"/>
          <w:lang w:eastAsia="en-US"/>
        </w:rPr>
        <w:t>.</w:t>
      </w:r>
      <w:r w:rsidRPr="00D82D2E">
        <w:rPr>
          <w:color w:val="000000" w:themeColor="text1"/>
          <w:lang w:val="en-US" w:eastAsia="en-US"/>
        </w:rPr>
        <w:t>uoedu</w:t>
      </w:r>
      <w:r w:rsidRPr="00D82D2E">
        <w:rPr>
          <w:color w:val="000000" w:themeColor="text1"/>
          <w:lang w:eastAsia="en-US"/>
        </w:rPr>
        <w:t>.</w:t>
      </w:r>
      <w:r w:rsidRPr="00D82D2E">
        <w:rPr>
          <w:color w:val="000000" w:themeColor="text1"/>
          <w:lang w:val="en-US" w:eastAsia="en-US"/>
        </w:rPr>
        <w:t>ru</w:t>
      </w:r>
      <w:r w:rsidRPr="00D82D2E">
        <w:rPr>
          <w:color w:val="000000" w:themeColor="text1"/>
          <w:lang w:eastAsia="en-US"/>
        </w:rPr>
        <w:t>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 xml:space="preserve">Адрес электронной почты Отдела образования: </w:t>
      </w:r>
      <w:r w:rsidRPr="00D82D2E">
        <w:rPr>
          <w:color w:val="000000" w:themeColor="text1"/>
          <w:shd w:val="clear" w:color="auto" w:fill="FFFFFF"/>
          <w:lang w:val="en-US"/>
        </w:rPr>
        <w:t>ronotomari</w:t>
      </w:r>
      <w:r w:rsidRPr="00D82D2E">
        <w:rPr>
          <w:color w:val="000000" w:themeColor="text1"/>
          <w:shd w:val="clear" w:color="auto" w:fill="FFFFFF"/>
        </w:rPr>
        <w:t>@mail.ru.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1.3.2. Информация по вопросам предоставления государственной услуги сообщается заявителям: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при личном обращении в Отдел образования;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 xml:space="preserve">- при обращении с использованием средств телефонной связи по номерам телефонов: 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color w:val="000000" w:themeColor="text1"/>
          <w:lang w:eastAsia="en-US"/>
        </w:rPr>
        <w:t>8 (42446) 26141; 8 (42446) 26185</w:t>
      </w:r>
      <w:r w:rsidRPr="00D82D2E">
        <w:rPr>
          <w:rFonts w:eastAsiaTheme="minorHAnsi"/>
          <w:lang w:eastAsia="en-US"/>
        </w:rPr>
        <w:t>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при письменном обращении в Отдел образования по почте либо в электронном виде;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посредством размещения сведений: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 xml:space="preserve">1) на официальном Интернет-сайте Отдела образования  - </w:t>
      </w:r>
      <w:r w:rsidRPr="00D82D2E">
        <w:rPr>
          <w:color w:val="000000" w:themeColor="text1"/>
          <w:lang w:val="en-US" w:eastAsia="en-US"/>
        </w:rPr>
        <w:t>tomari</w:t>
      </w:r>
      <w:r w:rsidRPr="00D82D2E">
        <w:rPr>
          <w:color w:val="000000" w:themeColor="text1"/>
          <w:lang w:eastAsia="en-US"/>
        </w:rPr>
        <w:t>.</w:t>
      </w:r>
      <w:r w:rsidRPr="00D82D2E">
        <w:rPr>
          <w:color w:val="000000" w:themeColor="text1"/>
          <w:lang w:val="en-US" w:eastAsia="en-US"/>
        </w:rPr>
        <w:t>uoedu</w:t>
      </w:r>
      <w:r w:rsidRPr="00D82D2E">
        <w:rPr>
          <w:color w:val="000000" w:themeColor="text1"/>
          <w:lang w:eastAsia="en-US"/>
        </w:rPr>
        <w:t>.</w:t>
      </w:r>
      <w:r w:rsidRPr="00D82D2E">
        <w:rPr>
          <w:color w:val="000000" w:themeColor="text1"/>
          <w:lang w:val="en-US" w:eastAsia="en-US"/>
        </w:rPr>
        <w:t>ru</w:t>
      </w:r>
      <w:r w:rsidRPr="00D82D2E">
        <w:rPr>
          <w:rFonts w:eastAsiaTheme="minorHAnsi"/>
          <w:lang w:eastAsia="en-US"/>
        </w:rPr>
        <w:t>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https://uslugi.admsakhalin.ru;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4) на информационном стенде, расположенном в Отдел образования.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1.3.3. Сведения о ходе предоставления государственной услуги сообщаются заявителям: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при личном обращении в Отдел образования;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при обращении в Отдел образования с использованием средств телефонной связи;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при письменном обращении в Отдел образования по почте либо в электронном виде;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1.3.4. Информирование проводится в форме: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устного информирования;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- письменного информирования.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1.3.4.1. Устное информирование осуществляется специалистами Отдела образования при обращении заявителей за информацией лично или по телефону.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lastRenderedPageBreak/>
        <w:t>1.3.4.2. При ответах на телефонные звонки специалисты Отдела образования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При устном обращении заявителя (по телефону) специалисты Отдела образования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Отдела образования.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1.3.5. 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государственной услуги в МФЦ осуществляется при наличии соглашения о взаимодействии между Отделом образования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 xml:space="preserve">1.3.6. Отдел образования обеспечивает размещение и актуализацию информации, указанной в пункте 1.3.1 настоящего раздела административного регламента, на информационном стенде </w:t>
      </w:r>
      <w:r w:rsidR="006B3690">
        <w:rPr>
          <w:rFonts w:eastAsiaTheme="minorHAnsi"/>
          <w:lang w:eastAsia="en-US"/>
        </w:rPr>
        <w:t>Отдела образования</w:t>
      </w:r>
      <w:r w:rsidRPr="00D82D2E">
        <w:rPr>
          <w:rFonts w:eastAsiaTheme="minorHAnsi"/>
          <w:lang w:eastAsia="en-US"/>
        </w:rPr>
        <w:t>, официальном Интернет-сайте Отдела образования,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На РПГУ размещается следующая информация: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2) круг заявителей;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3) срок предоставления государственной услуги;</w:t>
      </w:r>
    </w:p>
    <w:p w:rsidR="003D63D7" w:rsidRPr="00D82D2E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>4) результат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3D63D7" w:rsidRPr="00256C11" w:rsidRDefault="003D63D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82D2E">
        <w:rPr>
          <w:rFonts w:eastAsiaTheme="minorHAnsi"/>
          <w:lang w:eastAsia="en-US"/>
        </w:rPr>
        <w:t xml:space="preserve">5) исчерпывающий перечень оснований для приостановления или отказа в </w:t>
      </w:r>
      <w:r w:rsidRPr="00256C11">
        <w:rPr>
          <w:rFonts w:eastAsiaTheme="minorHAnsi"/>
          <w:lang w:eastAsia="en-US"/>
        </w:rPr>
        <w:t>предоставлении государственной услуги;</w:t>
      </w:r>
    </w:p>
    <w:p w:rsidR="003D63D7" w:rsidRPr="00256C11" w:rsidRDefault="00074B2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256C11">
        <w:rPr>
          <w:rFonts w:eastAsiaTheme="minorHAnsi"/>
          <w:lang w:eastAsia="en-US"/>
        </w:rPr>
        <w:t>6</w:t>
      </w:r>
      <w:r w:rsidR="003D63D7" w:rsidRPr="00256C11">
        <w:rPr>
          <w:rFonts w:eastAsiaTheme="minorHAnsi"/>
          <w:lang w:eastAsia="en-US"/>
        </w:rPr>
        <w:t>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3D63D7" w:rsidRPr="00D82D2E" w:rsidRDefault="00074B27" w:rsidP="003D63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256C11">
        <w:rPr>
          <w:rFonts w:eastAsiaTheme="minorHAnsi"/>
          <w:lang w:eastAsia="en-US"/>
        </w:rPr>
        <w:t>7</w:t>
      </w:r>
      <w:r w:rsidR="003D63D7" w:rsidRPr="00256C11">
        <w:rPr>
          <w:rFonts w:eastAsiaTheme="minorHAnsi"/>
          <w:lang w:eastAsia="en-US"/>
        </w:rPr>
        <w:t>) формы заявлений (уведомлений, сообщений), используемые при предоставлении государственной</w:t>
      </w:r>
      <w:r w:rsidR="003D63D7" w:rsidRPr="00D82D2E">
        <w:rPr>
          <w:rFonts w:eastAsiaTheme="minorHAnsi"/>
          <w:lang w:eastAsia="en-US"/>
        </w:rPr>
        <w:t xml:space="preserve"> услуги.</w:t>
      </w:r>
    </w:p>
    <w:p w:rsidR="00674029" w:rsidRPr="00D82D2E" w:rsidRDefault="00674029" w:rsidP="00134166">
      <w:pPr>
        <w:keepNext/>
        <w:keepLines/>
        <w:spacing w:before="100" w:beforeAutospacing="1" w:after="100" w:afterAutospacing="1"/>
        <w:ind w:left="1134" w:right="1133"/>
        <w:jc w:val="center"/>
        <w:outlineLvl w:val="0"/>
        <w:rPr>
          <w:rFonts w:eastAsiaTheme="majorEastAsia"/>
        </w:rPr>
      </w:pPr>
      <w:r w:rsidRPr="00D82D2E">
        <w:rPr>
          <w:rFonts w:eastAsiaTheme="majorEastAsia"/>
        </w:rPr>
        <w:lastRenderedPageBreak/>
        <w:t>Раздел 2. СТАНДАРТ ПРЕДОСТАВЛЕНИЯ</w:t>
      </w:r>
      <w:r w:rsidR="00134166" w:rsidRPr="00D82D2E">
        <w:rPr>
          <w:rFonts w:eastAsiaTheme="majorEastAsia"/>
        </w:rPr>
        <w:t xml:space="preserve"> </w:t>
      </w:r>
      <w:r w:rsidR="00AD694C" w:rsidRPr="00D82D2E">
        <w:rPr>
          <w:rFonts w:eastAsiaTheme="majorEastAsia"/>
        </w:rPr>
        <w:t xml:space="preserve">ГОСУДАРСТВЕННОЙ </w:t>
      </w:r>
      <w:r w:rsidRPr="00D82D2E">
        <w:rPr>
          <w:rFonts w:eastAsiaTheme="majorEastAsia"/>
        </w:rPr>
        <w:t>УСЛУГИ</w:t>
      </w:r>
    </w:p>
    <w:p w:rsidR="00674029" w:rsidRPr="00D82D2E" w:rsidRDefault="00674029" w:rsidP="00134166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D82D2E">
        <w:rPr>
          <w:rFonts w:eastAsiaTheme="majorEastAsia"/>
        </w:rPr>
        <w:t xml:space="preserve">2.1. </w:t>
      </w:r>
      <w:r w:rsidR="00746795" w:rsidRPr="00D82D2E">
        <w:rPr>
          <w:rFonts w:eastAsiaTheme="majorEastAsia"/>
        </w:rPr>
        <w:t xml:space="preserve">Наименование </w:t>
      </w:r>
      <w:r w:rsidR="00AD694C" w:rsidRPr="00D82D2E">
        <w:rPr>
          <w:rFonts w:eastAsiaTheme="majorEastAsia"/>
        </w:rPr>
        <w:t>государственной</w:t>
      </w:r>
      <w:r w:rsidR="00746795" w:rsidRPr="00D82D2E">
        <w:rPr>
          <w:rFonts w:eastAsiaTheme="majorEastAsia"/>
        </w:rPr>
        <w:t xml:space="preserve"> услуги</w:t>
      </w:r>
    </w:p>
    <w:p w:rsidR="00746795" w:rsidRPr="00D82D2E" w:rsidRDefault="0036577A" w:rsidP="0013416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Выдача заключения о возможности временной передачи детей, находящихся в организациях для детей-сирот и детей, оставшихся </w:t>
      </w:r>
      <w:r w:rsidR="00065DCC">
        <w:t>без попечения родителей, в семью.</w:t>
      </w:r>
      <w:r w:rsidRPr="00D82D2E">
        <w:t xml:space="preserve"> </w:t>
      </w:r>
    </w:p>
    <w:p w:rsidR="00674029" w:rsidRPr="00D82D2E" w:rsidRDefault="00674029" w:rsidP="006A3FDD">
      <w:pPr>
        <w:widowControl w:val="0"/>
        <w:autoSpaceDE w:val="0"/>
        <w:autoSpaceDN w:val="0"/>
        <w:ind w:firstLine="709"/>
        <w:jc w:val="center"/>
        <w:rPr>
          <w:highlight w:val="yellow"/>
        </w:rPr>
      </w:pPr>
    </w:p>
    <w:p w:rsidR="00674029" w:rsidRPr="00D82D2E" w:rsidRDefault="00674029" w:rsidP="00134166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D82D2E">
        <w:rPr>
          <w:rFonts w:eastAsiaTheme="majorEastAsia"/>
        </w:rPr>
        <w:t>2.2. Наименование органа местного самоуправления</w:t>
      </w:r>
      <w:r w:rsidR="006A3FDD" w:rsidRPr="00D82D2E">
        <w:rPr>
          <w:rFonts w:eastAsiaTheme="majorEastAsia"/>
        </w:rPr>
        <w:t xml:space="preserve"> </w:t>
      </w:r>
      <w:r w:rsidRPr="00D82D2E">
        <w:rPr>
          <w:rFonts w:eastAsiaTheme="majorEastAsia"/>
        </w:rPr>
        <w:t xml:space="preserve">Сахалинской области, </w:t>
      </w:r>
      <w:r w:rsidR="00FB7C57" w:rsidRPr="00D82D2E">
        <w:rPr>
          <w:rFonts w:eastAsiaTheme="majorEastAsia"/>
        </w:rPr>
        <w:t xml:space="preserve">непосредственно </w:t>
      </w:r>
      <w:r w:rsidRPr="00D82D2E">
        <w:rPr>
          <w:rFonts w:eastAsiaTheme="majorEastAsia"/>
        </w:rPr>
        <w:t>предоставляющего</w:t>
      </w:r>
      <w:r w:rsidR="006A3FDD" w:rsidRPr="00D82D2E">
        <w:rPr>
          <w:rFonts w:eastAsiaTheme="majorEastAsia"/>
        </w:rPr>
        <w:t xml:space="preserve"> </w:t>
      </w:r>
      <w:r w:rsidR="00AD694C" w:rsidRPr="00D82D2E">
        <w:rPr>
          <w:rFonts w:eastAsiaTheme="majorEastAsia"/>
        </w:rPr>
        <w:t>государственн</w:t>
      </w:r>
      <w:r w:rsidR="00FB7C57" w:rsidRPr="00D82D2E">
        <w:rPr>
          <w:rFonts w:eastAsiaTheme="majorEastAsia"/>
        </w:rPr>
        <w:t>ую</w:t>
      </w:r>
      <w:r w:rsidRPr="00D82D2E">
        <w:rPr>
          <w:rFonts w:eastAsiaTheme="majorEastAsia"/>
        </w:rPr>
        <w:t xml:space="preserve"> услугу</w:t>
      </w:r>
    </w:p>
    <w:p w:rsidR="00746795" w:rsidRPr="00D82D2E" w:rsidRDefault="00746795" w:rsidP="00CC07AD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Предоставление </w:t>
      </w:r>
      <w:r w:rsidR="00AD694C" w:rsidRPr="00D82D2E">
        <w:t>государственной</w:t>
      </w:r>
      <w:r w:rsidRPr="00D82D2E">
        <w:t xml:space="preserve"> услуги осуществляется </w:t>
      </w:r>
      <w:r w:rsidR="001729AB" w:rsidRPr="00D82D2E">
        <w:rPr>
          <w:rFonts w:eastAsiaTheme="minorHAnsi"/>
          <w:lang w:eastAsia="en-US"/>
        </w:rPr>
        <w:t>Отделом образования</w:t>
      </w:r>
      <w:r w:rsidRPr="00D82D2E">
        <w:t>.</w:t>
      </w:r>
    </w:p>
    <w:p w:rsidR="00BA7AA9" w:rsidRPr="00D82D2E" w:rsidRDefault="00DB3A9F" w:rsidP="00DB3A9F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взаимодействия, осуществляется при обращении в</w:t>
      </w:r>
      <w:r w:rsidR="00BA7AA9" w:rsidRPr="00D82D2E">
        <w:t>:</w:t>
      </w:r>
    </w:p>
    <w:p w:rsidR="00BA7AA9" w:rsidRPr="00D82D2E" w:rsidRDefault="00BA7AA9" w:rsidP="00BA7AA9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- Федеральную службу государственной регистрации, кадастра и картографии;</w:t>
      </w:r>
    </w:p>
    <w:p w:rsidR="00BA7AA9" w:rsidRPr="00D82D2E" w:rsidRDefault="00BA7AA9" w:rsidP="00BA7AA9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– Министерство внутренних дел Российской Федерации; </w:t>
      </w:r>
    </w:p>
    <w:p w:rsidR="00BA7AA9" w:rsidRPr="00D82D2E" w:rsidRDefault="00BA7AA9" w:rsidP="00BA7AA9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- Пенсионный фонд Российской Федерации.</w:t>
      </w:r>
    </w:p>
    <w:p w:rsidR="00746795" w:rsidRPr="00D82D2E" w:rsidRDefault="001729AB" w:rsidP="00BA7AA9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rPr>
          <w:rFonts w:eastAsiaTheme="minorHAnsi"/>
          <w:lang w:eastAsia="en-US"/>
        </w:rPr>
        <w:t>Отдел образования</w:t>
      </w:r>
      <w:r w:rsidR="00DB3A9F" w:rsidRPr="00D82D2E">
        <w:t xml:space="preserve"> не вправе требовать от заявителя осуществления действий, в том числе согласований, необходимых для получения государственных услуг и связанных с обращением в иные государственные органы, </w:t>
      </w:r>
      <w:r w:rsidRPr="00D82D2E">
        <w:rPr>
          <w:rFonts w:eastAsiaTheme="minorHAnsi"/>
          <w:lang w:eastAsia="en-US"/>
        </w:rPr>
        <w:t>Отдел образования</w:t>
      </w:r>
      <w:r w:rsidR="00DB3A9F" w:rsidRPr="00D82D2E">
        <w:t>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:rsidR="00674029" w:rsidRPr="00D82D2E" w:rsidRDefault="00674029" w:rsidP="005B310C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D82D2E">
        <w:rPr>
          <w:rFonts w:eastAsiaTheme="majorEastAsia"/>
        </w:rPr>
        <w:t>2.3. Результат предоставления</w:t>
      </w:r>
      <w:r w:rsidR="00F814FF" w:rsidRPr="00D82D2E">
        <w:rPr>
          <w:rFonts w:eastAsiaTheme="majorEastAsia"/>
        </w:rPr>
        <w:t xml:space="preserve"> </w:t>
      </w:r>
      <w:r w:rsidR="00AD694C" w:rsidRPr="00D82D2E">
        <w:rPr>
          <w:rFonts w:eastAsiaTheme="majorEastAsia"/>
        </w:rPr>
        <w:t>государственной</w:t>
      </w:r>
      <w:r w:rsidRPr="00D82D2E">
        <w:rPr>
          <w:rFonts w:eastAsiaTheme="majorEastAsia"/>
        </w:rPr>
        <w:t xml:space="preserve"> услуги</w:t>
      </w:r>
    </w:p>
    <w:p w:rsidR="005770DB" w:rsidRPr="00D82D2E" w:rsidRDefault="005770DB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Результатами предоставления государственной услуги являются:</w:t>
      </w:r>
    </w:p>
    <w:p w:rsidR="005770DB" w:rsidRPr="00D82D2E" w:rsidRDefault="005770DB" w:rsidP="00AD27B9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1) при положительном решении</w:t>
      </w:r>
      <w:r w:rsidR="00AD27B9" w:rsidRPr="00D82D2E">
        <w:t xml:space="preserve"> - </w:t>
      </w:r>
      <w:r w:rsidR="0036577A" w:rsidRPr="00D82D2E">
        <w:t>заключение о возможности временной передачи ребенка (детей) в семью гражданина</w:t>
      </w:r>
      <w:r w:rsidRPr="00D82D2E">
        <w:t xml:space="preserve">; </w:t>
      </w:r>
    </w:p>
    <w:p w:rsidR="005770DB" w:rsidRPr="00D82D2E" w:rsidRDefault="005770DB" w:rsidP="00AD27B9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2) при отрицательном решении</w:t>
      </w:r>
      <w:r w:rsidR="00AD27B9" w:rsidRPr="00D82D2E">
        <w:t xml:space="preserve"> </w:t>
      </w:r>
      <w:r w:rsidR="0036577A" w:rsidRPr="00D82D2E">
        <w:t>–</w:t>
      </w:r>
      <w:r w:rsidR="00AD27B9" w:rsidRPr="00D82D2E">
        <w:t xml:space="preserve"> </w:t>
      </w:r>
      <w:r w:rsidR="0036577A" w:rsidRPr="00D82D2E">
        <w:t>отказ в выдаче заключения о возможности временной передачи ребенка (детей) в семью гражданина</w:t>
      </w:r>
      <w:r w:rsidRPr="00D82D2E">
        <w:t>.</w:t>
      </w:r>
    </w:p>
    <w:p w:rsidR="00EA5D24" w:rsidRPr="00D82D2E" w:rsidRDefault="005770DB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Отрицательное решение принимается в с</w:t>
      </w:r>
      <w:r w:rsidR="00EA5D24" w:rsidRPr="00D82D2E">
        <w:t>ледующих с</w:t>
      </w:r>
      <w:r w:rsidRPr="00D82D2E">
        <w:t>луча</w:t>
      </w:r>
      <w:r w:rsidR="00EA5D24" w:rsidRPr="00D82D2E">
        <w:t>ях:</w:t>
      </w:r>
    </w:p>
    <w:p w:rsidR="00EA5D24" w:rsidRPr="00D82D2E" w:rsidRDefault="002144D3" w:rsidP="00EA5D24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1</w:t>
      </w:r>
      <w:r w:rsidR="00EA5D24" w:rsidRPr="00D82D2E">
        <w:t>) несоответствие заявителя требованиям, установленным в пункте 1.2 Регламента;</w:t>
      </w:r>
    </w:p>
    <w:p w:rsidR="00EA5D24" w:rsidRPr="00D82D2E" w:rsidRDefault="002144D3" w:rsidP="00EA5D24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2</w:t>
      </w:r>
      <w:r w:rsidR="00EA5D24" w:rsidRPr="00D82D2E">
        <w:t>) заявителем не представлены документы, указанные в подразделе 2.6.1 настоящего Регламента</w:t>
      </w:r>
      <w:r w:rsidR="007F0FCC" w:rsidRPr="00D82D2E">
        <w:t>, либо представленные документы не соответствуют установленным требованиям</w:t>
      </w:r>
      <w:r w:rsidR="00EA5D24" w:rsidRPr="00D82D2E">
        <w:t>;</w:t>
      </w:r>
    </w:p>
    <w:p w:rsidR="005770DB" w:rsidRPr="00D82D2E" w:rsidRDefault="002144D3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3</w:t>
      </w:r>
      <w:r w:rsidR="00EA5D24" w:rsidRPr="00D82D2E">
        <w:t xml:space="preserve">) </w:t>
      </w:r>
      <w:r w:rsidR="00CB65D2" w:rsidRPr="00D82D2E">
        <w:t>наличи</w:t>
      </w:r>
      <w:r w:rsidRPr="00D82D2E">
        <w:t>е</w:t>
      </w:r>
      <w:r w:rsidR="00CB65D2" w:rsidRPr="00D82D2E">
        <w:t xml:space="preserve"> обстоятельств, установленных Гражданским кодексом Российской Федерации.</w:t>
      </w:r>
    </w:p>
    <w:p w:rsidR="005770DB" w:rsidRPr="00D82D2E" w:rsidRDefault="005770DB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2.3.2. Результат предоставления государственной услуги направляется одним из следующих способов:</w:t>
      </w:r>
    </w:p>
    <w:p w:rsidR="005770DB" w:rsidRPr="00D82D2E" w:rsidRDefault="005770DB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- в форме документа на бумажном носителе </w:t>
      </w:r>
      <w:r w:rsidR="00951EFF" w:rsidRPr="00D82D2E">
        <w:t xml:space="preserve">в </w:t>
      </w:r>
      <w:r w:rsidR="00D969BA" w:rsidRPr="00D82D2E">
        <w:rPr>
          <w:rFonts w:eastAsiaTheme="minorHAnsi"/>
          <w:lang w:eastAsia="en-US"/>
        </w:rPr>
        <w:t>Отдел образования</w:t>
      </w:r>
      <w:r w:rsidR="00951EFF" w:rsidRPr="00D82D2E">
        <w:t xml:space="preserve"> при личном обращении</w:t>
      </w:r>
      <w:r w:rsidRPr="00D82D2E">
        <w:t>;</w:t>
      </w:r>
    </w:p>
    <w:p w:rsidR="005770DB" w:rsidRPr="00D82D2E" w:rsidRDefault="005770DB" w:rsidP="005770D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- в соответствии с порядком, определенным соглашением, заключенным между </w:t>
      </w:r>
      <w:r w:rsidR="00D969BA" w:rsidRPr="00D82D2E">
        <w:rPr>
          <w:rFonts w:eastAsiaTheme="minorHAnsi"/>
          <w:lang w:eastAsia="en-US"/>
        </w:rPr>
        <w:t>Отделом образования</w:t>
      </w:r>
      <w:r w:rsidRPr="00D82D2E">
        <w:t xml:space="preserve"> и МФЦ: в форме бумажного документа, поступившего из </w:t>
      </w:r>
      <w:r w:rsidR="00D969BA" w:rsidRPr="00D82D2E">
        <w:rPr>
          <w:rFonts w:eastAsiaTheme="minorHAnsi"/>
          <w:lang w:eastAsia="en-US"/>
        </w:rPr>
        <w:t>Отдела образования</w:t>
      </w:r>
      <w:r w:rsidRPr="00D82D2E">
        <w:t xml:space="preserve">, либо документа, составленного и заверенного МФЦ, подтверждающем содержание </w:t>
      </w:r>
      <w:r w:rsidRPr="00D82D2E">
        <w:lastRenderedPageBreak/>
        <w:t xml:space="preserve">электронного документа, поступившего из </w:t>
      </w:r>
      <w:r w:rsidR="00D969BA" w:rsidRPr="00D82D2E">
        <w:rPr>
          <w:rFonts w:eastAsiaTheme="minorHAnsi"/>
          <w:lang w:eastAsia="en-US"/>
        </w:rPr>
        <w:t>Отдела образования</w:t>
      </w:r>
      <w:r w:rsidRPr="00D82D2E">
        <w:t>.</w:t>
      </w:r>
    </w:p>
    <w:p w:rsidR="00FB7C57" w:rsidRPr="00D82D2E" w:rsidRDefault="00FB7C57" w:rsidP="00FB7C5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D82D2E">
        <w:rPr>
          <w:rFonts w:eastAsiaTheme="majorEastAsia"/>
        </w:rPr>
        <w:t xml:space="preserve">2.4. Срок предоставления государственной услуги </w:t>
      </w:r>
    </w:p>
    <w:p w:rsidR="00674029" w:rsidRPr="00D82D2E" w:rsidRDefault="00674029" w:rsidP="004848AD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Срок предоставления государственной услуги </w:t>
      </w:r>
      <w:r w:rsidR="009D787D" w:rsidRPr="00D82D2E">
        <w:t>–</w:t>
      </w:r>
      <w:r w:rsidRPr="00D82D2E">
        <w:t xml:space="preserve"> </w:t>
      </w:r>
      <w:r w:rsidR="00AD27B9" w:rsidRPr="00D82D2E">
        <w:t>21</w:t>
      </w:r>
      <w:r w:rsidR="00A46BA8" w:rsidRPr="00D82D2E">
        <w:t xml:space="preserve"> </w:t>
      </w:r>
      <w:r w:rsidR="00AD27B9" w:rsidRPr="00D82D2E">
        <w:t>рабочий</w:t>
      </w:r>
      <w:r w:rsidR="009D787D" w:rsidRPr="00D82D2E">
        <w:t xml:space="preserve"> д</w:t>
      </w:r>
      <w:r w:rsidR="00AD27B9" w:rsidRPr="00D82D2E">
        <w:t>е</w:t>
      </w:r>
      <w:r w:rsidR="009D787D" w:rsidRPr="00D82D2E">
        <w:t>н</w:t>
      </w:r>
      <w:r w:rsidR="00AD27B9" w:rsidRPr="00D82D2E">
        <w:t>ь</w:t>
      </w:r>
      <w:r w:rsidR="00D52C55" w:rsidRPr="00D82D2E">
        <w:t xml:space="preserve"> с</w:t>
      </w:r>
      <w:r w:rsidR="007E3699" w:rsidRPr="00D82D2E">
        <w:t>о</w:t>
      </w:r>
      <w:r w:rsidR="00D52C55" w:rsidRPr="00D82D2E">
        <w:t xml:space="preserve"> </w:t>
      </w:r>
      <w:r w:rsidR="007E3699" w:rsidRPr="00D82D2E">
        <w:t>дня</w:t>
      </w:r>
      <w:r w:rsidR="00D52C55" w:rsidRPr="00D82D2E">
        <w:t xml:space="preserve"> регистрации заявления.</w:t>
      </w:r>
    </w:p>
    <w:p w:rsidR="00674029" w:rsidRPr="00D82D2E" w:rsidRDefault="00674029" w:rsidP="004848AD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D82D2E">
        <w:rPr>
          <w:rFonts w:eastAsiaTheme="majorEastAsia"/>
        </w:rPr>
        <w:t xml:space="preserve">2.5. </w:t>
      </w:r>
      <w:r w:rsidR="003D28E6" w:rsidRPr="00D82D2E">
        <w:rPr>
          <w:rFonts w:eastAsiaTheme="majorEastAsia"/>
        </w:rPr>
        <w:t xml:space="preserve">Нормативные правовые акты, регулирующие предоставление </w:t>
      </w:r>
      <w:r w:rsidR="00AD694C" w:rsidRPr="00D82D2E">
        <w:rPr>
          <w:rFonts w:eastAsiaTheme="majorEastAsia"/>
        </w:rPr>
        <w:t>государственной</w:t>
      </w:r>
      <w:r w:rsidRPr="00D82D2E">
        <w:rPr>
          <w:rFonts w:eastAsiaTheme="majorEastAsia"/>
        </w:rPr>
        <w:t xml:space="preserve"> услуги</w:t>
      </w:r>
    </w:p>
    <w:p w:rsidR="009D787D" w:rsidRPr="00D82D2E" w:rsidRDefault="003D28E6" w:rsidP="004848AD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2.5.1. </w:t>
      </w:r>
      <w:r w:rsidR="009D787D" w:rsidRPr="00D82D2E">
        <w:t xml:space="preserve">Предоставление </w:t>
      </w:r>
      <w:r w:rsidR="00AD694C" w:rsidRPr="00D82D2E">
        <w:t>государственной</w:t>
      </w:r>
      <w:r w:rsidR="009D787D" w:rsidRPr="00D82D2E">
        <w:t xml:space="preserve"> услуги осуществляется в соответствии со следующими нормативными правовыми актами:</w:t>
      </w:r>
    </w:p>
    <w:p w:rsidR="00137E49" w:rsidRPr="00D82D2E" w:rsidRDefault="00137E49" w:rsidP="004848AD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-</w:t>
      </w:r>
      <w:r w:rsidR="00AD694C" w:rsidRPr="00D82D2E">
        <w:t xml:space="preserve"> </w:t>
      </w:r>
      <w:r w:rsidRPr="00D82D2E">
        <w:t>Гражданским кодексом Российской Федерации (часть первая) («Собрание законодательства РФ», 05.12.1994, № 32, ст. 3301, «Российская газета», № 238-239,</w:t>
      </w:r>
      <w:r w:rsidR="00CE0545" w:rsidRPr="00D82D2E">
        <w:t xml:space="preserve"> </w:t>
      </w:r>
      <w:r w:rsidRPr="00D82D2E">
        <w:t>08.12.1994);</w:t>
      </w:r>
    </w:p>
    <w:p w:rsidR="0011040C" w:rsidRPr="00D82D2E" w:rsidRDefault="0011040C" w:rsidP="0011040C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- Семейным кодексом Российской Федерации (</w:t>
      </w:r>
      <w:r w:rsidR="007634A8" w:rsidRPr="00D82D2E">
        <w:t>«</w:t>
      </w:r>
      <w:r w:rsidRPr="00D82D2E">
        <w:t>Собрание законодательства РФ</w:t>
      </w:r>
      <w:r w:rsidR="007634A8" w:rsidRPr="00D82D2E">
        <w:t>»</w:t>
      </w:r>
      <w:r w:rsidRPr="00D82D2E">
        <w:t xml:space="preserve">, 01.01.1996, </w:t>
      </w:r>
      <w:r w:rsidR="007634A8" w:rsidRPr="00D82D2E">
        <w:t>№</w:t>
      </w:r>
      <w:r w:rsidRPr="00D82D2E">
        <w:t xml:space="preserve"> 1, ст. 16, </w:t>
      </w:r>
      <w:r w:rsidR="007634A8" w:rsidRPr="00D82D2E">
        <w:t>«</w:t>
      </w:r>
      <w:r w:rsidRPr="00D82D2E">
        <w:t>Российская газета</w:t>
      </w:r>
      <w:r w:rsidR="007634A8" w:rsidRPr="00D82D2E">
        <w:t>»</w:t>
      </w:r>
      <w:r w:rsidRPr="00D82D2E">
        <w:t xml:space="preserve">, </w:t>
      </w:r>
      <w:r w:rsidR="007634A8" w:rsidRPr="00D82D2E">
        <w:t>№</w:t>
      </w:r>
      <w:r w:rsidRPr="00D82D2E">
        <w:t xml:space="preserve"> 17, 27.01.1996);</w:t>
      </w:r>
    </w:p>
    <w:p w:rsidR="00C575B1" w:rsidRPr="00D82D2E" w:rsidRDefault="00C575B1" w:rsidP="0011040C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- постановлением Правительства Российской Федерации от 19.05.2009 № 432 «О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Федерации» («Российская газета», № 94, 27.05.2009, «Собрание законодательства РФ", 25.05.2009, № 21, ст. 2581);</w:t>
      </w:r>
    </w:p>
    <w:p w:rsidR="0011040C" w:rsidRPr="00D82D2E" w:rsidRDefault="0011040C" w:rsidP="0011040C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- Законом Сахалинской области от 03.08.2009 </w:t>
      </w:r>
      <w:r w:rsidR="007634A8" w:rsidRPr="00D82D2E">
        <w:t>№</w:t>
      </w:r>
      <w:r w:rsidRPr="00D82D2E">
        <w:t xml:space="preserve"> 79-ЗО </w:t>
      </w:r>
      <w:r w:rsidR="007634A8" w:rsidRPr="00D82D2E">
        <w:t>«</w:t>
      </w:r>
      <w:r w:rsidRPr="00D82D2E">
        <w:t>Об организации и осуществлении деятельности по опеке и попечительству в Сахалинской области</w:t>
      </w:r>
      <w:r w:rsidR="007634A8" w:rsidRPr="00D82D2E">
        <w:t>»</w:t>
      </w:r>
      <w:r w:rsidRPr="00D82D2E">
        <w:t xml:space="preserve"> (</w:t>
      </w:r>
      <w:r w:rsidR="007634A8" w:rsidRPr="00D82D2E">
        <w:t>«</w:t>
      </w:r>
      <w:r w:rsidRPr="00D82D2E">
        <w:t>Губернские ведомости</w:t>
      </w:r>
      <w:r w:rsidR="007634A8" w:rsidRPr="00D82D2E">
        <w:t>»</w:t>
      </w:r>
      <w:r w:rsidRPr="00D82D2E">
        <w:t xml:space="preserve">, </w:t>
      </w:r>
      <w:r w:rsidR="007634A8" w:rsidRPr="00D82D2E">
        <w:t>№</w:t>
      </w:r>
      <w:r w:rsidRPr="00D82D2E">
        <w:t xml:space="preserve"> 140(3347), 05.08.2009);</w:t>
      </w:r>
    </w:p>
    <w:p w:rsidR="00A46BA8" w:rsidRPr="00D82D2E" w:rsidRDefault="0011040C" w:rsidP="0011040C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- Законом Сахалинской области от 03.08.2009 </w:t>
      </w:r>
      <w:r w:rsidR="007634A8" w:rsidRPr="00D82D2E">
        <w:t>№</w:t>
      </w:r>
      <w:r w:rsidRPr="00D82D2E">
        <w:t xml:space="preserve"> 80-ЗО </w:t>
      </w:r>
      <w:r w:rsidR="007634A8" w:rsidRPr="00D82D2E">
        <w:t>«</w:t>
      </w:r>
      <w:r w:rsidRPr="00D82D2E">
        <w:t>О наделении органов местного самоуправления государственными полномочиями Сахалинской области по опеке и попечительству</w:t>
      </w:r>
      <w:r w:rsidR="007634A8" w:rsidRPr="00D82D2E">
        <w:t>»</w:t>
      </w:r>
      <w:r w:rsidRPr="00D82D2E">
        <w:t xml:space="preserve"> (</w:t>
      </w:r>
      <w:r w:rsidR="007634A8" w:rsidRPr="00D82D2E">
        <w:t>«</w:t>
      </w:r>
      <w:r w:rsidRPr="00D82D2E">
        <w:t>Губернские ведомости</w:t>
      </w:r>
      <w:r w:rsidR="007634A8" w:rsidRPr="00D82D2E">
        <w:t>»</w:t>
      </w:r>
      <w:r w:rsidRPr="00D82D2E">
        <w:t xml:space="preserve">, </w:t>
      </w:r>
      <w:r w:rsidR="007634A8" w:rsidRPr="00D82D2E">
        <w:t>№</w:t>
      </w:r>
      <w:r w:rsidRPr="00D82D2E">
        <w:t xml:space="preserve"> 140(3347), 05.08.2009)</w:t>
      </w:r>
      <w:r w:rsidR="003D28E6" w:rsidRPr="00D82D2E">
        <w:t>.</w:t>
      </w:r>
    </w:p>
    <w:p w:rsidR="003D28E6" w:rsidRPr="00D82D2E" w:rsidRDefault="003D28E6" w:rsidP="003D28E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2.5.2. Перечень нормативных правовых актов, регулирующих предоставление государственной услуги (с указанием реквизитов и источников официального опубликования), размещается на официальном Интернет-сайте </w:t>
      </w:r>
      <w:r w:rsidR="00394B53" w:rsidRPr="00D82D2E">
        <w:rPr>
          <w:rFonts w:eastAsiaTheme="minorHAnsi"/>
          <w:lang w:eastAsia="en-US"/>
        </w:rPr>
        <w:t>Отдела образования</w:t>
      </w:r>
      <w:r w:rsidRPr="00D82D2E">
        <w:t>, ЕПГУ, РПГУ и в региональном реестре.</w:t>
      </w:r>
    </w:p>
    <w:p w:rsidR="001F794D" w:rsidRPr="00D82D2E" w:rsidRDefault="001F794D" w:rsidP="001F794D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bookmarkStart w:id="2" w:name="P204"/>
      <w:bookmarkEnd w:id="2"/>
      <w:r w:rsidRPr="00D82D2E">
        <w:rPr>
          <w:rFonts w:eastAsiaTheme="majorEastAsia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D28E6" w:rsidRPr="00D82D2E" w:rsidRDefault="00AD6446" w:rsidP="00951EFF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D82D2E">
        <w:t xml:space="preserve">2.6.1. </w:t>
      </w:r>
      <w:r w:rsidR="003D28E6" w:rsidRPr="00D82D2E">
        <w:t>Для получения государственной услуги</w:t>
      </w:r>
      <w:r w:rsidR="009519BD" w:rsidRPr="00D82D2E">
        <w:t xml:space="preserve"> з</w:t>
      </w:r>
      <w:r w:rsidR="003D28E6" w:rsidRPr="00D82D2E">
        <w:t xml:space="preserve">аявитель </w:t>
      </w:r>
      <w:r w:rsidR="00951EFF" w:rsidRPr="00D82D2E">
        <w:t xml:space="preserve">(представитель заявителя) </w:t>
      </w:r>
      <w:r w:rsidR="003D28E6" w:rsidRPr="00D82D2E">
        <w:t>предоставляет заявление по форме согласно Приложению к настоящему административному регламенту</w:t>
      </w:r>
      <w:r w:rsidR="00951EFF" w:rsidRPr="00D82D2E">
        <w:t xml:space="preserve"> с</w:t>
      </w:r>
      <w:r w:rsidR="003D28E6" w:rsidRPr="00D82D2E">
        <w:t xml:space="preserve"> предъявл</w:t>
      </w:r>
      <w:r w:rsidR="00951EFF" w:rsidRPr="00D82D2E">
        <w:t>ением</w:t>
      </w:r>
      <w:r w:rsidR="003D28E6" w:rsidRPr="00D82D2E">
        <w:t xml:space="preserve"> </w:t>
      </w:r>
      <w:r w:rsidR="004747DE" w:rsidRPr="00D82D2E">
        <w:t xml:space="preserve">при личном обращении </w:t>
      </w:r>
      <w:r w:rsidR="003D28E6" w:rsidRPr="00D82D2E">
        <w:t>документ</w:t>
      </w:r>
      <w:r w:rsidR="00951EFF" w:rsidRPr="00D82D2E">
        <w:t>а</w:t>
      </w:r>
      <w:r w:rsidR="003D28E6" w:rsidRPr="00D82D2E">
        <w:t>, удостоверяющ</w:t>
      </w:r>
      <w:r w:rsidR="00951EFF" w:rsidRPr="00D82D2E">
        <w:t>его</w:t>
      </w:r>
      <w:r w:rsidR="003D28E6" w:rsidRPr="00D82D2E">
        <w:t xml:space="preserve"> личность заявителя (представителя заявителя), для удостоверения личности</w:t>
      </w:r>
      <w:r w:rsidR="00BA7AA9" w:rsidRPr="00D82D2E">
        <w:t>,</w:t>
      </w:r>
      <w:r w:rsidR="003D28E6" w:rsidRPr="00D82D2E">
        <w:t xml:space="preserve"> сверки данных, указанных в заявлении</w:t>
      </w:r>
      <w:r w:rsidR="00BA7AA9" w:rsidRPr="00D82D2E">
        <w:t>, снятия и удостоверения копии</w:t>
      </w:r>
      <w:r w:rsidR="003D28E6" w:rsidRPr="00D82D2E">
        <w:t>.</w:t>
      </w:r>
    </w:p>
    <w:p w:rsidR="003D28E6" w:rsidRPr="00D82D2E" w:rsidRDefault="003D28E6" w:rsidP="003D28E6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D82D2E">
        <w:t>В случае представления заявления представителем заявителя дополнительно предъявляется документ, подтверждающий полномочия представителя заявителя, для снятия копии, либо его нотариально заверенная копия.</w:t>
      </w:r>
    </w:p>
    <w:p w:rsidR="00BA7AA9" w:rsidRPr="00D82D2E" w:rsidRDefault="009519BD" w:rsidP="00BA7AA9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D82D2E">
        <w:lastRenderedPageBreak/>
        <w:t>Одновременно с</w:t>
      </w:r>
      <w:r w:rsidR="003D28E6" w:rsidRPr="00D82D2E">
        <w:t xml:space="preserve"> заявлением предоставля</w:t>
      </w:r>
      <w:r w:rsidR="00BA7AA9" w:rsidRPr="00D82D2E">
        <w:t>е</w:t>
      </w:r>
      <w:r w:rsidR="003D28E6" w:rsidRPr="00D82D2E">
        <w:t>тся</w:t>
      </w:r>
      <w:r w:rsidR="00BA7AA9" w:rsidRPr="00D82D2E">
        <w:t xml:space="preserve"> справка лечебно-профилактической медицинской организации об отсутствии у заявителя заболеваний, указанных в подпункте «е» пункта 9 Правил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Федерации, утвержденных постановлением Правительства Российской Федерации от 19 мая 2009 г. № 432, либо 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родителей), оформленные в порядке, установленном Министерством здравоохранения Российской Федерации.</w:t>
      </w:r>
    </w:p>
    <w:p w:rsidR="00AD6446" w:rsidRPr="00D82D2E" w:rsidRDefault="00674029" w:rsidP="00AD644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2.6.</w:t>
      </w:r>
      <w:r w:rsidR="006213DC" w:rsidRPr="00D82D2E">
        <w:t>2</w:t>
      </w:r>
      <w:r w:rsidRPr="00D82D2E">
        <w:t xml:space="preserve">. </w:t>
      </w:r>
      <w:r w:rsidR="00AD6446" w:rsidRPr="00D82D2E">
        <w:t xml:space="preserve">Заявитель вправе представить по собственной инициативе следующие документы (сведения), </w:t>
      </w:r>
      <w:r w:rsidR="00CF6652" w:rsidRPr="00D82D2E">
        <w:t xml:space="preserve">необходимые для </w:t>
      </w:r>
      <w:r w:rsidR="00627C7C" w:rsidRPr="00D82D2E">
        <w:t>предоставления государственной услуги</w:t>
      </w:r>
      <w:r w:rsidR="00AD6446" w:rsidRPr="00D82D2E">
        <w:t>:</w:t>
      </w:r>
    </w:p>
    <w:p w:rsidR="00AD6446" w:rsidRPr="00D82D2E" w:rsidRDefault="00AD6446" w:rsidP="00AD644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- документ, подтверждающий </w:t>
      </w:r>
      <w:r w:rsidR="00A975CC" w:rsidRPr="00D82D2E">
        <w:t>регистрацию по месту жительства заявителя</w:t>
      </w:r>
      <w:r w:rsidRPr="00D82D2E">
        <w:t>;</w:t>
      </w:r>
    </w:p>
    <w:p w:rsidR="00AD6446" w:rsidRPr="00D82D2E" w:rsidRDefault="00AD6446" w:rsidP="00AD644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- справку об отсутствии судимости за умышленное преступление против жизни и здоровья граждан, выдаваемую органами внутренних дел;</w:t>
      </w:r>
    </w:p>
    <w:p w:rsidR="00BA7AA9" w:rsidRPr="00D82D2E" w:rsidRDefault="00BA7AA9" w:rsidP="00AD6446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- документы, подтверждающие право пользования или право собственности заявителя на жилое помещение, в котором будет временно находиться ребенок;</w:t>
      </w:r>
    </w:p>
    <w:p w:rsidR="00A14892" w:rsidRPr="00D82D2E" w:rsidRDefault="00A14892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- сведения о страховом номере индивидуального лицевого счета в системе обязательного пенсионного страхования заявителя и членов его семьи (страховое свидетельство государственного пенсионного страхования)</w:t>
      </w:r>
      <w:r w:rsidR="00BA7AA9" w:rsidRPr="00D82D2E">
        <w:t>;</w:t>
      </w:r>
    </w:p>
    <w:p w:rsidR="00BA7AA9" w:rsidRPr="00D82D2E" w:rsidRDefault="00BA7AA9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- иные документы, свидетельствующие о наличии у него необходимых знаний и навыков в воспитании детей, в том числе документы об образовании и (или) о квалификации, справку с места работы о занимаемой должности, копию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Федерации.</w:t>
      </w:r>
    </w:p>
    <w:p w:rsidR="00890ED7" w:rsidRPr="00D82D2E" w:rsidRDefault="001775BB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2.6.</w:t>
      </w:r>
      <w:r w:rsidR="006213DC" w:rsidRPr="00D82D2E">
        <w:t>3</w:t>
      </w:r>
      <w:r w:rsidRPr="00D82D2E">
        <w:t xml:space="preserve">. </w:t>
      </w:r>
      <w:r w:rsidR="00890ED7" w:rsidRPr="00D82D2E">
        <w:t>Заявление и документы, предусмотренные пунктами 2.6.1 и 2.6.2. подраздела 2.6. раздела 2 настоящего административного регламента, подаются заявителем (представителем заявителя)</w:t>
      </w:r>
      <w:r w:rsidR="00951EFF" w:rsidRPr="00D82D2E">
        <w:t xml:space="preserve"> на бумажном носителе</w:t>
      </w:r>
      <w:r w:rsidR="00890ED7" w:rsidRPr="00D82D2E">
        <w:t>:</w:t>
      </w:r>
    </w:p>
    <w:p w:rsidR="00890ED7" w:rsidRPr="00D82D2E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- лично в </w:t>
      </w:r>
      <w:r w:rsidR="00276213" w:rsidRPr="00D82D2E">
        <w:rPr>
          <w:rFonts w:eastAsiaTheme="minorHAnsi"/>
          <w:lang w:eastAsia="en-US"/>
        </w:rPr>
        <w:t>Отдел образования</w:t>
      </w:r>
      <w:r w:rsidR="00276213" w:rsidRPr="00D82D2E">
        <w:t xml:space="preserve"> </w:t>
      </w:r>
      <w:r w:rsidRPr="00D82D2E">
        <w:t xml:space="preserve">или МФЦ, с которым </w:t>
      </w:r>
      <w:r w:rsidR="00276213" w:rsidRPr="00D82D2E">
        <w:rPr>
          <w:rFonts w:eastAsiaTheme="minorHAnsi"/>
          <w:lang w:eastAsia="en-US"/>
        </w:rPr>
        <w:t>Отделом образования</w:t>
      </w:r>
      <w:r w:rsidRPr="00D82D2E">
        <w:t xml:space="preserve"> заключено соглашение о взаимодействии;</w:t>
      </w:r>
    </w:p>
    <w:p w:rsidR="00890ED7" w:rsidRPr="00D82D2E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- посредством почтового отправления в адрес </w:t>
      </w:r>
      <w:r w:rsidR="00886458" w:rsidRPr="00D82D2E">
        <w:rPr>
          <w:rFonts w:eastAsiaTheme="minorHAnsi"/>
          <w:lang w:eastAsia="en-US"/>
        </w:rPr>
        <w:t>Отдела образования</w:t>
      </w:r>
      <w:r w:rsidR="00886458" w:rsidRPr="00D82D2E">
        <w:t xml:space="preserve"> </w:t>
      </w:r>
      <w:r w:rsidRPr="00D82D2E">
        <w:t>с описью вложения и уведомлением о вручении.</w:t>
      </w:r>
    </w:p>
    <w:p w:rsidR="00890ED7" w:rsidRPr="00D82D2E" w:rsidRDefault="001775BB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2.6.</w:t>
      </w:r>
      <w:r w:rsidR="006213DC" w:rsidRPr="00D82D2E">
        <w:t>4</w:t>
      </w:r>
      <w:r w:rsidRPr="00D82D2E">
        <w:t xml:space="preserve">. </w:t>
      </w:r>
      <w:r w:rsidR="00890ED7" w:rsidRPr="00D82D2E"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:rsidR="00890ED7" w:rsidRPr="00D82D2E" w:rsidRDefault="001775BB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2.6.</w:t>
      </w:r>
      <w:r w:rsidR="006213DC" w:rsidRPr="00D82D2E">
        <w:t>5</w:t>
      </w:r>
      <w:r w:rsidRPr="00D82D2E">
        <w:t xml:space="preserve">. </w:t>
      </w:r>
      <w:r w:rsidR="00890ED7" w:rsidRPr="00D82D2E">
        <w:t>Запрещается требовать от заявителя:</w:t>
      </w:r>
    </w:p>
    <w:p w:rsidR="00890ED7" w:rsidRPr="00D82D2E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890ED7" w:rsidRPr="00D82D2E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 xml:space="preserve"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</w:t>
      </w:r>
      <w:r w:rsidR="003607B1" w:rsidRPr="00D82D2E">
        <w:rPr>
          <w:rFonts w:eastAsiaTheme="minorHAnsi"/>
          <w:lang w:eastAsia="en-US"/>
        </w:rPr>
        <w:t>Отдела образования</w:t>
      </w:r>
      <w:r w:rsidRPr="00D82D2E">
        <w:t xml:space="preserve"> либо подведомственных государственным органам или </w:t>
      </w:r>
      <w:r w:rsidR="003607B1" w:rsidRPr="00D82D2E">
        <w:rPr>
          <w:rFonts w:eastAsiaTheme="minorHAnsi"/>
          <w:lang w:eastAsia="en-US"/>
        </w:rPr>
        <w:t>Отделу образования</w:t>
      </w:r>
      <w:r w:rsidRPr="00D82D2E">
        <w:t xml:space="preserve"> организаций, участвующих в предоставлении предусмотренных частью 1 статьи 1 ФЗ № 210-ФЗ государственных услуг, в соответствии с нормативными правовыми актами Российской Федерации, нормативными правовыми актами Сахалинской области, </w:t>
      </w:r>
      <w:r w:rsidRPr="00D82D2E">
        <w:lastRenderedPageBreak/>
        <w:t>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инициативе;</w:t>
      </w:r>
    </w:p>
    <w:p w:rsidR="00890ED7" w:rsidRPr="00D82D2E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890ED7" w:rsidRPr="00D82D2E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890ED7" w:rsidRPr="00D82D2E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890ED7" w:rsidRPr="00D82D2E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890ED7" w:rsidRDefault="00890ED7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0F620C" w:rsidRPr="00D82D2E" w:rsidRDefault="000F620C" w:rsidP="00890ED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256C11"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Российской Федерации от 27 июля 2010 года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4050F7" w:rsidRPr="00D82D2E" w:rsidRDefault="004050F7" w:rsidP="004050F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D82D2E">
        <w:rPr>
          <w:rFonts w:eastAsiaTheme="majorEastAsia"/>
        </w:rPr>
        <w:t>2.7. Исчерпывающий перечень оснований для отказа в приеме документов, необходимых для предоставления государственной услуги</w:t>
      </w:r>
    </w:p>
    <w:p w:rsidR="004050F7" w:rsidRPr="00D82D2E" w:rsidRDefault="004050F7" w:rsidP="004050F7">
      <w:pPr>
        <w:spacing w:line="276" w:lineRule="auto"/>
        <w:ind w:firstLine="567"/>
        <w:jc w:val="both"/>
      </w:pPr>
      <w:r w:rsidRPr="00D82D2E">
        <w:t>Основани</w:t>
      </w:r>
      <w:r w:rsidR="004747DE" w:rsidRPr="00D82D2E">
        <w:t>е</w:t>
      </w:r>
      <w:r w:rsidRPr="00D82D2E">
        <w:t>м для отказа в приеме документов, необходимых для предоставления государственной услуги явля</w:t>
      </w:r>
      <w:r w:rsidR="004747DE" w:rsidRPr="00D82D2E">
        <w:t>е</w:t>
      </w:r>
      <w:r w:rsidRPr="00D82D2E">
        <w:t>тся</w:t>
      </w:r>
      <w:r w:rsidR="004747DE" w:rsidRPr="00D82D2E">
        <w:t xml:space="preserve"> </w:t>
      </w:r>
      <w:r w:rsidRPr="00D82D2E">
        <w:t>не представление заявителем (представителем заявителя) при личном обращении документа, удостоверяющего личность.</w:t>
      </w:r>
    </w:p>
    <w:p w:rsidR="008E69D7" w:rsidRPr="00D82D2E" w:rsidRDefault="008E69D7" w:rsidP="008E69D7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D82D2E">
        <w:rPr>
          <w:rFonts w:eastAsiaTheme="majorEastAsia"/>
        </w:rPr>
        <w:t>2.8. Исчерпывающий перечень оснований для приостановления предоставления государственной услуги или отказа в предоставлении государственной услуги</w:t>
      </w:r>
    </w:p>
    <w:p w:rsidR="004050F7" w:rsidRPr="00D82D2E" w:rsidRDefault="004050F7" w:rsidP="004050F7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t>2.8.1. Основания для приостановления предоставления государственной услуги отсутствуют.</w:t>
      </w:r>
    </w:p>
    <w:p w:rsidR="00CB65D2" w:rsidRPr="00D82D2E" w:rsidRDefault="004050F7" w:rsidP="00DA536B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D82D2E">
        <w:lastRenderedPageBreak/>
        <w:t xml:space="preserve">2.8.2. Основания для отказа в предоставлении государственной услуги </w:t>
      </w:r>
      <w:r w:rsidR="00DA536B" w:rsidRPr="00D82D2E">
        <w:t>отсутствуют.</w:t>
      </w:r>
    </w:p>
    <w:p w:rsidR="00596504" w:rsidRDefault="00596504" w:rsidP="00596504">
      <w:pPr>
        <w:shd w:val="clear" w:color="auto" w:fill="FFFFFF"/>
        <w:ind w:firstLine="709"/>
        <w:jc w:val="center"/>
      </w:pPr>
    </w:p>
    <w:p w:rsidR="00596504" w:rsidRPr="00256C11" w:rsidRDefault="00596504" w:rsidP="00596504">
      <w:pPr>
        <w:shd w:val="clear" w:color="auto" w:fill="FFFFFF"/>
        <w:ind w:firstLine="709"/>
        <w:jc w:val="center"/>
      </w:pPr>
      <w:r w:rsidRPr="00256C11">
        <w:t>2.9. Перечень услуг, которые являются необходимыми 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CB65D2" w:rsidRPr="00256C11" w:rsidRDefault="00596504" w:rsidP="00596504">
      <w:pPr>
        <w:widowControl w:val="0"/>
        <w:suppressAutoHyphens/>
        <w:autoSpaceDE w:val="0"/>
        <w:autoSpaceDN w:val="0"/>
        <w:spacing w:line="276" w:lineRule="auto"/>
        <w:ind w:firstLine="709"/>
        <w:jc w:val="both"/>
      </w:pPr>
      <w:r w:rsidRPr="00256C11">
        <w:rPr>
          <w:shd w:val="clear" w:color="auto" w:fill="FFFFFF"/>
        </w:rPr>
        <w:t>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имеется.</w:t>
      </w:r>
    </w:p>
    <w:p w:rsidR="00C31A4D" w:rsidRPr="00256C11" w:rsidRDefault="00C31A4D" w:rsidP="00C31A4D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256C11">
        <w:rPr>
          <w:rFonts w:eastAsiaTheme="majorEastAsia"/>
        </w:rPr>
        <w:t>2.</w:t>
      </w:r>
      <w:r w:rsidR="00A967AB" w:rsidRPr="00256C11">
        <w:rPr>
          <w:rFonts w:eastAsiaTheme="majorEastAsia"/>
        </w:rPr>
        <w:t>10</w:t>
      </w:r>
      <w:r w:rsidRPr="00256C11">
        <w:rPr>
          <w:rFonts w:eastAsiaTheme="majorEastAsia"/>
        </w:rPr>
        <w:t>. Размер платы, взимаемой с заявителя при предоставлении государственной услуги</w:t>
      </w:r>
    </w:p>
    <w:p w:rsidR="003C37F8" w:rsidRPr="00256C11" w:rsidRDefault="003C37F8" w:rsidP="00B56E76">
      <w:pPr>
        <w:spacing w:line="276" w:lineRule="auto"/>
        <w:ind w:firstLine="709"/>
        <w:jc w:val="both"/>
      </w:pPr>
      <w:r w:rsidRPr="00256C11">
        <w:t>Предоставление государственной услуги осуществляется на безвозмездной основе.</w:t>
      </w:r>
    </w:p>
    <w:p w:rsidR="003C37F8" w:rsidRPr="00256C11" w:rsidRDefault="003C37F8" w:rsidP="003C37F8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256C11">
        <w:rPr>
          <w:rFonts w:eastAsiaTheme="majorEastAsia"/>
        </w:rPr>
        <w:t>2.1</w:t>
      </w:r>
      <w:r w:rsidR="00A967AB" w:rsidRPr="00256C11">
        <w:rPr>
          <w:rFonts w:eastAsiaTheme="majorEastAsia"/>
        </w:rPr>
        <w:t>1</w:t>
      </w:r>
      <w:r w:rsidRPr="00256C11">
        <w:rPr>
          <w:rFonts w:eastAsiaTheme="majorEastAsia"/>
        </w:rPr>
        <w:t>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</w:t>
      </w:r>
    </w:p>
    <w:p w:rsidR="003C37F8" w:rsidRPr="00256C11" w:rsidRDefault="003C37F8" w:rsidP="00B56E76">
      <w:pPr>
        <w:spacing w:line="276" w:lineRule="auto"/>
        <w:ind w:firstLine="709"/>
        <w:jc w:val="both"/>
      </w:pPr>
      <w:r w:rsidRPr="00256C11">
        <w:t>Срок ожидания в очереди при подаче запроса о предоставлении государственной услуги и при получении результата предоставления государственной услуги составляет не более 15 минут.</w:t>
      </w:r>
    </w:p>
    <w:p w:rsidR="003C37F8" w:rsidRPr="00256C11" w:rsidRDefault="003C37F8" w:rsidP="003C37F8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256C11">
        <w:rPr>
          <w:rFonts w:eastAsiaTheme="majorEastAsia"/>
        </w:rPr>
        <w:t>2.1</w:t>
      </w:r>
      <w:r w:rsidR="00A967AB" w:rsidRPr="00256C11">
        <w:rPr>
          <w:rFonts w:eastAsiaTheme="majorEastAsia"/>
        </w:rPr>
        <w:t>2</w:t>
      </w:r>
      <w:r w:rsidRPr="00256C11">
        <w:rPr>
          <w:rFonts w:eastAsiaTheme="majorEastAsia"/>
        </w:rPr>
        <w:t>. Срок регистрации запроса заявителя о предоставлении государственной услуги</w:t>
      </w:r>
    </w:p>
    <w:p w:rsidR="004050F7" w:rsidRPr="00256C11" w:rsidRDefault="004050F7" w:rsidP="004050F7">
      <w:pPr>
        <w:widowControl w:val="0"/>
        <w:autoSpaceDE w:val="0"/>
        <w:autoSpaceDN w:val="0"/>
        <w:ind w:firstLine="540"/>
        <w:jc w:val="both"/>
      </w:pPr>
      <w:r w:rsidRPr="00256C11">
        <w:t xml:space="preserve">Регистрация запроса заявителя о предоставлении государственной услуги осуществляется в день поступления запроса в </w:t>
      </w:r>
      <w:r w:rsidR="003849FF" w:rsidRPr="00256C11">
        <w:rPr>
          <w:rFonts w:eastAsiaTheme="minorHAnsi"/>
          <w:lang w:eastAsia="en-US"/>
        </w:rPr>
        <w:t>Отдел образования</w:t>
      </w:r>
      <w:r w:rsidRPr="00256C11">
        <w:t xml:space="preserve"> или МФЦ.</w:t>
      </w:r>
    </w:p>
    <w:p w:rsidR="000F749D" w:rsidRPr="000F749D" w:rsidRDefault="000F749D" w:rsidP="000F749D">
      <w:pPr>
        <w:spacing w:after="200"/>
        <w:ind w:firstLine="708"/>
        <w:jc w:val="both"/>
        <w:rPr>
          <w:rFonts w:eastAsiaTheme="minorHAnsi"/>
          <w:lang w:eastAsia="en-US"/>
        </w:rPr>
      </w:pPr>
      <w:r w:rsidRPr="00256C11">
        <w:rPr>
          <w:rFonts w:eastAsiaTheme="minorHAnsi"/>
          <w:shd w:val="clear" w:color="auto" w:fill="FFFFFF"/>
          <w:lang w:eastAsia="en-US"/>
        </w:rPr>
        <w:t>Регистрация осуществляется в журналах регистрации и в системе электронного документооборота и делопроизводства.</w:t>
      </w:r>
    </w:p>
    <w:p w:rsidR="004D525C" w:rsidRPr="00256C11" w:rsidRDefault="004D525C" w:rsidP="004D525C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256C11">
        <w:rPr>
          <w:rFonts w:eastAsiaTheme="majorEastAsia"/>
          <w:color w:val="365F91" w:themeColor="accent1" w:themeShade="BF"/>
        </w:rPr>
        <w:t>2</w:t>
      </w:r>
      <w:r w:rsidRPr="00256C11">
        <w:rPr>
          <w:rFonts w:eastAsiaTheme="majorEastAsia"/>
        </w:rPr>
        <w:t>.1</w:t>
      </w:r>
      <w:r w:rsidR="00A967AB" w:rsidRPr="00256C11">
        <w:rPr>
          <w:rFonts w:eastAsiaTheme="majorEastAsia"/>
        </w:rPr>
        <w:t>3</w:t>
      </w:r>
      <w:r w:rsidRPr="00256C11">
        <w:rPr>
          <w:rFonts w:eastAsiaTheme="majorEastAsia"/>
        </w:rPr>
        <w:t>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745330" w:rsidRPr="00256C11" w:rsidRDefault="00745330" w:rsidP="00B56E76">
      <w:pPr>
        <w:spacing w:line="276" w:lineRule="auto"/>
        <w:ind w:firstLine="709"/>
        <w:jc w:val="both"/>
      </w:pPr>
      <w:r w:rsidRPr="00256C11">
        <w:t>2.1</w:t>
      </w:r>
      <w:r w:rsidR="00A967AB" w:rsidRPr="00256C11">
        <w:t>3</w:t>
      </w:r>
      <w:r w:rsidRPr="00256C11">
        <w:t xml:space="preserve">.1. Помещения, в которых предоставляется государственная услуга, должны соответствовать комфортным условиям для заявителей и оптимальным условиям работы специалистов </w:t>
      </w:r>
      <w:r w:rsidR="00E74B87" w:rsidRPr="00256C11">
        <w:rPr>
          <w:rFonts w:eastAsiaTheme="minorHAnsi"/>
          <w:lang w:eastAsia="en-US"/>
        </w:rPr>
        <w:t>Отделе образования</w:t>
      </w:r>
      <w:r w:rsidRPr="00256C11">
        <w:t>.</w:t>
      </w:r>
    </w:p>
    <w:p w:rsidR="00745330" w:rsidRPr="00256C11" w:rsidRDefault="00745330" w:rsidP="00B56E76">
      <w:pPr>
        <w:spacing w:line="276" w:lineRule="auto"/>
        <w:ind w:firstLine="709"/>
        <w:jc w:val="both"/>
      </w:pPr>
      <w:r w:rsidRPr="00256C11">
        <w:t>Помещения, в которых предоставляется государственная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:rsidR="00745330" w:rsidRPr="00D82D2E" w:rsidRDefault="00A967AB" w:rsidP="00B56E76">
      <w:pPr>
        <w:spacing w:line="276" w:lineRule="auto"/>
        <w:ind w:firstLine="709"/>
        <w:jc w:val="both"/>
      </w:pPr>
      <w:r w:rsidRPr="00256C11">
        <w:t>2.13</w:t>
      </w:r>
      <w:r w:rsidR="00745330" w:rsidRPr="00256C11">
        <w:t>.2. Зал ожидания и места для заполнения запросов о предоставлении государственной услуги</w:t>
      </w:r>
      <w:r w:rsidR="00745330" w:rsidRPr="00D82D2E">
        <w:t xml:space="preserve"> должны быть оборудованы стульями, кресельными секциями, </w:t>
      </w:r>
      <w:r w:rsidR="00745330" w:rsidRPr="00D82D2E">
        <w:lastRenderedPageBreak/>
        <w:t>скамьями, а также столами (стойками) с канцелярскими принадлежностями для осуществления необходимых записей.</w:t>
      </w:r>
    </w:p>
    <w:p w:rsidR="00745330" w:rsidRPr="00256C11" w:rsidRDefault="00745330" w:rsidP="00B56E76">
      <w:pPr>
        <w:spacing w:line="276" w:lineRule="auto"/>
        <w:ind w:firstLine="709"/>
        <w:jc w:val="both"/>
      </w:pPr>
      <w:r w:rsidRPr="00D82D2E">
        <w:t xml:space="preserve">Количество мест определяется исходя из фактической нагрузки и возможностей для их </w:t>
      </w:r>
      <w:r w:rsidRPr="00256C11">
        <w:t>размещения в помещении.</w:t>
      </w:r>
    </w:p>
    <w:p w:rsidR="00745330" w:rsidRPr="00256C11" w:rsidRDefault="00A967AB" w:rsidP="00B56E76">
      <w:pPr>
        <w:spacing w:line="276" w:lineRule="auto"/>
        <w:ind w:firstLine="709"/>
        <w:jc w:val="both"/>
      </w:pPr>
      <w:r w:rsidRPr="00256C11">
        <w:t>2.13</w:t>
      </w:r>
      <w:r w:rsidR="00745330" w:rsidRPr="00256C11">
        <w:t>.3. Здани</w:t>
      </w:r>
      <w:r w:rsidR="00F35D34" w:rsidRPr="00256C11">
        <w:t>е</w:t>
      </w:r>
      <w:r w:rsidR="00745330" w:rsidRPr="00256C11">
        <w:t>, в котор</w:t>
      </w:r>
      <w:r w:rsidR="00F35D34" w:rsidRPr="00256C11">
        <w:t>ом</w:t>
      </w:r>
      <w:r w:rsidR="00745330" w:rsidRPr="00256C11">
        <w:t xml:space="preserve"> расположен</w:t>
      </w:r>
      <w:r w:rsidR="00F35D34" w:rsidRPr="00256C11">
        <w:t xml:space="preserve"> </w:t>
      </w:r>
      <w:r w:rsidR="00EB6471" w:rsidRPr="00256C11">
        <w:rPr>
          <w:rFonts w:eastAsiaTheme="minorHAnsi"/>
          <w:lang w:eastAsia="en-US"/>
        </w:rPr>
        <w:t>Отдел образования</w:t>
      </w:r>
      <w:r w:rsidR="00745330" w:rsidRPr="00256C11">
        <w:t>, должн</w:t>
      </w:r>
      <w:r w:rsidR="00F35D34" w:rsidRPr="00256C11">
        <w:t>о</w:t>
      </w:r>
      <w:r w:rsidR="006C2D5C" w:rsidRPr="00256C11">
        <w:t xml:space="preserve"> быть оборудовано</w:t>
      </w:r>
      <w:r w:rsidR="00745330" w:rsidRPr="00256C11">
        <w:t xml:space="preserve"> отдельным входом для свободного доступа заявителей, информационной табличкой (вывеской) с наименованием и сведениями о его местонахождении.</w:t>
      </w:r>
    </w:p>
    <w:p w:rsidR="00745330" w:rsidRPr="00256C11" w:rsidRDefault="00745330" w:rsidP="00B56E76">
      <w:pPr>
        <w:spacing w:line="276" w:lineRule="auto"/>
        <w:ind w:firstLine="709"/>
        <w:jc w:val="both"/>
      </w:pPr>
      <w:r w:rsidRPr="00256C11">
        <w:t xml:space="preserve">На территории, прилегающей к месту нахождения </w:t>
      </w:r>
      <w:r w:rsidR="00243754" w:rsidRPr="00256C11">
        <w:rPr>
          <w:rFonts w:eastAsiaTheme="minorHAnsi"/>
          <w:lang w:eastAsia="en-US"/>
        </w:rPr>
        <w:t>Отдела образования</w:t>
      </w:r>
      <w:r w:rsidRPr="00256C11">
        <w:t>, должны оборудоваться в установленном порядке места для парковки автотранспортных средств.</w:t>
      </w:r>
    </w:p>
    <w:p w:rsidR="00745330" w:rsidRPr="00256C11" w:rsidRDefault="00A967AB" w:rsidP="00B56E76">
      <w:pPr>
        <w:spacing w:line="276" w:lineRule="auto"/>
        <w:ind w:firstLine="709"/>
        <w:jc w:val="both"/>
      </w:pPr>
      <w:r w:rsidRPr="00256C11">
        <w:t>2.13</w:t>
      </w:r>
      <w:r w:rsidR="00745330" w:rsidRPr="00256C11">
        <w:t>.4. Места для информирования заявителей, получения информации и заполнения необходимых документов оборудуются информационными стендами, стульями и столами (стойками) для заполнения документов, а также бумагой и канцелярскими принадлежностями в количестве, достаточном для оформления документов заявителями.</w:t>
      </w:r>
    </w:p>
    <w:p w:rsidR="00745330" w:rsidRPr="00256C11" w:rsidRDefault="00745330" w:rsidP="00B56E76">
      <w:pPr>
        <w:spacing w:line="276" w:lineRule="auto"/>
        <w:ind w:firstLine="709"/>
        <w:jc w:val="both"/>
      </w:pPr>
      <w:r w:rsidRPr="00256C11">
        <w:t>2.</w:t>
      </w:r>
      <w:r w:rsidR="00A967AB" w:rsidRPr="00256C11">
        <w:t>13</w:t>
      </w:r>
      <w:r w:rsidRPr="00256C11">
        <w:t>.5. Прием заявителей осуществляется в кабинетах, которые оборудуются информационными табличками с указанием:</w:t>
      </w:r>
    </w:p>
    <w:p w:rsidR="00745330" w:rsidRPr="00256C11" w:rsidRDefault="00745330" w:rsidP="00B56E76">
      <w:pPr>
        <w:spacing w:line="276" w:lineRule="auto"/>
        <w:ind w:firstLine="709"/>
        <w:jc w:val="both"/>
      </w:pPr>
      <w:r w:rsidRPr="00256C11">
        <w:t>- номера кабинета;</w:t>
      </w:r>
    </w:p>
    <w:p w:rsidR="00745330" w:rsidRPr="00256C11" w:rsidRDefault="00745330" w:rsidP="00B56E76">
      <w:pPr>
        <w:spacing w:line="276" w:lineRule="auto"/>
        <w:ind w:firstLine="709"/>
        <w:jc w:val="both"/>
      </w:pPr>
      <w:r w:rsidRPr="00256C11">
        <w:t xml:space="preserve">- фамилии, имени и отчества специалиста </w:t>
      </w:r>
      <w:r w:rsidR="00FB744C" w:rsidRPr="00256C11">
        <w:rPr>
          <w:rFonts w:eastAsiaTheme="minorHAnsi"/>
          <w:lang w:eastAsia="en-US"/>
        </w:rPr>
        <w:t>Отдела образования</w:t>
      </w:r>
      <w:r w:rsidRPr="00256C11">
        <w:t>, осуществляющего предоставление государственной услуги.</w:t>
      </w:r>
    </w:p>
    <w:p w:rsidR="00745330" w:rsidRPr="00256C11" w:rsidRDefault="00745330" w:rsidP="00B56E76">
      <w:pPr>
        <w:spacing w:line="276" w:lineRule="auto"/>
        <w:ind w:firstLine="709"/>
        <w:jc w:val="both"/>
      </w:pPr>
      <w:r w:rsidRPr="00256C11">
        <w:t xml:space="preserve">Рабочие места специалистов </w:t>
      </w:r>
      <w:r w:rsidR="00747163" w:rsidRPr="00256C11">
        <w:rPr>
          <w:rFonts w:eastAsiaTheme="minorHAnsi"/>
          <w:lang w:eastAsia="en-US"/>
        </w:rPr>
        <w:t>Отдела образования</w:t>
      </w:r>
      <w:r w:rsidRPr="00256C11">
        <w:t>, предоставляющих государственную услугу, оборудуются столами, стульями, компьютерами и оргтехникой, позволяющими своевременно и в полном объеме предоставлять услугу.</w:t>
      </w:r>
    </w:p>
    <w:p w:rsidR="00745330" w:rsidRPr="00256C11" w:rsidRDefault="00745330" w:rsidP="00B56E76">
      <w:pPr>
        <w:spacing w:line="276" w:lineRule="auto"/>
        <w:ind w:firstLine="709"/>
        <w:jc w:val="both"/>
      </w:pPr>
      <w:r w:rsidRPr="00256C11">
        <w:t>2.1</w:t>
      </w:r>
      <w:r w:rsidR="007B7AB6" w:rsidRPr="00256C11">
        <w:t>3</w:t>
      </w:r>
      <w:r w:rsidRPr="00256C11">
        <w:t xml:space="preserve">.6. Информационный стенд </w:t>
      </w:r>
      <w:r w:rsidR="00747163" w:rsidRPr="00256C11">
        <w:rPr>
          <w:rFonts w:eastAsiaTheme="minorHAnsi"/>
          <w:lang w:eastAsia="en-US"/>
        </w:rPr>
        <w:t>Отдела образования</w:t>
      </w:r>
      <w:r w:rsidRPr="00256C11">
        <w:t xml:space="preserve"> должен содержать информацию, указанную в пункте 1.3.</w:t>
      </w:r>
      <w:r w:rsidR="00B00DDE" w:rsidRPr="00256C11">
        <w:t>9</w:t>
      </w:r>
      <w:r w:rsidRPr="00256C11">
        <w:t xml:space="preserve"> подраздела 1.3 раздела 1 Регламента.</w:t>
      </w:r>
    </w:p>
    <w:p w:rsidR="00745330" w:rsidRPr="00256C11" w:rsidRDefault="00745330" w:rsidP="00B56E76">
      <w:pPr>
        <w:spacing w:line="276" w:lineRule="auto"/>
        <w:ind w:firstLine="709"/>
        <w:jc w:val="both"/>
      </w:pPr>
      <w:r w:rsidRPr="00256C11">
        <w:t>2.1</w:t>
      </w:r>
      <w:r w:rsidR="007B7AB6" w:rsidRPr="00256C11">
        <w:t>3</w:t>
      </w:r>
      <w:r w:rsidRPr="00256C11">
        <w:t>.7. Помещения, предназначенные для предоставления государственной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745330" w:rsidRPr="00D82D2E" w:rsidRDefault="00745330" w:rsidP="00B56E76">
      <w:pPr>
        <w:spacing w:line="276" w:lineRule="auto"/>
        <w:ind w:firstLine="709"/>
        <w:jc w:val="both"/>
      </w:pPr>
      <w:r w:rsidRPr="00256C11">
        <w:t>2.1</w:t>
      </w:r>
      <w:r w:rsidR="007B7AB6" w:rsidRPr="00256C11">
        <w:t>3</w:t>
      </w:r>
      <w:r w:rsidRPr="00256C11">
        <w:t>.8. В целях обеспечения</w:t>
      </w:r>
      <w:r w:rsidRPr="00D82D2E">
        <w:t xml:space="preserve"> доступности государственной услуги для инвалидов должны быть обеспечены:</w:t>
      </w:r>
    </w:p>
    <w:p w:rsidR="00745330" w:rsidRPr="00D82D2E" w:rsidRDefault="00745330" w:rsidP="00B56E76">
      <w:pPr>
        <w:spacing w:line="276" w:lineRule="auto"/>
        <w:ind w:firstLine="709"/>
        <w:jc w:val="both"/>
      </w:pPr>
      <w:r w:rsidRPr="00D82D2E"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:rsidR="00745330" w:rsidRPr="00D82D2E" w:rsidRDefault="00745330" w:rsidP="00B56E76">
      <w:pPr>
        <w:spacing w:line="276" w:lineRule="auto"/>
        <w:ind w:firstLine="709"/>
        <w:jc w:val="both"/>
      </w:pPr>
      <w:r w:rsidRPr="00D82D2E"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745330" w:rsidRPr="00D82D2E" w:rsidRDefault="00745330" w:rsidP="00B56E76">
      <w:pPr>
        <w:spacing w:line="276" w:lineRule="auto"/>
        <w:ind w:firstLine="709"/>
        <w:jc w:val="both"/>
      </w:pPr>
      <w:r w:rsidRPr="00D82D2E">
        <w:t>- сопровождение инвалидов, имеющих стойкие расстройства функции зрения и самостоятельного передвижения;</w:t>
      </w:r>
    </w:p>
    <w:p w:rsidR="00745330" w:rsidRPr="00D82D2E" w:rsidRDefault="00745330" w:rsidP="00B56E76">
      <w:pPr>
        <w:spacing w:line="276" w:lineRule="auto"/>
        <w:ind w:firstLine="709"/>
        <w:jc w:val="both"/>
      </w:pPr>
      <w:r w:rsidRPr="00D82D2E"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745330" w:rsidRPr="00D82D2E" w:rsidRDefault="00745330" w:rsidP="00B56E76">
      <w:pPr>
        <w:spacing w:line="276" w:lineRule="auto"/>
        <w:ind w:firstLine="709"/>
        <w:jc w:val="both"/>
      </w:pPr>
      <w:r w:rsidRPr="00D82D2E"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45330" w:rsidRPr="00D82D2E" w:rsidRDefault="00745330" w:rsidP="00B56E76">
      <w:pPr>
        <w:spacing w:line="276" w:lineRule="auto"/>
        <w:ind w:firstLine="709"/>
        <w:jc w:val="both"/>
      </w:pPr>
      <w:r w:rsidRPr="00D82D2E">
        <w:t>- допуск сурдопереводчика и тифлосурдопереводчика;</w:t>
      </w:r>
    </w:p>
    <w:p w:rsidR="00745330" w:rsidRPr="00D82D2E" w:rsidRDefault="00745330" w:rsidP="00B56E76">
      <w:pPr>
        <w:spacing w:line="276" w:lineRule="auto"/>
        <w:ind w:firstLine="709"/>
        <w:jc w:val="both"/>
      </w:pPr>
      <w:r w:rsidRPr="00D82D2E">
        <w:lastRenderedPageBreak/>
        <w:t>- допуск собаки-проводника на объекты (здания, помещения), в которых предоставляются услуги (при наличии документов, подтверждающих их специальное обучение и выдаваемых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населения);</w:t>
      </w:r>
    </w:p>
    <w:p w:rsidR="00745330" w:rsidRPr="00D82D2E" w:rsidRDefault="00745330" w:rsidP="00B56E76">
      <w:pPr>
        <w:spacing w:line="276" w:lineRule="auto"/>
        <w:ind w:firstLine="709"/>
        <w:jc w:val="both"/>
      </w:pPr>
      <w:r w:rsidRPr="00D82D2E">
        <w:t>- оказание инвалидам помощи в преодолении барьеров, мешающих получению ими услуг наравне с другими лицами.</w:t>
      </w:r>
    </w:p>
    <w:p w:rsidR="00F444F6" w:rsidRPr="00D82D2E" w:rsidRDefault="00F444F6" w:rsidP="00B56E76">
      <w:pPr>
        <w:spacing w:line="276" w:lineRule="auto"/>
        <w:ind w:firstLine="709"/>
        <w:jc w:val="both"/>
      </w:pPr>
      <w:r w:rsidRPr="00D82D2E">
        <w:t>В случае невозможности обеспечения вышеперечисленн</w:t>
      </w:r>
      <w:r w:rsidR="007B5D9C">
        <w:t>ых требований в полном объеме, О</w:t>
      </w:r>
      <w:r w:rsidRPr="00D82D2E">
        <w:t>тдел образования предоставляет услугу по месту жительства инвалида или в дистанционном режиме.</w:t>
      </w:r>
    </w:p>
    <w:p w:rsidR="00E853AD" w:rsidRPr="00256C11" w:rsidRDefault="00E853AD" w:rsidP="00E853AD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256C11">
        <w:rPr>
          <w:rFonts w:eastAsiaTheme="majorEastAsia"/>
        </w:rPr>
        <w:t>2.1</w:t>
      </w:r>
      <w:r w:rsidR="007B7AB6" w:rsidRPr="00256C11">
        <w:rPr>
          <w:rFonts w:eastAsiaTheme="majorEastAsia"/>
        </w:rPr>
        <w:t>4</w:t>
      </w:r>
      <w:r w:rsidRPr="00256C11">
        <w:rPr>
          <w:rFonts w:eastAsiaTheme="majorEastAsia"/>
        </w:rPr>
        <w:t>. Показатели доступности и качества государственной услуги</w:t>
      </w:r>
    </w:p>
    <w:p w:rsidR="004050F7" w:rsidRPr="00256C11" w:rsidRDefault="004050F7" w:rsidP="004050F7">
      <w:pPr>
        <w:spacing w:line="276" w:lineRule="auto"/>
        <w:ind w:firstLine="709"/>
        <w:jc w:val="both"/>
      </w:pPr>
      <w:r w:rsidRPr="00256C11">
        <w:t>2.1</w:t>
      </w:r>
      <w:r w:rsidR="007B7AB6" w:rsidRPr="00256C11">
        <w:t>4</w:t>
      </w:r>
      <w:r w:rsidRPr="00256C11">
        <w:t>.1. Показатели доступности и качества государственных услуг:</w:t>
      </w:r>
    </w:p>
    <w:p w:rsidR="004050F7" w:rsidRPr="00256C11" w:rsidRDefault="004050F7" w:rsidP="004050F7">
      <w:pPr>
        <w:spacing w:line="276" w:lineRule="auto"/>
        <w:ind w:firstLine="709"/>
        <w:jc w:val="both"/>
      </w:pPr>
      <w:r w:rsidRPr="00256C11">
        <w:t>1) доступность информации о порядке предоставления государственной услуги;</w:t>
      </w:r>
    </w:p>
    <w:p w:rsidR="004050F7" w:rsidRPr="00256C11" w:rsidRDefault="004050F7" w:rsidP="004050F7">
      <w:pPr>
        <w:spacing w:line="276" w:lineRule="auto"/>
        <w:ind w:firstLine="709"/>
        <w:jc w:val="both"/>
      </w:pPr>
      <w:r w:rsidRPr="00256C11">
        <w:t>2) возможность получения информации о ходе предоставления государственной услуги, в том числе с использованием информационно-телекоммуникационных технологий;</w:t>
      </w:r>
    </w:p>
    <w:p w:rsidR="004050F7" w:rsidRPr="00256C11" w:rsidRDefault="004050F7" w:rsidP="004050F7">
      <w:pPr>
        <w:spacing w:line="276" w:lineRule="auto"/>
        <w:ind w:firstLine="709"/>
        <w:jc w:val="both"/>
      </w:pPr>
      <w:r w:rsidRPr="00256C11">
        <w:t>3) возможность получения государственной услуги в МФЦ, в том числе посредством запроса о предоставлении нескольких услуг (далее – комплексный запрос);</w:t>
      </w:r>
    </w:p>
    <w:p w:rsidR="004050F7" w:rsidRPr="00256C11" w:rsidRDefault="004050F7" w:rsidP="004050F7">
      <w:pPr>
        <w:spacing w:line="276" w:lineRule="auto"/>
        <w:ind w:firstLine="709"/>
        <w:jc w:val="both"/>
      </w:pPr>
      <w:r w:rsidRPr="00256C11">
        <w:t>4) количество взаимодействий заявителя с должностными лицами при предоставлении государственной услуги – не более 3;</w:t>
      </w:r>
    </w:p>
    <w:p w:rsidR="004050F7" w:rsidRPr="00256C11" w:rsidRDefault="004050F7" w:rsidP="004050F7">
      <w:pPr>
        <w:spacing w:line="276" w:lineRule="auto"/>
        <w:ind w:firstLine="709"/>
        <w:jc w:val="both"/>
      </w:pPr>
      <w:r w:rsidRPr="00256C11">
        <w:t>5) продолжительность взаимодействия заявителя с должностными лицами при подаче запроса – не более 30 минут, при проведении обследования – не более 30 минут, при получении результата – не более 15 минут;</w:t>
      </w:r>
    </w:p>
    <w:p w:rsidR="004050F7" w:rsidRPr="00256C11" w:rsidRDefault="004050F7" w:rsidP="004050F7">
      <w:pPr>
        <w:spacing w:line="276" w:lineRule="auto"/>
        <w:ind w:firstLine="709"/>
        <w:jc w:val="both"/>
      </w:pPr>
      <w:r w:rsidRPr="00256C11">
        <w:t>6) соблюдение сроков предоставления государственной услуги;</w:t>
      </w:r>
    </w:p>
    <w:p w:rsidR="004050F7" w:rsidRPr="00256C11" w:rsidRDefault="004050F7" w:rsidP="004050F7">
      <w:pPr>
        <w:spacing w:line="276" w:lineRule="auto"/>
        <w:ind w:firstLine="709"/>
        <w:jc w:val="both"/>
      </w:pPr>
      <w:r w:rsidRPr="00256C11">
        <w:t>7) достоверность предоставляемой заявителям информации о порядке предоставления государственной услуги, о ходе предоставления государственной услуги;</w:t>
      </w:r>
    </w:p>
    <w:p w:rsidR="004050F7" w:rsidRPr="00256C11" w:rsidRDefault="004050F7" w:rsidP="004050F7">
      <w:pPr>
        <w:spacing w:line="276" w:lineRule="auto"/>
        <w:ind w:firstLine="709"/>
        <w:jc w:val="both"/>
      </w:pPr>
      <w:r w:rsidRPr="00256C11">
        <w:t xml:space="preserve">8) отсутствие обоснованных жалоб со стороны заявителей на решения и (или) действия (бездействие) </w:t>
      </w:r>
      <w:r w:rsidR="00E17684" w:rsidRPr="00256C11">
        <w:t>Отдела образования</w:t>
      </w:r>
      <w:r w:rsidRPr="00256C11">
        <w:t xml:space="preserve">, муниципальных служащих </w:t>
      </w:r>
      <w:r w:rsidR="00D93342" w:rsidRPr="00256C11">
        <w:t>Отдела образования</w:t>
      </w:r>
      <w:r w:rsidRPr="00256C11">
        <w:t xml:space="preserve"> при предоставлении государственной услуги.</w:t>
      </w:r>
    </w:p>
    <w:p w:rsidR="004050F7" w:rsidRPr="00256C11" w:rsidRDefault="004050F7" w:rsidP="004050F7">
      <w:pPr>
        <w:spacing w:line="276" w:lineRule="auto"/>
        <w:ind w:firstLine="709"/>
        <w:jc w:val="both"/>
      </w:pPr>
      <w:r w:rsidRPr="00256C11">
        <w:t>9) возможность получения государственной услуги в любом территориальном подразделении МФЦ по выбору заявителя (экстерриториальный принцип).</w:t>
      </w:r>
    </w:p>
    <w:p w:rsidR="004050F7" w:rsidRPr="00D82D2E" w:rsidRDefault="004050F7" w:rsidP="004050F7">
      <w:pPr>
        <w:spacing w:line="276" w:lineRule="auto"/>
        <w:ind w:firstLine="709"/>
        <w:jc w:val="both"/>
      </w:pPr>
      <w:r w:rsidRPr="00256C11">
        <w:t>2.1</w:t>
      </w:r>
      <w:r w:rsidR="007B7AB6" w:rsidRPr="00256C11">
        <w:t>4</w:t>
      </w:r>
      <w:r w:rsidRPr="00256C11">
        <w:t>.2. Действия, которые</w:t>
      </w:r>
      <w:r w:rsidRPr="00D82D2E">
        <w:t xml:space="preserve"> заявитель вправе совершить в электронной форме при получении государственной услуги:</w:t>
      </w:r>
    </w:p>
    <w:p w:rsidR="004050F7" w:rsidRPr="00D82D2E" w:rsidRDefault="004050F7" w:rsidP="004050F7">
      <w:pPr>
        <w:spacing w:line="276" w:lineRule="auto"/>
        <w:ind w:firstLine="709"/>
        <w:jc w:val="both"/>
      </w:pPr>
      <w:r w:rsidRPr="00D82D2E">
        <w:t>1) получение информации о порядке и сроках предоставления услуги, с использованием ЕПГУ, РПГУ;</w:t>
      </w:r>
    </w:p>
    <w:p w:rsidR="004050F7" w:rsidRPr="00D82D2E" w:rsidRDefault="004050F7" w:rsidP="004050F7">
      <w:pPr>
        <w:spacing w:line="276" w:lineRule="auto"/>
        <w:ind w:firstLine="709"/>
        <w:jc w:val="both"/>
      </w:pPr>
      <w:r w:rsidRPr="00D82D2E">
        <w:t>2) запись на прием в орган для подачи запроса о предоставлении государственной услуги посредством РПГУ;</w:t>
      </w:r>
    </w:p>
    <w:p w:rsidR="004050F7" w:rsidRPr="00D82D2E" w:rsidRDefault="004747DE" w:rsidP="004050F7">
      <w:pPr>
        <w:spacing w:line="276" w:lineRule="auto"/>
        <w:ind w:firstLine="709"/>
        <w:jc w:val="both"/>
      </w:pPr>
      <w:r w:rsidRPr="00D82D2E">
        <w:t>3</w:t>
      </w:r>
      <w:r w:rsidR="004050F7" w:rsidRPr="00D82D2E">
        <w:t>) оценка доступности и качества государственной услуги;</w:t>
      </w:r>
    </w:p>
    <w:p w:rsidR="002145C6" w:rsidRPr="00D82D2E" w:rsidRDefault="004747DE" w:rsidP="004050F7">
      <w:pPr>
        <w:spacing w:line="276" w:lineRule="auto"/>
        <w:ind w:firstLine="709"/>
        <w:jc w:val="both"/>
      </w:pPr>
      <w:r w:rsidRPr="00D82D2E">
        <w:t>4</w:t>
      </w:r>
      <w:r w:rsidR="004050F7" w:rsidRPr="00D82D2E">
        <w:t xml:space="preserve">) направление в электронной форме жалобы на решения и действия (бездействие) </w:t>
      </w:r>
      <w:r w:rsidR="00D93342" w:rsidRPr="00D82D2E">
        <w:t>Отдела образования</w:t>
      </w:r>
      <w:r w:rsidR="004050F7" w:rsidRPr="00D82D2E">
        <w:t xml:space="preserve">, предоставляющего государственную услугу, должностного лица </w:t>
      </w:r>
      <w:r w:rsidR="0048262E" w:rsidRPr="00D82D2E">
        <w:t>Отдела образования</w:t>
      </w:r>
      <w:r w:rsidR="004050F7" w:rsidRPr="00D82D2E">
        <w:t xml:space="preserve"> в ходе предоставления услуги.</w:t>
      </w:r>
    </w:p>
    <w:p w:rsidR="00572A61" w:rsidRPr="00256C11" w:rsidRDefault="00572A61" w:rsidP="00572A61">
      <w:pPr>
        <w:keepNext/>
        <w:keepLines/>
        <w:spacing w:before="100" w:beforeAutospacing="1" w:after="100" w:afterAutospacing="1"/>
        <w:ind w:left="1134" w:right="1133"/>
        <w:jc w:val="center"/>
        <w:outlineLvl w:val="1"/>
        <w:rPr>
          <w:rFonts w:eastAsiaTheme="majorEastAsia"/>
        </w:rPr>
      </w:pPr>
      <w:r w:rsidRPr="00256C11">
        <w:rPr>
          <w:rFonts w:eastAsiaTheme="majorEastAsia"/>
        </w:rPr>
        <w:lastRenderedPageBreak/>
        <w:t>2.1</w:t>
      </w:r>
      <w:r w:rsidR="007B7AB6" w:rsidRPr="00256C11">
        <w:rPr>
          <w:rFonts w:eastAsiaTheme="majorEastAsia"/>
        </w:rPr>
        <w:t>5</w:t>
      </w:r>
      <w:r w:rsidRPr="00256C11">
        <w:rPr>
          <w:rFonts w:eastAsiaTheme="majorEastAsia"/>
        </w:rPr>
        <w:t xml:space="preserve">. </w:t>
      </w:r>
      <w:r w:rsidR="004050F7" w:rsidRPr="00256C11">
        <w:t>Иные требования, в том числе учитывающие особенности предоставления государственной услуги в МФЦ, по экстерриториальному принципу и особенности предоставления государственной услуги в электронной форме</w:t>
      </w:r>
    </w:p>
    <w:p w:rsidR="0030112E" w:rsidRPr="00256C11" w:rsidRDefault="0030112E" w:rsidP="0030112E">
      <w:pPr>
        <w:spacing w:line="276" w:lineRule="auto"/>
        <w:ind w:firstLine="709"/>
        <w:jc w:val="both"/>
      </w:pPr>
      <w:r w:rsidRPr="00256C11">
        <w:t>2.1</w:t>
      </w:r>
      <w:r w:rsidR="007B7AB6" w:rsidRPr="00256C11">
        <w:t>5</w:t>
      </w:r>
      <w:r w:rsidRPr="00256C11">
        <w:t xml:space="preserve">.1. Предоставление государственной услуги в МФЦ осуществляется, в том числе посредством комплексного запроса, в соответствии с соглашением о взаимодействии, заключенным между </w:t>
      </w:r>
      <w:r w:rsidR="00357C0E" w:rsidRPr="00256C11">
        <w:t>Отделом образования</w:t>
      </w:r>
      <w:r w:rsidRPr="00256C11">
        <w:t xml:space="preserve"> и МФЦ, с момента вступления в силу указанного соглашения.</w:t>
      </w:r>
    </w:p>
    <w:p w:rsidR="0030112E" w:rsidRPr="00256C11" w:rsidRDefault="0030112E" w:rsidP="0030112E">
      <w:pPr>
        <w:spacing w:line="276" w:lineRule="auto"/>
        <w:ind w:firstLine="709"/>
        <w:jc w:val="both"/>
      </w:pPr>
      <w:r w:rsidRPr="00256C11">
        <w:t>2.1</w:t>
      </w:r>
      <w:r w:rsidR="007B7AB6" w:rsidRPr="00256C11">
        <w:t>5</w:t>
      </w:r>
      <w:r w:rsidRPr="00256C11">
        <w:t xml:space="preserve">.2. Предоставление государственной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</w:t>
      </w:r>
      <w:r w:rsidR="007E1E5A" w:rsidRPr="00256C11">
        <w:t>Отделом образования</w:t>
      </w:r>
      <w:r w:rsidRPr="00256C11">
        <w:t xml:space="preserve"> и МФЦ, предусмотрена возможность направления документов в электронном формате. </w:t>
      </w:r>
    </w:p>
    <w:p w:rsidR="004747DE" w:rsidRPr="00D82D2E" w:rsidRDefault="0030112E" w:rsidP="0030112E">
      <w:pPr>
        <w:spacing w:line="276" w:lineRule="auto"/>
        <w:ind w:firstLine="709"/>
        <w:jc w:val="both"/>
      </w:pPr>
      <w:r w:rsidRPr="00256C11">
        <w:t>2.1</w:t>
      </w:r>
      <w:r w:rsidR="007B7AB6" w:rsidRPr="00256C11">
        <w:t>5</w:t>
      </w:r>
      <w:r w:rsidRPr="00256C11">
        <w:t>.3. Предоставление</w:t>
      </w:r>
      <w:r w:rsidRPr="00D82D2E">
        <w:t xml:space="preserve"> государственной услуги в электронной форме </w:t>
      </w:r>
      <w:r w:rsidR="004747DE" w:rsidRPr="00D82D2E">
        <w:t>не осуществляется.</w:t>
      </w:r>
    </w:p>
    <w:p w:rsidR="007E5611" w:rsidRPr="00D82D2E" w:rsidRDefault="007E5611" w:rsidP="007E5611">
      <w:pPr>
        <w:pStyle w:val="1"/>
        <w:spacing w:before="100" w:beforeAutospacing="1" w:after="100" w:afterAutospacing="1"/>
        <w:ind w:left="1134" w:right="113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P313"/>
      <w:bookmarkEnd w:id="3"/>
      <w:r w:rsidRPr="00D82D2E">
        <w:rPr>
          <w:rFonts w:ascii="Times New Roman" w:hAnsi="Times New Roman" w:cs="Times New Roman"/>
          <w:color w:val="auto"/>
          <w:sz w:val="24"/>
          <w:szCs w:val="24"/>
        </w:rPr>
        <w:t xml:space="preserve">Раздел 3. </w:t>
      </w:r>
      <w:r w:rsidR="00676CB7" w:rsidRPr="00D82D2E">
        <w:rPr>
          <w:rFonts w:ascii="Times New Roman" w:hAnsi="Times New Roman" w:cs="Times New Roman"/>
          <w:color w:val="auto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7E5611" w:rsidRPr="00D82D2E" w:rsidRDefault="007E5611" w:rsidP="00676CB7">
      <w:pPr>
        <w:pStyle w:val="2"/>
        <w:tabs>
          <w:tab w:val="left" w:pos="8080"/>
          <w:tab w:val="left" w:pos="9356"/>
        </w:tabs>
        <w:spacing w:before="100" w:beforeAutospacing="1" w:after="100" w:afterAutospacing="1"/>
        <w:ind w:right="-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2D2E">
        <w:rPr>
          <w:rFonts w:ascii="Times New Roman" w:hAnsi="Times New Roman" w:cs="Times New Roman"/>
          <w:color w:val="auto"/>
          <w:sz w:val="24"/>
          <w:szCs w:val="24"/>
        </w:rPr>
        <w:t>3.1. Исчерпывающий перечень административных процедур</w:t>
      </w:r>
    </w:p>
    <w:p w:rsidR="00676CB7" w:rsidRPr="00D82D2E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Предоставление государственной услуги включает в себя следующие административные процедуры:</w:t>
      </w:r>
    </w:p>
    <w:p w:rsidR="00676CB7" w:rsidRPr="00D82D2E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- прием заявления о предоставлении государственной услуги и прилагаемых к нему документов;</w:t>
      </w:r>
    </w:p>
    <w:p w:rsidR="00676CB7" w:rsidRPr="00D82D2E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государственной услуги;</w:t>
      </w:r>
    </w:p>
    <w:p w:rsidR="00676CB7" w:rsidRPr="00D82D2E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- проведение обследования условий жизни заявителя</w:t>
      </w:r>
      <w:r w:rsidR="009A1DF9" w:rsidRPr="00D82D2E">
        <w:t xml:space="preserve"> и составление акта</w:t>
      </w:r>
      <w:r w:rsidRPr="00D82D2E">
        <w:t xml:space="preserve">; </w:t>
      </w:r>
    </w:p>
    <w:p w:rsidR="00676CB7" w:rsidRPr="00D82D2E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- рассмотрение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услуги;</w:t>
      </w:r>
    </w:p>
    <w:p w:rsidR="007E5611" w:rsidRPr="00D82D2E" w:rsidRDefault="00676CB7" w:rsidP="00676CB7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- направление (выдача) документов.</w:t>
      </w:r>
    </w:p>
    <w:p w:rsidR="00C140B1" w:rsidRPr="00D82D2E" w:rsidRDefault="00C140B1" w:rsidP="00676CB7">
      <w:pPr>
        <w:widowControl w:val="0"/>
        <w:autoSpaceDE w:val="0"/>
        <w:autoSpaceDN w:val="0"/>
        <w:spacing w:line="276" w:lineRule="auto"/>
        <w:ind w:firstLine="709"/>
        <w:jc w:val="both"/>
        <w:rPr>
          <w:highlight w:val="yellow"/>
        </w:rPr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D82D2E">
        <w:t>3.2. Прием заявления о предоставлении государственной услуги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D82D2E">
        <w:t>и прилагаемых к нему документов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3.2.1. Основанием для начала административной процедуры является поступление заявления и документов, установленных пунктами 2.6.1 - 2.6.2 подраздела 2.6 раздела 2 настоящего административного регламента.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3.2.2. Должностным лицом, ответственным за выполнение административной процедуры, является специалист </w:t>
      </w:r>
      <w:r w:rsidR="00CE013D" w:rsidRPr="00D82D2E">
        <w:t xml:space="preserve">Отдела образования, </w:t>
      </w:r>
      <w:r w:rsidRPr="00D82D2E">
        <w:t>ответственный за прием заявления и документов для предоставления государственной услуги (далее - специалист, ответственный за прием документов).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Специалист, ответственный за прием документов, осуществляет следующие </w:t>
      </w:r>
      <w:r w:rsidRPr="00D82D2E">
        <w:lastRenderedPageBreak/>
        <w:t>административные действия: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2) при наличии основани</w:t>
      </w:r>
      <w:r w:rsidR="00C140B1" w:rsidRPr="00D82D2E">
        <w:t>я</w:t>
      </w:r>
      <w:r w:rsidRPr="00D82D2E">
        <w:t xml:space="preserve"> для отказа в приеме документов, необходимых для предоставления государственной услуги, установленн</w:t>
      </w:r>
      <w:r w:rsidR="00C140B1" w:rsidRPr="00D82D2E">
        <w:t>ого</w:t>
      </w:r>
      <w:r w:rsidRPr="00D82D2E">
        <w:t xml:space="preserve"> подразделом 2.7 настоящего административного регламента</w:t>
      </w:r>
      <w:r w:rsidR="00C140B1" w:rsidRPr="00D82D2E">
        <w:t xml:space="preserve">, </w:t>
      </w:r>
      <w:r w:rsidRPr="00D82D2E">
        <w:t xml:space="preserve">отказывает </w:t>
      </w:r>
      <w:r w:rsidR="00C140B1" w:rsidRPr="00D82D2E">
        <w:t xml:space="preserve">заявителю (представителю заявителя) в устной форме </w:t>
      </w:r>
      <w:r w:rsidRPr="00D82D2E">
        <w:t xml:space="preserve">в приеме с разъяснением причин; </w:t>
      </w:r>
    </w:p>
    <w:p w:rsidR="00A164AA" w:rsidRPr="00D82D2E" w:rsidRDefault="00C140B1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</w:t>
      </w:r>
      <w:r w:rsidR="00A164AA" w:rsidRPr="00D82D2E">
        <w:t>) при отсутствии основани</w:t>
      </w:r>
      <w:r w:rsidRPr="00D82D2E">
        <w:t>я</w:t>
      </w:r>
      <w:r w:rsidR="00A164AA" w:rsidRPr="00D82D2E">
        <w:t xml:space="preserve"> для отказа в приеме документов, необходимых для предоставления государственной услуги, установленн</w:t>
      </w:r>
      <w:r w:rsidRPr="00D82D2E">
        <w:t>ого</w:t>
      </w:r>
      <w:r w:rsidR="00A164AA" w:rsidRPr="00D82D2E">
        <w:t xml:space="preserve"> подразделом 2.7 настоящего административного регламента, осуществляет проверку представленного заявления и документов, сверяет копии представленных документов с их оригиналами (при наличии), регистрирует запрос;</w:t>
      </w:r>
    </w:p>
    <w:p w:rsidR="00A164AA" w:rsidRPr="00D82D2E" w:rsidRDefault="00C140B1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4</w:t>
      </w:r>
      <w:r w:rsidR="00A164AA" w:rsidRPr="00D82D2E">
        <w:t>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:rsidR="00A164AA" w:rsidRPr="00D82D2E" w:rsidRDefault="00C140B1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5</w:t>
      </w:r>
      <w:r w:rsidR="00A164AA" w:rsidRPr="00D82D2E">
        <w:t>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</w:r>
    </w:p>
    <w:p w:rsidR="00A164AA" w:rsidRPr="00D82D2E" w:rsidRDefault="00C140B1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6</w:t>
      </w:r>
      <w:r w:rsidR="00A164AA" w:rsidRPr="00D82D2E">
        <w:t xml:space="preserve">) при </w:t>
      </w:r>
      <w:r w:rsidR="00DA536B" w:rsidRPr="00D82D2E">
        <w:t xml:space="preserve">не </w:t>
      </w:r>
      <w:r w:rsidR="00A164AA" w:rsidRPr="00D82D2E">
        <w:t>представлении заявителем в полном объеме документов, установленных пунктами 2.6.1 – 2.6.2 подраздела 2.6 раздела 2 настоящего административного регламента, передает заявление и документы должностному лицу, ответственному за направление межведомственных запросов</w:t>
      </w:r>
      <w:r w:rsidR="00DA536B" w:rsidRPr="00D82D2E">
        <w:t>;</w:t>
      </w:r>
    </w:p>
    <w:p w:rsidR="00DA536B" w:rsidRPr="00D82D2E" w:rsidRDefault="00DA536B" w:rsidP="00DA536B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7) при представлении заявителем в полном объеме документов, установленных пунктами 2.6.1 – 2.6.2 подраздела 2.6 раздела 2 настоящего административного регламента, передает заявление и документы должностному лицу, ответственному за проведения обследования условий жизни заявителя.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3.2.3. Прием заявления о предоставлении государственной услуги и прилагаемых к нему документов осуществляется в день их поступления в </w:t>
      </w:r>
      <w:r w:rsidR="00FA6098" w:rsidRPr="00D82D2E">
        <w:t>Отдел образования</w:t>
      </w:r>
      <w:r w:rsidRPr="00D82D2E">
        <w:t>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3.2.4. Критерием принятия решения в рамках настоящей административной процедуры наличие либо отсутствие основани</w:t>
      </w:r>
      <w:r w:rsidR="00C140B1" w:rsidRPr="00D82D2E">
        <w:t>я</w:t>
      </w:r>
      <w:r w:rsidRPr="00D82D2E">
        <w:t xml:space="preserve"> для отказа в приеме.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3.2.5. Результатом выполнения административной процедуры является прием и регистрация заявления и прилагаемых документов.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3.2.6.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jc w:val="center"/>
      </w:pPr>
      <w:r w:rsidRPr="00D82D2E">
        <w:t>3.3. Формирование и направление межведомственных запросов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jc w:val="center"/>
      </w:pPr>
      <w:r w:rsidRPr="00D82D2E">
        <w:t>в органы (организации), в распоряжении которых находятся документы и сведения, необходимые для предоставления государственной услуги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3.3.1. Основанием для начала административной процедуры является поступление заявления о предоставлении государственной услуги и документов после их регистрации.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3.3.2. Должностным лицом, ответственным за выполнение административной процедуры, является специалист </w:t>
      </w:r>
      <w:r w:rsidR="00C56715" w:rsidRPr="00D82D2E">
        <w:t>Отдел образования</w:t>
      </w:r>
      <w:r w:rsidRPr="00D82D2E">
        <w:t>, ответственный за направление межведомственных запросов.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1) формирует и направляет межведомственные запросы в целях получения: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lastRenderedPageBreak/>
        <w:t>выписки из Единого государственного реестра недвижимости о наличии (отсутствии) у заявителя объекта недвижимого имущества - в Управление Федеральной службы государственной регистрации, кадастра и картографии по Сахалинской области;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справки об отсутствии у заявителя судимости за умышленное преступление против жизни и здоровья граждан</w:t>
      </w:r>
      <w:r w:rsidR="00354836" w:rsidRPr="00D82D2E">
        <w:t xml:space="preserve">, сведений о регистрации заявителя по месту жительства (пребывания) </w:t>
      </w:r>
      <w:r w:rsidRPr="00D82D2E">
        <w:t xml:space="preserve">– в </w:t>
      </w:r>
      <w:r w:rsidR="00354836" w:rsidRPr="00D82D2E">
        <w:t xml:space="preserve">территориальные подразделения </w:t>
      </w:r>
      <w:r w:rsidRPr="00D82D2E">
        <w:t>Министерств</w:t>
      </w:r>
      <w:r w:rsidR="00354836" w:rsidRPr="00D82D2E">
        <w:t>а</w:t>
      </w:r>
      <w:r w:rsidRPr="00D82D2E">
        <w:t xml:space="preserve"> внутренних дел Российской Федерации;</w:t>
      </w:r>
    </w:p>
    <w:p w:rsidR="00A164AA" w:rsidRPr="00D82D2E" w:rsidRDefault="00580217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сведений о страховом номере индивидуального лицевого счета в системе обязательного пенсионного страхования заявителя; </w:t>
      </w:r>
      <w:r w:rsidR="00A164AA" w:rsidRPr="00D82D2E">
        <w:t>справки, подтверждающей получение пенсии, в случае, если заявитель является пенсионером - в Пенсионном фонде Российской Федерации или иных органах, осуществляющих пенсионное обеспечение.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2) передает запрос о предоставлении государственной услуги и прилагаемые к нему документы</w:t>
      </w:r>
      <w:r w:rsidR="009A1DF9" w:rsidRPr="00D82D2E">
        <w:t xml:space="preserve">, а также поступившие ответы на межведомственные запросы </w:t>
      </w:r>
      <w:r w:rsidRPr="00D82D2E">
        <w:t>должностному лицу, ответственному за проведение обследования условий жизни заявителя.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3.3.4. Межведомственный запрос оформляется в соответствии с требованиями Федерального закона от 27.07.2010 № 210-ФЗ «Об организации предоставления государственных и муниципальных услуг»</w:t>
      </w:r>
      <w:r w:rsidR="00AA7294" w:rsidRPr="00D82D2E">
        <w:t>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государственной услуги.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Формирование и направление межведомственных запросов осуществляется не позднее 2 рабочих дней со дня подачи заявления о предоставлении государственной услуги и прилагаемых к нему документов.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3.3.5. Критерием принятия решения в рамках настоящей административной процедуры является не представление заявителем (представителем заявителя) документов (сведений) необходимых для предоставления государственной услуги, которые заявитель (представитель заявителя) вправе представить самостоятельно.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3.3.6. 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3.3.7. Способом фиксации результата выполнения административной процедуры является регистрация запросов.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D82D2E">
        <w:t>3.4. Проведение обследования условий жизни заявителя</w:t>
      </w:r>
      <w:r w:rsidR="009A1DF9" w:rsidRPr="00D82D2E">
        <w:t xml:space="preserve"> и составление акта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3.4.1. Основанием для начала административной процедуры является поступление заявления о предоставлении государственной услуги и прилагаемых к нему документов, для проведения обследования условий жизни заявителя.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3.4.2. Должностными лицами, ответственными за проведение обследования условий </w:t>
      </w:r>
      <w:r w:rsidRPr="00D82D2E">
        <w:lastRenderedPageBreak/>
        <w:t>жизни заявителя являются: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- специалист </w:t>
      </w:r>
      <w:r w:rsidR="00246BFC" w:rsidRPr="00D82D2E">
        <w:t>Отдела образования</w:t>
      </w:r>
      <w:r w:rsidRPr="00D82D2E"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обследование);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- руководитель </w:t>
      </w:r>
      <w:r w:rsidR="00246BFC" w:rsidRPr="00D82D2E">
        <w:t xml:space="preserve">Отдела образования </w:t>
      </w:r>
      <w:r w:rsidRPr="00D82D2E">
        <w:t>(далее – руководитель).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3.4.3. Специалист, ответственный за обследование, выполняет следующие административные действия: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1) осуществляет выезд по месту жительства заявителя и оценивает жилищно-бытовые условия, личные качества и мотивы заявителя, способность его к выполнению обязанностей опекуна, а также отношения, сложившиеся между членами его семьи;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2) составляет 2 экземпляра акта об обследовании условий жизни гражданина, выразившего желание стать опекуном (далее - акт) и передает его на утверждение руководителю;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3) после утверждения актов передает: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первый экземпляр акта - должностному лицу, ответственному за направление результата предоставления государственной услуги;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второй экземпляр акта, заявление о предоставлении государственной услуги и прилагаемые к нему документы - должностному лицу, ответственному за проверку.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3.4.4. Руководитель выполняет следующие административные действия: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1) проверяет данные, указанные в акте;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2) при отсутствии замечаний утверждает его путем проставления подписи в соответствующих графах и передает его специалисту, ответственному за обследование;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3) при наличии замечаний возвращает документы специалисту, ответственному за обследование, для их устранения.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3.4.5. Срок проведения обследования условий жизни заявителя </w:t>
      </w:r>
      <w:r w:rsidR="009A1DF9" w:rsidRPr="00D82D2E">
        <w:t xml:space="preserve">и составления акта </w:t>
      </w:r>
      <w:r w:rsidRPr="00D82D2E">
        <w:t xml:space="preserve">– </w:t>
      </w:r>
      <w:r w:rsidR="009A1DF9" w:rsidRPr="00D82D2E">
        <w:t>6</w:t>
      </w:r>
      <w:r w:rsidRPr="00D82D2E">
        <w:t xml:space="preserve"> дней со дня подачи заявления о предоставлении государственной услуги и прилагаемых к нему документов.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3.4.6. Критерием принятия решения в рамках настоящей административной процедуры является наличие или отсутствие установленных Гражданским кодексом Российской Федерации обстоятельств, препятствующих </w:t>
      </w:r>
      <w:r w:rsidR="009A1DF9" w:rsidRPr="00D82D2E">
        <w:t>усыновлению ребенка</w:t>
      </w:r>
      <w:r w:rsidRPr="00D82D2E">
        <w:t>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3.4.7. Результатом выполнения административной процедуры является проведенное обследование.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3.4.8. Способом фиксации результата выполнения административной процедуры является утвержденный акт.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D82D2E">
        <w:t>3.5. Рассмотрение заявления о предоставлении государственной услуги и прилагаемых к нему документов, подготовка результата предоставления государствен</w:t>
      </w:r>
      <w:r w:rsidR="00354836" w:rsidRPr="00D82D2E">
        <w:t>ной</w:t>
      </w:r>
      <w:r w:rsidRPr="00D82D2E">
        <w:t xml:space="preserve"> услуги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3.5.1. Основанием для начала административной процедуры является поступление заявления о предоставлении государственной услуги и прилагаемых к нему документов, для подготовки решения об отказе в приеме</w:t>
      </w:r>
      <w:r w:rsidR="00E516A3" w:rsidRPr="00D82D2E">
        <w:t>; мотивированного отказа в предоставлении государственной услуги</w:t>
      </w:r>
      <w:r w:rsidRPr="00D82D2E">
        <w:t>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3.5.2. Должностными лицами, ответственными за рассмотрение заявления о предоставлении государственной услуги и прилагаемых к нему документов, подготовку результата, являются: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1) специалист </w:t>
      </w:r>
      <w:r w:rsidR="004A6186" w:rsidRPr="00D82D2E">
        <w:t>Отдела образования</w:t>
      </w:r>
      <w:r w:rsidRPr="00D82D2E">
        <w:t xml:space="preserve">, в должностные обязанности которого входит </w:t>
      </w:r>
      <w:r w:rsidRPr="00D82D2E">
        <w:lastRenderedPageBreak/>
        <w:t>выполнение настоящей административной процедуры в соответствии с должностной инструкцией (далее – специалист, ответственный за проверку);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2) руководитель.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3.5.3. Специалист, ответственный за проверку, выполняет следующие административные действия: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1) подготовку проекта решения об отказе в приеме при наличии основани</w:t>
      </w:r>
      <w:r w:rsidR="00E516A3" w:rsidRPr="00D82D2E">
        <w:t>я</w:t>
      </w:r>
      <w:r w:rsidRPr="00D82D2E">
        <w:t xml:space="preserve"> для отказа в приеме документов, необходимых для предоставления государственной услуги, установленн</w:t>
      </w:r>
      <w:r w:rsidR="00E516A3" w:rsidRPr="00D82D2E">
        <w:t>ого</w:t>
      </w:r>
      <w:r w:rsidRPr="00D82D2E">
        <w:t xml:space="preserve"> подразделом 2.7 настоящего административного регламента;</w:t>
      </w:r>
    </w:p>
    <w:p w:rsidR="00A164AA" w:rsidRPr="00D82D2E" w:rsidRDefault="00E516A3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2) </w:t>
      </w:r>
      <w:r w:rsidR="00A164AA" w:rsidRPr="00D82D2E">
        <w:t>при отсутствии оснований для отказа в приеме документов</w:t>
      </w:r>
      <w:r w:rsidRPr="00D82D2E">
        <w:t xml:space="preserve"> </w:t>
      </w:r>
      <w:r w:rsidR="00A164AA" w:rsidRPr="00D82D2E">
        <w:t xml:space="preserve">осуществляет получение в рамках внутриведомственного взаимодействия документов (сведений), необходимых для предоставления государственной услуги, которые находятся в распоряжении </w:t>
      </w:r>
      <w:r w:rsidR="005448B7" w:rsidRPr="00D82D2E">
        <w:t>Отдела образования</w:t>
      </w:r>
      <w:r w:rsidR="00A164AA" w:rsidRPr="00D82D2E">
        <w:t>;</w:t>
      </w:r>
    </w:p>
    <w:p w:rsidR="00A164AA" w:rsidRPr="00D82D2E" w:rsidRDefault="00DA536B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</w:t>
      </w:r>
      <w:r w:rsidR="00A164AA" w:rsidRPr="00D82D2E">
        <w:t>) осуществляет подготовку проекта:</w:t>
      </w:r>
    </w:p>
    <w:p w:rsidR="006F1AA5" w:rsidRPr="00D82D2E" w:rsidRDefault="009A1DF9" w:rsidP="006F1AA5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- заключения </w:t>
      </w:r>
      <w:r w:rsidR="006F1AA5" w:rsidRPr="00D82D2E">
        <w:t xml:space="preserve">о возможности временной передачи ребенка (детей) в семью гражданина; </w:t>
      </w:r>
    </w:p>
    <w:p w:rsidR="009A1DF9" w:rsidRPr="00D82D2E" w:rsidRDefault="006F1AA5" w:rsidP="006F1AA5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- отказа в выдаче заключения о возможности временной передачи ребенка (детей) в семью гражданина</w:t>
      </w:r>
      <w:r w:rsidR="009A1DF9" w:rsidRPr="00D82D2E">
        <w:t>;</w:t>
      </w:r>
    </w:p>
    <w:p w:rsidR="009A1DF9" w:rsidRPr="00D82D2E" w:rsidRDefault="006F1AA5" w:rsidP="009A1DF9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4</w:t>
      </w:r>
      <w:r w:rsidR="009A1DF9" w:rsidRPr="00D82D2E">
        <w:t xml:space="preserve">) передает проект руководителю. </w:t>
      </w:r>
    </w:p>
    <w:p w:rsidR="00A164AA" w:rsidRPr="00D82D2E" w:rsidRDefault="00A164AA" w:rsidP="009A1DF9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3.5.4. Руководитель выполняет следующие административные действия: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1) проверяет данные, указанные в проекте;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государственной услуги, с приложением документов, подлежащих возврату заявителю;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3) при наличии замечаний возвращает документы специалисту, ответственному за проверку, для повторного осуществления административных действий, указанных в пункте 3.5.3. настоящего административного регламента.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3.5.5. Срок рассмотрения заявления о предоставлении государственной услуги и прилагаемых к нему документов и подготовки результата предоставления государственной услуги – 1</w:t>
      </w:r>
      <w:r w:rsidR="009A1DF9" w:rsidRPr="00D82D2E">
        <w:t>0 рабочих</w:t>
      </w:r>
      <w:r w:rsidRPr="00D82D2E">
        <w:t xml:space="preserve"> дней со дня </w:t>
      </w:r>
      <w:r w:rsidR="00F87F7E" w:rsidRPr="00D82D2E">
        <w:t>поступления сведений по межведомственным запросам</w:t>
      </w:r>
      <w:r w:rsidRPr="00D82D2E">
        <w:t>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3.5.6. Критерием принятия решения в рамках настоящей административной процедуры является наличие или отсутствие оснований для отказа в приеме,</w:t>
      </w:r>
      <w:r w:rsidR="00F87F7E" w:rsidRPr="00D82D2E">
        <w:t xml:space="preserve"> </w:t>
      </w:r>
      <w:r w:rsidRPr="00D82D2E">
        <w:t>оснований для принятия отрицательного решения.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3.5.7. Результатом выполнения административной процедуры является решение об отказе в приеме либо документ, являющийся результатом государственной услуги.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3.5.8. Способом фиксации результата выполнения административной процедуры является подписанное решение об отказе в приеме либо документ, являющийся результатом государственной услуги.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D82D2E">
        <w:t>3.6. Направление (выдача) документов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3.6.1. Основанием для начала административной процедуры является поступление подписанного: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- акта;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- решения об отказе в приеме с приложением документов, подлежащих возврату заявителю;</w:t>
      </w:r>
    </w:p>
    <w:p w:rsidR="00A64228" w:rsidRPr="00D82D2E" w:rsidRDefault="00A64228" w:rsidP="00A64228">
      <w:pPr>
        <w:widowControl w:val="0"/>
        <w:spacing w:line="276" w:lineRule="auto"/>
        <w:ind w:firstLine="709"/>
        <w:jc w:val="both"/>
      </w:pPr>
      <w:r w:rsidRPr="00D82D2E">
        <w:t>- документа, являющегося результатом государственной услуги.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3.6.2. Должностным лицом, ответственным за направление результата предоставления </w:t>
      </w:r>
      <w:r w:rsidRPr="00D82D2E">
        <w:lastRenderedPageBreak/>
        <w:t xml:space="preserve">государственной услуги, является специалист </w:t>
      </w:r>
      <w:r w:rsidR="00644166" w:rsidRPr="00D82D2E">
        <w:t>Отдела образования</w:t>
      </w:r>
      <w:r w:rsidRPr="00D82D2E"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направление результата).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Специалист, ответственный за направление результата, выполняет следующие административные действия: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1) приглашение заявителя в </w:t>
      </w:r>
      <w:r w:rsidR="00B87C1A" w:rsidRPr="00D82D2E">
        <w:t>Отдел образования</w:t>
      </w:r>
      <w:r w:rsidRPr="00D82D2E">
        <w:t xml:space="preserve"> и выдачу ему акта при личном обращении;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2) при поступлении запроса на предоставление государственной услуги в </w:t>
      </w:r>
      <w:r w:rsidR="00026E15" w:rsidRPr="00D82D2E">
        <w:t>Отдел образования</w:t>
      </w:r>
      <w:r w:rsidRPr="00D82D2E">
        <w:t xml:space="preserve"> при личном обращении заявителя (представителя заявителя) либо почтовым отправлением - уведомляет заявителя (представителя заявителя) по телефону о возможности получения решения с последующей выдачей результата предоставления государственной услуги либо отказа в приеме с приложением документов, подлежащих возврату, заявителю (представителю заявителя) при личном обращении;</w:t>
      </w:r>
    </w:p>
    <w:p w:rsidR="00A164AA" w:rsidRPr="00D82D2E" w:rsidRDefault="00A164AA" w:rsidP="00AA7294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2) при поступлении запроса на предоставление государственной услуги в </w:t>
      </w:r>
      <w:r w:rsidR="005A0D14" w:rsidRPr="00D82D2E">
        <w:t>Отдел образования</w:t>
      </w:r>
      <w:r w:rsidRPr="00D82D2E">
        <w:t xml:space="preserve"> через МФЦ – осуществляет в соответствии со способом, определенным соглашением о взаимодействии с МФЦ, передачу результата предоставления государственной услуги с приложением документов, подлежащих возврату заявителю, </w:t>
      </w:r>
      <w:r w:rsidR="00AA7294" w:rsidRPr="00D82D2E">
        <w:t>в МФЦ</w:t>
      </w:r>
      <w:r w:rsidRPr="00D82D2E">
        <w:t>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3.6.3. Срок направления (выдачи) документов - в течение 3 дней со дня подписания (утверждения).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3.6.4. Критерием принятия решения в рамках настоящей административной процедуры является способ поступления запроса на предоставление государственной услуги в</w:t>
      </w:r>
      <w:r w:rsidR="002341E6">
        <w:t xml:space="preserve"> Отдел образования</w:t>
      </w:r>
      <w:r w:rsidRPr="00D82D2E">
        <w:t xml:space="preserve">.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3.6.5. Результатом выполнения административной процедуры является направление (выдача) документов заявителю.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3.6.6. Способом фиксации результата выполнения административной процедуры является отметка о направлении (выдаче) документов заявителю.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D82D2E">
        <w:t>3.7. Порядок осуществления административных процедур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D82D2E">
        <w:t>в электронной форме, в том числе с использованием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D82D2E">
        <w:t>ЕПГУ и РПГУ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3.7.1. Получение заявителем в электронной форме информации о сроках и порядке предоставления государственной услуги осуществляется посредством официального сайта </w:t>
      </w:r>
      <w:r w:rsidR="00DD76D1" w:rsidRPr="00D82D2E">
        <w:t>Отдела образования</w:t>
      </w:r>
      <w:r w:rsidRPr="00D82D2E">
        <w:t>, ЕПГУ, РПГУ.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3.7.2. Запись в электронной форме на прием в </w:t>
      </w:r>
      <w:r w:rsidR="00DD76D1" w:rsidRPr="00D82D2E">
        <w:t>Отдел образования</w:t>
      </w:r>
      <w:r w:rsidRPr="00D82D2E">
        <w:t xml:space="preserve"> для подачи запроса о предоставлении государственной услуги производится через официальный сайт </w:t>
      </w:r>
      <w:r w:rsidR="00407D50" w:rsidRPr="00D82D2E">
        <w:t>Отдела образования</w:t>
      </w:r>
      <w:r w:rsidRPr="00D82D2E">
        <w:t xml:space="preserve">, РПГУ.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Запись в электронной форме на прием в МФЦ для подачи запроса о предоставлении государственной услуги производится через официальный сайт МФЦ, РПГУ.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B72B88" w:rsidRPr="00D82D2E">
        <w:t>Отделе образования</w:t>
      </w:r>
      <w:r w:rsidRPr="00D82D2E">
        <w:t xml:space="preserve"> графика приема заявителей.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3.7.3. Формирование запроса </w:t>
      </w:r>
      <w:r w:rsidR="00AA7294" w:rsidRPr="00D82D2E">
        <w:t xml:space="preserve">и получение заявителем сведений о ходе выполнения запроса о предоставлении государственной услуги в электронном формате не </w:t>
      </w:r>
      <w:r w:rsidRPr="00D82D2E">
        <w:t>осуществляется.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3.7.</w:t>
      </w:r>
      <w:r w:rsidR="00AA7294" w:rsidRPr="00D82D2E">
        <w:t>4</w:t>
      </w:r>
      <w:r w:rsidRPr="00D82D2E">
        <w:t xml:space="preserve">. В электронном виде жалоба на нарушение порядка предоставления государственной услуги и досудебного (внесудебного) обжалования решений и действий (бездействия) </w:t>
      </w:r>
      <w:r w:rsidR="00D92E4B" w:rsidRPr="00D82D2E">
        <w:t>Отдела образования</w:t>
      </w:r>
      <w:r w:rsidRPr="00D82D2E">
        <w:t xml:space="preserve"> в процессе получения государственной услуги может быть </w:t>
      </w:r>
      <w:r w:rsidRPr="00D82D2E">
        <w:lastRenderedPageBreak/>
        <w:t xml:space="preserve">подана заявителем посредством официального сайта </w:t>
      </w:r>
      <w:r w:rsidR="00D92E4B" w:rsidRPr="00D82D2E">
        <w:t>Отдела образования</w:t>
      </w:r>
      <w:r w:rsidRPr="00D82D2E">
        <w:t>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center"/>
      </w:pPr>
      <w:r w:rsidRPr="00D82D2E">
        <w:t>3.8. Особенности предоставления государственной услуги в МФЦ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3.8.1. Предоставление государственной услуги в МФЦ осуществляется при наличии соглашения о взаимодействии, заключенного между </w:t>
      </w:r>
      <w:r w:rsidR="00E90D5E" w:rsidRPr="00D82D2E">
        <w:t>Отделом образования</w:t>
      </w:r>
      <w:r w:rsidRPr="00D82D2E">
        <w:t xml:space="preserve"> и МФЦ.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3.8.2. Состав административных процедур (действий), выполняемых МФЦ: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</w:t>
      </w:r>
      <w:r w:rsidR="00F87F7E" w:rsidRPr="00D82D2E">
        <w:t>8</w:t>
      </w:r>
      <w:r w:rsidRPr="00D82D2E">
        <w:t>.2.1. Прием заявления о предоставлении государственной услуги и прилагаемых к нему документов.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Основанием для начала административной процедуры является личное обращение заявителя либо его представителя в МФЦ.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Работник МФЦ: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1) проверяет наличие документов, подтверждающих личность заявителя (представителя заявителя);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2) при наличии оснований для отказа в приеме документов, необходимых для предоставления государственной услуги, установленных подразделом 2.7 настоящего административного регламента, отказывает в приеме с разъяснением причин;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3) при отсутствии оснований для отказа в приеме документов, необходимых для предоставления государственной услуги, установленных подразделом 2.7 настоящего административного регламента, осуществляет прием заявления либо, в случае выбора заявителя (представителя заявителя) при обращении за двумя и более услугами, комплексного запроса и документов;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4) при отсутствии электронного документооборота с </w:t>
      </w:r>
      <w:r w:rsidR="00D11284" w:rsidRPr="00D82D2E">
        <w:t>Отделом образования</w:t>
      </w:r>
      <w:r w:rsidRPr="00D82D2E">
        <w:t xml:space="preserve"> при необходимости осуществляет снятие копии с оригиналов документов и их заверение;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5) при наличии электронного документооборота с </w:t>
      </w:r>
      <w:r w:rsidR="00D11284" w:rsidRPr="00D82D2E">
        <w:t>Отделом образования</w:t>
      </w:r>
      <w:r w:rsidRPr="00D82D2E">
        <w:t xml:space="preserve"> осуществляет подготовку электронных образов заявления (комплексного запроса) и документов (при наличии), оригиналы возвращает заявителю;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6) выдает заявителю или его представителю расписку в получении документов с указанием их перечня и даты получения (далее – расписка) либо, в случае получения услуги в составе комплексного запроса, - второй экземпляр комплексного запроса.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Прием заявления о предоставлении государственной услуги и прилагаемых к нему документов в МФЦ осуществляется в день обращения заявителя (представителя заявителя).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3.</w:t>
      </w:r>
      <w:r w:rsidR="00F87F7E" w:rsidRPr="00D82D2E">
        <w:t>8</w:t>
      </w:r>
      <w:r w:rsidRPr="00D82D2E">
        <w:t xml:space="preserve">.2.2. Выдача результата государственной услуги. 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Основанием для начала административной процедуры является поступление в МФЦ из </w:t>
      </w:r>
      <w:r w:rsidR="00027166" w:rsidRPr="00D82D2E">
        <w:t>Отдела образования</w:t>
      </w:r>
      <w:r w:rsidRPr="00D82D2E">
        <w:t xml:space="preserve"> документа, являющегося результатом государственной услуги.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Работник МФЦ: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1) в случае поступления в соответствии с соглашением о взаимодействии документа, являющегося результатом государственной услуги в электронном формате, подписанного электронной подписью должностного лица </w:t>
      </w:r>
      <w:r w:rsidR="00027166" w:rsidRPr="00D82D2E">
        <w:t>Отдела образования</w:t>
      </w:r>
      <w:r w:rsidRPr="00D82D2E">
        <w:t>, осуществляет подготовку и заверение документов на бумажном носителе, подтверждающих содержание электронных документов;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2) информирует заявителя о поступлении документа, являющегося результатом государственной услуги, способом, указанным заявителем при подаче запроса на предоставление государственной услуги;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lastRenderedPageBreak/>
        <w:t>3) при обращении в МФЦ заявителя (представителя заявителя) с документом, удостоверяющим личность (полномочия) и распиской (комплексным запросом) осуществляет выдачу документа, являющегося результатом государственной услуги.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>Информирование заявителя о поступлении документа, являющегося результатом государственной услуги, осуществляется не позднее 1 рабочего дня, следующего за днем его поступления в МФЦ.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jc w:val="center"/>
      </w:pPr>
      <w:r w:rsidRPr="00D82D2E">
        <w:t>3.</w:t>
      </w:r>
      <w:r w:rsidR="00F87F7E" w:rsidRPr="00D82D2E">
        <w:t>9</w:t>
      </w:r>
      <w:r w:rsidRPr="00D82D2E">
        <w:t>. Порядок исправления допущенных опечаток и ошибок в выданных в результате предоставления государственной услуги документах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jc w:val="center"/>
      </w:pP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В случае выявления заявителем опечаток и (или) ошибок в выданном в результате предоставления государственной услуги документе, заявитель представляет в </w:t>
      </w:r>
      <w:r w:rsidR="00027166" w:rsidRPr="00D82D2E">
        <w:t>Отдел образования</w:t>
      </w:r>
      <w:r w:rsidRPr="00D82D2E">
        <w:t>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A164AA" w:rsidRPr="00D82D2E" w:rsidRDefault="00A164AA" w:rsidP="00A164AA">
      <w:pPr>
        <w:widowControl w:val="0"/>
        <w:autoSpaceDE w:val="0"/>
        <w:autoSpaceDN w:val="0"/>
        <w:spacing w:line="276" w:lineRule="auto"/>
        <w:ind w:firstLine="709"/>
        <w:jc w:val="both"/>
      </w:pPr>
      <w:r w:rsidRPr="00D82D2E"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государственной услуги документах осуществляется должностными лицами </w:t>
      </w:r>
      <w:r w:rsidR="00AA648B">
        <w:t>Отдела образования</w:t>
      </w:r>
      <w:r w:rsidRPr="00D82D2E">
        <w:t xml:space="preserve"> в срок, не превышающий 5 рабочих дней с момента поступления соответствующего заявления.</w:t>
      </w:r>
    </w:p>
    <w:p w:rsidR="00D712B6" w:rsidRPr="00D82D2E" w:rsidRDefault="00D712B6" w:rsidP="00D712B6">
      <w:pPr>
        <w:widowControl w:val="0"/>
        <w:autoSpaceDE w:val="0"/>
        <w:autoSpaceDN w:val="0"/>
        <w:spacing w:line="360" w:lineRule="auto"/>
        <w:jc w:val="both"/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Раздел 4. ФОРМЫ КОНТРОЛЯ ЗА ИСПОЛНЕНИЕМ АДМИНИСТРАТИВНОГО РЕГЛАМЕНТА</w:t>
      </w: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руководителем </w:t>
      </w:r>
      <w:r w:rsidR="00F054F5" w:rsidRPr="00D82D2E">
        <w:t>Отдела образования</w:t>
      </w:r>
      <w:r w:rsidRPr="00D82D2E">
        <w:rPr>
          <w:rFonts w:eastAsiaTheme="majorEastAsia"/>
        </w:rPr>
        <w:t>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:rsidR="00D92CD6" w:rsidRPr="00D82D2E" w:rsidRDefault="00D92CD6" w:rsidP="00D92CD6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руководитель Отдела образования принимает меры по устранению таких нарушений и решает вопрос о применении или неприменении мер ответственности в отношении должностных лиц, допустивших нарушения.</w:t>
      </w:r>
    </w:p>
    <w:p w:rsidR="001D5F8F" w:rsidRPr="00D82D2E" w:rsidRDefault="001D5F8F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1D5F8F" w:rsidRPr="00D82D2E" w:rsidRDefault="001D5F8F" w:rsidP="001D5F8F">
      <w:pPr>
        <w:ind w:firstLine="709"/>
        <w:jc w:val="center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Проверки проводятся в целях контроля за полнотой и качеством предоставления государственной услуги, соблюдением и исполнением должностными лицами </w:t>
      </w:r>
      <w:r w:rsidR="00F76599" w:rsidRPr="00D82D2E">
        <w:rPr>
          <w:rFonts w:eastAsiaTheme="majorEastAsia"/>
        </w:rPr>
        <w:t xml:space="preserve">Отдела </w:t>
      </w:r>
      <w:r w:rsidR="00F76599" w:rsidRPr="00D82D2E">
        <w:rPr>
          <w:rFonts w:eastAsiaTheme="majorEastAsia"/>
        </w:rPr>
        <w:lastRenderedPageBreak/>
        <w:t>образования</w:t>
      </w:r>
      <w:r w:rsidRPr="00D82D2E">
        <w:rPr>
          <w:rFonts w:eastAsiaTheme="majorEastAsia"/>
        </w:rPr>
        <w:t xml:space="preserve">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государственной услуги.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Проверки могут быть плановыми и внеплановыми.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Периодичность проведения плановых проверок устанавливается руководителем</w:t>
      </w:r>
      <w:r w:rsidR="006B77BE" w:rsidRPr="00D82D2E">
        <w:rPr>
          <w:rFonts w:eastAsiaTheme="majorEastAsia"/>
        </w:rPr>
        <w:t xml:space="preserve"> Отдела образования</w:t>
      </w:r>
      <w:r w:rsidRPr="00D82D2E">
        <w:rPr>
          <w:rFonts w:eastAsiaTheme="majorEastAsia"/>
        </w:rPr>
        <w:t>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Внеплановые проверки осуществляются в случае получения жалоб на решения или действия (бездействие) должностных лиц </w:t>
      </w:r>
      <w:r w:rsidR="00B77A02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 xml:space="preserve">, принятые или осуществленные в ходе предоставления государственной услуги по решению руководителем </w:t>
      </w:r>
      <w:r w:rsidR="00796956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Результаты проверки полноты и качества предоставления государственной услуги оформляются актом, в котором отмечаются выявленные недостатки и предложения по их устранению.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 xml:space="preserve">4.3. Ответственность должностных лиц </w:t>
      </w:r>
      <w:r w:rsidR="00067830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 xml:space="preserve"> за решения и действия (бездействие), принимаемые (осуществляемые) в ходе предоставления государственной услуги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государственной услуги.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4.4. Положения, характеризующие требования к формам контроля за предоставлением государственной услуги со стороны граждан, их объединений и организаций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</w:t>
      </w:r>
      <w:r w:rsidR="00BD587A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 xml:space="preserve">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получения государственной услуги.</w:t>
      </w:r>
    </w:p>
    <w:p w:rsidR="001D5F8F" w:rsidRPr="00D82D2E" w:rsidRDefault="001D5F8F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 xml:space="preserve">Раздел 5. ДОСУДЕБНЫЙ (ВНЕСУДЕБНЫЙ) ПОРЯДОК ОБЖАЛОВАНИЯ РЕШЕНИЙ И ДЕЙСТВИЙ (БЕЗДЕЙСТВИЯ) </w:t>
      </w:r>
      <w:r w:rsidR="00067830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, МФЦ, А ТАКЖЕ ИХ ДОЛЖНОСТНЫХ ЛИЦ, МУНИЦИПАЛЬНЫХ СЛУЖАЩИХ, РАБОТНИКОВ</w:t>
      </w: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 xml:space="preserve">5.1. Информация для заявителя о его праве подать жалобу на решение и (или) действие (бездействие) </w:t>
      </w:r>
      <w:r w:rsidR="00101F9C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, МФЦ, а также  их должностных лиц, муниципальных служащих, работников</w:t>
      </w: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Заявитель имеет право подать жалобу на решение и (или) действие (бездействие) </w:t>
      </w:r>
      <w:r w:rsidR="00CF77E4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, МФЦ, а также их должностных лиц, муниципальных служащих, работников.</w:t>
      </w:r>
    </w:p>
    <w:p w:rsidR="001D5F8F" w:rsidRPr="00D82D2E" w:rsidRDefault="001D5F8F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5.2. Предмет жалобы</w:t>
      </w:r>
    </w:p>
    <w:p w:rsidR="001D5F8F" w:rsidRPr="00D82D2E" w:rsidRDefault="001D5F8F" w:rsidP="001D5F8F">
      <w:pPr>
        <w:ind w:firstLine="709"/>
        <w:jc w:val="center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Заявитель может обратиться с жалобой</w:t>
      </w:r>
      <w:r w:rsidR="001D5F8F" w:rsidRPr="00D82D2E">
        <w:rPr>
          <w:rFonts w:eastAsiaTheme="majorEastAsia"/>
        </w:rPr>
        <w:t>,</w:t>
      </w:r>
      <w:r w:rsidRPr="00D82D2E">
        <w:rPr>
          <w:rFonts w:eastAsiaTheme="majorEastAsia"/>
        </w:rPr>
        <w:t xml:space="preserve"> в том числе в следующих случаях: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1) нарушение срока регистрации запроса о предоставлении государственной или государственной услуги, комплексного запроса;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2) нарушение срока предоставления государственной услуги (в отношении действия (бездействия) </w:t>
      </w:r>
      <w:r w:rsidR="00C14FCC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, а также его должностных лиц, муниципальных служащих, работников);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lastRenderedPageBreak/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5) отказ в предоставлении государственной услуги (в отношении действия (бездействия) </w:t>
      </w:r>
      <w:r w:rsidR="00D5259D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, а также его должностных лиц, муниципальных служащих, работников);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6) затребование с заявителя при предоставлении государственной услуги платы;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7) отказ органа, предоставляющего государственную услугу, должностного лица органа, органа, предоставляющего государственную услугу,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исправлений. 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8) нарушение срока или порядка выдачи документов по результатам предоставления государственной услуги;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9) приостановление предоставления государственной услуги (в отношении действия (бездействия) </w:t>
      </w:r>
      <w:r w:rsidR="00E9598C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, а также его должностных лиц, муниципальных служащих, работников);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 (в отношении действия (бездействия) </w:t>
      </w:r>
      <w:r w:rsidR="00E9598C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, а также его должностных лиц, муниципальных служащих, работников).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5.3. 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5.3.1. Жалоба на решения и действия (бездействия) </w:t>
      </w:r>
      <w:r w:rsidR="00E9598C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 xml:space="preserve">, предоставляющего государственную услугу, его должностных лиц, муниципальных служащих, работников участвующих организаций рассматривается руководителем </w:t>
      </w:r>
      <w:r w:rsidR="001134E3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Жалобы на решения и действия (бездействие) руководителя </w:t>
      </w:r>
      <w:r w:rsidR="00B308E9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 xml:space="preserve"> подаются в вышестоящий орган (при его наличии) либо в случае его отсутствия рассматриваются непосредственно руководителем </w:t>
      </w:r>
      <w:r w:rsidR="00B308E9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5.3.2. Жалоба на решения и действия (бездействия), работников МФЦ рассматривается руководителем МФЦ.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Жалоба на решения и действия (бездействия) МФЦ, руководителя МФЦ рассматривается учредителем МФЦ.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5.4. Порядок подачи и рассмотрения жалобы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3C77A9" w:rsidRPr="00D82D2E" w:rsidRDefault="00685984" w:rsidP="003C77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D2E">
        <w:rPr>
          <w:rFonts w:ascii="Times New Roman" w:eastAsiaTheme="majorEastAsia" w:hAnsi="Times New Roman" w:cs="Times New Roman"/>
          <w:sz w:val="24"/>
          <w:szCs w:val="24"/>
        </w:rPr>
        <w:t>Подача и рассмотрение жалобы осуществляется в порядке, установленном статьей 11.2. Федерального закона от 27.07.2010 № 210-ФЗ «Об организации предоставления государственных и муниципальных услуг» и</w:t>
      </w:r>
      <w:r w:rsidR="003C77A9" w:rsidRPr="00D82D2E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3C77A9" w:rsidRPr="00D82D2E">
        <w:rPr>
          <w:rFonts w:ascii="Times New Roman" w:hAnsi="Times New Roman" w:cs="Times New Roman"/>
          <w:sz w:val="24"/>
          <w:szCs w:val="24"/>
        </w:rPr>
        <w:t>Положением об особенностях подачи и рассмотрения жалоб на решения и действия (бездействие) Администрации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«Томаринский городской округ» от 15.02.2016 № 35 «Об утверждении Положения об особенностях подачи и рассмотрения жалоб на решения и действия (бездействия) органов местного самоуправления муниципального образования «Томаринский городской округ», их должностных лиц и муниципальных служащих при предоставлении государственных и муниципальных услуг».</w:t>
      </w:r>
    </w:p>
    <w:p w:rsidR="001D5F8F" w:rsidRPr="00D82D2E" w:rsidRDefault="001D5F8F" w:rsidP="001D5F8F">
      <w:pPr>
        <w:ind w:firstLine="709"/>
        <w:jc w:val="both"/>
        <w:rPr>
          <w:rFonts w:eastAsiaTheme="majorEastAsia"/>
        </w:rPr>
      </w:pPr>
    </w:p>
    <w:p w:rsidR="00256C11" w:rsidRDefault="00256C11" w:rsidP="001D5F8F">
      <w:pPr>
        <w:ind w:firstLine="709"/>
        <w:jc w:val="center"/>
        <w:rPr>
          <w:rFonts w:eastAsiaTheme="majorEastAsia"/>
        </w:rPr>
      </w:pPr>
    </w:p>
    <w:p w:rsidR="00256C11" w:rsidRDefault="00256C11" w:rsidP="001D5F8F">
      <w:pPr>
        <w:ind w:firstLine="709"/>
        <w:jc w:val="center"/>
        <w:rPr>
          <w:rFonts w:eastAsiaTheme="majorEastAsia"/>
        </w:rPr>
      </w:pPr>
    </w:p>
    <w:p w:rsidR="00256C11" w:rsidRDefault="00256C11" w:rsidP="001D5F8F">
      <w:pPr>
        <w:ind w:firstLine="709"/>
        <w:jc w:val="center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lastRenderedPageBreak/>
        <w:t>5.5. Срок рассмотрения жалобы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Жалоба, поступившая в </w:t>
      </w:r>
      <w:r w:rsidR="00B273C7" w:rsidRPr="00D82D2E">
        <w:rPr>
          <w:rFonts w:eastAsiaTheme="majorEastAsia"/>
        </w:rPr>
        <w:t>Отдел образования</w:t>
      </w:r>
      <w:r w:rsidRPr="00D82D2E">
        <w:rPr>
          <w:rFonts w:eastAsiaTheme="majorEastAsia"/>
        </w:rPr>
        <w:t xml:space="preserve">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="007070CA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 xml:space="preserve">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1D5F8F" w:rsidRPr="00D82D2E" w:rsidRDefault="001D5F8F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Приостановление рассмотрения жалобы не допускается.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5.7. Результат рассмотрения жалобы</w:t>
      </w: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По результатам рассмотрения жалобы принимается одно из следующих решений: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- в удовлетворении жалобы отказывается.</w:t>
      </w:r>
    </w:p>
    <w:p w:rsidR="00685984" w:rsidRDefault="00AB57D6" w:rsidP="001D5F8F">
      <w:pPr>
        <w:ind w:firstLine="709"/>
        <w:jc w:val="both"/>
        <w:rPr>
          <w:rFonts w:eastAsiaTheme="majorEastAsia"/>
        </w:rPr>
      </w:pPr>
      <w:r w:rsidRPr="00256C11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наделённый полномочиями по рассмотрению жалоб в соответствии с частью 1 статьи 11.2 Федерального закона Российской Федерации от 27 июля 2010 года № 210-ФЗ «Об организации предоставления государственных и муниципальных услуг», незамедлительно направляет имеющиеся материалы в органы прокуратуры.</w:t>
      </w:r>
    </w:p>
    <w:p w:rsidR="00881B16" w:rsidRPr="00D82D2E" w:rsidRDefault="00881B16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5.8. Порядок информирования заявителя о результатах рассмотрения жалобы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5.8.1. Не позднее дня, следующего за днем принятия решения, являющегося результатов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5.8.2. В случае признания жалобы подлежащей удовлетворению в ответе заявителю дается информация о действиях, осуществляемых </w:t>
      </w:r>
      <w:r w:rsidR="00A97521" w:rsidRPr="00D82D2E">
        <w:rPr>
          <w:rFonts w:eastAsiaTheme="majorEastAsia"/>
        </w:rPr>
        <w:t>Отделом образования</w:t>
      </w:r>
      <w:r w:rsidRPr="00D82D2E">
        <w:rPr>
          <w:rFonts w:eastAsiaTheme="majorEastAsia"/>
        </w:rPr>
        <w:t>, МФЦ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5.9. Порядок обжалования решения по жалобе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:rsidR="00685984" w:rsidRDefault="00685984" w:rsidP="001D5F8F">
      <w:pPr>
        <w:ind w:firstLine="709"/>
        <w:jc w:val="both"/>
        <w:rPr>
          <w:rFonts w:eastAsiaTheme="majorEastAsia"/>
        </w:rPr>
      </w:pPr>
    </w:p>
    <w:p w:rsidR="00256C11" w:rsidRDefault="00256C11" w:rsidP="001D5F8F">
      <w:pPr>
        <w:ind w:firstLine="709"/>
        <w:jc w:val="both"/>
        <w:rPr>
          <w:rFonts w:eastAsiaTheme="majorEastAsia"/>
        </w:rPr>
      </w:pPr>
    </w:p>
    <w:p w:rsidR="00256C11" w:rsidRDefault="00256C11" w:rsidP="001D5F8F">
      <w:pPr>
        <w:ind w:firstLine="709"/>
        <w:jc w:val="both"/>
        <w:rPr>
          <w:rFonts w:eastAsiaTheme="majorEastAsia"/>
        </w:rPr>
      </w:pPr>
    </w:p>
    <w:p w:rsidR="00256C11" w:rsidRPr="00D82D2E" w:rsidRDefault="00256C11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lastRenderedPageBreak/>
        <w:t>5.10. Право заявителя на получение информации и документов, необходимых для обоснования и рассмотрения жалобы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center"/>
        <w:rPr>
          <w:rFonts w:eastAsiaTheme="majorEastAsia"/>
        </w:rPr>
      </w:pPr>
      <w:r w:rsidRPr="00D82D2E">
        <w:rPr>
          <w:rFonts w:eastAsiaTheme="majorEastAsia"/>
        </w:rPr>
        <w:t>5.11. Способы информирования заявителей о порядке подачи и рассмотрения жалобы</w:t>
      </w:r>
    </w:p>
    <w:p w:rsidR="001D5F8F" w:rsidRPr="00D82D2E" w:rsidRDefault="001D5F8F" w:rsidP="001D5F8F">
      <w:pPr>
        <w:ind w:firstLine="709"/>
        <w:jc w:val="center"/>
        <w:rPr>
          <w:rFonts w:eastAsiaTheme="majorEastAsia"/>
        </w:rPr>
      </w:pP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Информирование заявителей о порядке подачи и рассмотрения жалобы обеспечивается: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 xml:space="preserve">- посредством размещения информации на стендах в местах предоставления государственной услуги, на официальных сайтах </w:t>
      </w:r>
      <w:r w:rsidR="007A4DD8" w:rsidRPr="00D82D2E">
        <w:rPr>
          <w:rFonts w:eastAsiaTheme="majorEastAsia"/>
        </w:rPr>
        <w:t>Отдела образования</w:t>
      </w:r>
      <w:r w:rsidRPr="00D82D2E">
        <w:rPr>
          <w:rFonts w:eastAsiaTheme="majorEastAsia"/>
        </w:rPr>
        <w:t>, МФЦ, в сети Интернет, на ЕПГУ и РПГУ;</w:t>
      </w:r>
    </w:p>
    <w:p w:rsidR="00685984" w:rsidRPr="00D82D2E" w:rsidRDefault="00685984" w:rsidP="001D5F8F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- в устной форме по телефону или на личном приеме;</w:t>
      </w:r>
    </w:p>
    <w:p w:rsidR="00366795" w:rsidRDefault="00685984" w:rsidP="00C1196B">
      <w:pPr>
        <w:ind w:firstLine="709"/>
        <w:jc w:val="both"/>
        <w:rPr>
          <w:rFonts w:eastAsiaTheme="majorEastAsia"/>
        </w:rPr>
      </w:pPr>
      <w:r w:rsidRPr="00D82D2E">
        <w:rPr>
          <w:rFonts w:eastAsiaTheme="majorEastAsia"/>
        </w:rPr>
        <w:t>- в письменной форме почтовым отправлением или электронным сообщением по адресу, указанному заявителем.</w:t>
      </w: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256C11" w:rsidRDefault="00256C11" w:rsidP="006B585A">
      <w:pPr>
        <w:autoSpaceDE w:val="0"/>
        <w:autoSpaceDN w:val="0"/>
        <w:adjustRightInd w:val="0"/>
        <w:ind w:left="4820"/>
        <w:outlineLvl w:val="0"/>
      </w:pPr>
    </w:p>
    <w:p w:rsidR="0001798D" w:rsidRDefault="0001798D" w:rsidP="006B585A">
      <w:pPr>
        <w:autoSpaceDE w:val="0"/>
        <w:autoSpaceDN w:val="0"/>
        <w:adjustRightInd w:val="0"/>
        <w:ind w:left="4820"/>
        <w:outlineLvl w:val="0"/>
      </w:pPr>
    </w:p>
    <w:p w:rsidR="0001798D" w:rsidRDefault="0001798D" w:rsidP="006B585A">
      <w:pPr>
        <w:autoSpaceDE w:val="0"/>
        <w:autoSpaceDN w:val="0"/>
        <w:adjustRightInd w:val="0"/>
        <w:ind w:left="4820"/>
        <w:outlineLvl w:val="0"/>
      </w:pPr>
    </w:p>
    <w:p w:rsidR="0001798D" w:rsidRDefault="0001798D" w:rsidP="006B585A">
      <w:pPr>
        <w:autoSpaceDE w:val="0"/>
        <w:autoSpaceDN w:val="0"/>
        <w:adjustRightInd w:val="0"/>
        <w:ind w:left="4820"/>
        <w:outlineLvl w:val="0"/>
      </w:pPr>
    </w:p>
    <w:p w:rsidR="0001798D" w:rsidRDefault="0001798D" w:rsidP="006B585A">
      <w:pPr>
        <w:autoSpaceDE w:val="0"/>
        <w:autoSpaceDN w:val="0"/>
        <w:adjustRightInd w:val="0"/>
        <w:ind w:left="4820"/>
        <w:outlineLvl w:val="0"/>
      </w:pPr>
    </w:p>
    <w:p w:rsidR="0001798D" w:rsidRDefault="0001798D" w:rsidP="006B585A">
      <w:pPr>
        <w:autoSpaceDE w:val="0"/>
        <w:autoSpaceDN w:val="0"/>
        <w:adjustRightInd w:val="0"/>
        <w:ind w:left="4820"/>
        <w:outlineLvl w:val="0"/>
      </w:pPr>
    </w:p>
    <w:p w:rsidR="0001798D" w:rsidRDefault="0001798D" w:rsidP="006B585A">
      <w:pPr>
        <w:autoSpaceDE w:val="0"/>
        <w:autoSpaceDN w:val="0"/>
        <w:adjustRightInd w:val="0"/>
        <w:ind w:left="4820"/>
        <w:outlineLvl w:val="0"/>
      </w:pPr>
    </w:p>
    <w:p w:rsidR="0001798D" w:rsidRDefault="0001798D" w:rsidP="006B585A">
      <w:pPr>
        <w:autoSpaceDE w:val="0"/>
        <w:autoSpaceDN w:val="0"/>
        <w:adjustRightInd w:val="0"/>
        <w:ind w:left="4820"/>
        <w:outlineLvl w:val="0"/>
      </w:pPr>
    </w:p>
    <w:p w:rsidR="0001798D" w:rsidRDefault="0001798D" w:rsidP="006B585A">
      <w:pPr>
        <w:autoSpaceDE w:val="0"/>
        <w:autoSpaceDN w:val="0"/>
        <w:adjustRightInd w:val="0"/>
        <w:ind w:left="4820"/>
        <w:outlineLvl w:val="0"/>
      </w:pPr>
    </w:p>
    <w:p w:rsidR="0001798D" w:rsidRDefault="0001798D" w:rsidP="006B585A">
      <w:pPr>
        <w:autoSpaceDE w:val="0"/>
        <w:autoSpaceDN w:val="0"/>
        <w:adjustRightInd w:val="0"/>
        <w:ind w:left="4820"/>
        <w:outlineLvl w:val="0"/>
      </w:pPr>
    </w:p>
    <w:p w:rsidR="0001798D" w:rsidRDefault="0001798D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881B16" w:rsidRDefault="00881B16" w:rsidP="006B585A">
      <w:pPr>
        <w:autoSpaceDE w:val="0"/>
        <w:autoSpaceDN w:val="0"/>
        <w:adjustRightInd w:val="0"/>
        <w:ind w:left="4820"/>
        <w:outlineLvl w:val="0"/>
      </w:pPr>
    </w:p>
    <w:p w:rsidR="009D68CD" w:rsidRPr="008675E9" w:rsidRDefault="009D68CD" w:rsidP="006B585A">
      <w:pPr>
        <w:autoSpaceDE w:val="0"/>
        <w:autoSpaceDN w:val="0"/>
        <w:adjustRightInd w:val="0"/>
        <w:ind w:left="4820"/>
        <w:outlineLvl w:val="0"/>
      </w:pPr>
      <w:r w:rsidRPr="008675E9">
        <w:lastRenderedPageBreak/>
        <w:t xml:space="preserve">Приложение </w:t>
      </w:r>
    </w:p>
    <w:p w:rsidR="00BA782D" w:rsidRDefault="007717A3" w:rsidP="006B585A">
      <w:pPr>
        <w:autoSpaceDE w:val="0"/>
        <w:autoSpaceDN w:val="0"/>
        <w:adjustRightInd w:val="0"/>
        <w:ind w:left="4820"/>
        <w:jc w:val="both"/>
      </w:pPr>
      <w:r>
        <w:t>к</w:t>
      </w:r>
      <w:r w:rsidR="00366795" w:rsidRPr="008675E9">
        <w:t xml:space="preserve"> </w:t>
      </w:r>
      <w:r w:rsidR="009D68CD" w:rsidRPr="008675E9">
        <w:t>Административному</w:t>
      </w:r>
      <w:r w:rsidR="00366795" w:rsidRPr="008675E9">
        <w:t xml:space="preserve"> </w:t>
      </w:r>
      <w:r w:rsidR="009D68CD" w:rsidRPr="008675E9">
        <w:t>регламенту</w:t>
      </w:r>
      <w:r w:rsidR="00A55E65" w:rsidRPr="008675E9">
        <w:t xml:space="preserve"> </w:t>
      </w:r>
      <w:r w:rsidR="009D68CD" w:rsidRPr="008675E9">
        <w:t xml:space="preserve">предоставления </w:t>
      </w:r>
      <w:r w:rsidR="004B2FB0" w:rsidRPr="008675E9">
        <w:t>государственной</w:t>
      </w:r>
      <w:r w:rsidR="009D68CD" w:rsidRPr="008675E9">
        <w:t xml:space="preserve"> услуги «</w:t>
      </w:r>
      <w:r w:rsidR="00BA782D" w:rsidRPr="00BA782D">
        <w:t xml:space="preserve">Выдача заключения о возможности временной передачи детей, находящихся в организациях для детей-сирот и детей, оставшихся </w:t>
      </w:r>
      <w:r w:rsidR="00793EFA">
        <w:t>без попечения родителей, в семью», утвержденному постановление</w:t>
      </w:r>
      <w:r w:rsidR="00192A70">
        <w:t>м</w:t>
      </w:r>
      <w:r w:rsidR="00793EFA">
        <w:t xml:space="preserve"> администрации муниципального образования «Томаринский городской округ»</w:t>
      </w:r>
    </w:p>
    <w:p w:rsidR="00793EFA" w:rsidRDefault="00793EFA" w:rsidP="006B585A">
      <w:pPr>
        <w:autoSpaceDE w:val="0"/>
        <w:autoSpaceDN w:val="0"/>
        <w:adjustRightInd w:val="0"/>
        <w:ind w:left="4820"/>
        <w:jc w:val="both"/>
      </w:pPr>
      <w:r>
        <w:t xml:space="preserve">от </w:t>
      </w:r>
      <w:r w:rsidR="002D45B4">
        <w:t>16.04.2021</w:t>
      </w:r>
      <w:r>
        <w:t xml:space="preserve"> №</w:t>
      </w:r>
      <w:r w:rsidR="002D45B4">
        <w:t xml:space="preserve"> 119</w:t>
      </w:r>
    </w:p>
    <w:p w:rsidR="001E111B" w:rsidRDefault="001E111B" w:rsidP="006B585A">
      <w:pPr>
        <w:autoSpaceDE w:val="0"/>
        <w:autoSpaceDN w:val="0"/>
        <w:adjustRightInd w:val="0"/>
        <w:ind w:left="4820"/>
        <w:jc w:val="both"/>
      </w:pPr>
    </w:p>
    <w:p w:rsidR="00D25A4E" w:rsidRPr="008675E9" w:rsidRDefault="00D25A4E" w:rsidP="00D25A4E">
      <w:pPr>
        <w:spacing w:before="100" w:beforeAutospacing="1" w:after="100" w:afterAutospacing="1"/>
        <w:ind w:left="4820"/>
        <w:contextualSpacing/>
      </w:pPr>
      <w:r w:rsidRPr="008675E9">
        <w:t>Кому ________________________________</w:t>
      </w:r>
    </w:p>
    <w:p w:rsidR="00F546BF" w:rsidRPr="00F546BF" w:rsidRDefault="00F546BF" w:rsidP="00F546BF">
      <w:pPr>
        <w:spacing w:before="100" w:beforeAutospacing="1" w:after="100" w:afterAutospacing="1"/>
        <w:ind w:left="4820"/>
        <w:contextualSpacing/>
      </w:pPr>
      <w:r w:rsidRPr="00F546BF">
        <w:t>от ___________________________________</w:t>
      </w:r>
    </w:p>
    <w:p w:rsidR="00F546BF" w:rsidRPr="006B585A" w:rsidRDefault="00F546BF" w:rsidP="006B585A">
      <w:pPr>
        <w:spacing w:before="100" w:beforeAutospacing="1" w:after="100" w:afterAutospacing="1"/>
        <w:ind w:left="4820"/>
        <w:contextualSpacing/>
        <w:jc w:val="center"/>
        <w:rPr>
          <w:sz w:val="20"/>
          <w:szCs w:val="20"/>
        </w:rPr>
      </w:pPr>
      <w:r w:rsidRPr="006B585A">
        <w:rPr>
          <w:sz w:val="20"/>
          <w:szCs w:val="20"/>
        </w:rPr>
        <w:t>(Ф.И.О.)</w:t>
      </w:r>
    </w:p>
    <w:p w:rsidR="00F546BF" w:rsidRPr="00F546BF" w:rsidRDefault="00F546BF" w:rsidP="00F546BF">
      <w:pPr>
        <w:spacing w:before="100" w:beforeAutospacing="1" w:after="100" w:afterAutospacing="1"/>
        <w:ind w:left="4820"/>
        <w:contextualSpacing/>
      </w:pPr>
      <w:r w:rsidRPr="00F546BF">
        <w:t>адрес: _______________________________,</w:t>
      </w:r>
    </w:p>
    <w:p w:rsidR="00F546BF" w:rsidRPr="00F546BF" w:rsidRDefault="00F546BF" w:rsidP="00F546BF">
      <w:pPr>
        <w:spacing w:before="100" w:beforeAutospacing="1" w:after="100" w:afterAutospacing="1"/>
        <w:ind w:left="4820"/>
        <w:contextualSpacing/>
      </w:pPr>
      <w:r w:rsidRPr="00F546BF">
        <w:t>телефон: _______________,</w:t>
      </w:r>
    </w:p>
    <w:p w:rsidR="00F546BF" w:rsidRPr="00F546BF" w:rsidRDefault="00F546BF" w:rsidP="00F546BF">
      <w:pPr>
        <w:spacing w:before="100" w:beforeAutospacing="1" w:after="100" w:afterAutospacing="1"/>
        <w:ind w:left="4820"/>
        <w:contextualSpacing/>
      </w:pPr>
      <w:r w:rsidRPr="00F546BF">
        <w:t>адрес элек</w:t>
      </w:r>
      <w:r>
        <w:t>тронной почты: ___________</w:t>
      </w:r>
      <w:r w:rsidRPr="00F546BF">
        <w:t>___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Заявление</w:t>
      </w:r>
    </w:p>
    <w:p w:rsidR="00BA782D" w:rsidRPr="00BA782D" w:rsidRDefault="00BA782D" w:rsidP="00BA782D">
      <w:pPr>
        <w:pStyle w:val="1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A782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 выдаче заключения о возможности временной передачи</w:t>
      </w:r>
    </w:p>
    <w:p w:rsidR="00F546BF" w:rsidRPr="00F546BF" w:rsidRDefault="00BA782D" w:rsidP="00BA782D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BA782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ребенка (детей) в семью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Я, _______________________________________________________________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___,</w:t>
      </w:r>
    </w:p>
    <w:p w:rsidR="00F546BF" w:rsidRPr="006B585A" w:rsidRDefault="00F546BF" w:rsidP="006B585A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6B585A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(Ф.И.О. гражданина</w:t>
      </w:r>
      <w:r w:rsidR="00BA782D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, в том числе </w:t>
      </w:r>
      <w:r w:rsidR="00BA782D" w:rsidRPr="00BA782D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имевшиеся ранее, в именительном падеже</w:t>
      </w:r>
      <w:r w:rsidRPr="006B585A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)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паспорт серии _____________, номер______________, выдан ___________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___________________________________________________ "__" __________ _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__г.,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зарегистрирован(а) по адресу: _________________________________________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___,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проживающий(ая) по адресу: ________</w:t>
      </w:r>
      <w:r w:rsidR="006B585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_________________________________________</w:t>
      </w:r>
    </w:p>
    <w:p w:rsid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Совместно с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 мной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зарегистрированы по месту жительства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:</w:t>
      </w:r>
    </w:p>
    <w:p w:rsidR="00F546BF" w:rsidRP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______________________________________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___________.</w:t>
      </w:r>
    </w:p>
    <w:p w:rsid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______________________________________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___________.</w:t>
      </w:r>
    </w:p>
    <w:p w:rsidR="00F546BF" w:rsidRDefault="00F546BF" w:rsidP="00F546BF">
      <w:pPr>
        <w:rPr>
          <w:bCs/>
        </w:rPr>
      </w:pPr>
      <w:r w:rsidRPr="00F546BF">
        <w:rPr>
          <w:bCs/>
        </w:rPr>
        <w:t>_________________________</w:t>
      </w:r>
      <w:r>
        <w:rPr>
          <w:bCs/>
        </w:rPr>
        <w:t>______________________________________</w:t>
      </w:r>
      <w:r w:rsidRPr="00F546BF">
        <w:rPr>
          <w:bCs/>
        </w:rPr>
        <w:t>___________.</w:t>
      </w:r>
    </w:p>
    <w:p w:rsidR="00F546BF" w:rsidRPr="00F546BF" w:rsidRDefault="00F546BF" w:rsidP="00F546BF">
      <w:r w:rsidRPr="00F546BF">
        <w:rPr>
          <w:bCs/>
        </w:rPr>
        <w:t>_________________________</w:t>
      </w:r>
      <w:r>
        <w:rPr>
          <w:bCs/>
        </w:rPr>
        <w:t>______________________________________</w:t>
      </w:r>
      <w:r w:rsidRPr="00F546BF">
        <w:rPr>
          <w:bCs/>
        </w:rPr>
        <w:t>___________.</w:t>
      </w:r>
    </w:p>
    <w:p w:rsidR="00F546BF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Я являюсь 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совершеннолетним дееспособным гражданином, не лишенным родительских прав и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Pr="00F546B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не имеющим неснятую или непогашенную судимость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</w:t>
      </w:r>
    </w:p>
    <w:p w:rsidR="00BA782D" w:rsidRDefault="00BA782D" w:rsidP="00BA782D">
      <w:r>
        <w:t>Дополнительно могу сообщить о себе следующее:</w:t>
      </w:r>
    </w:p>
    <w:p w:rsidR="00BA782D" w:rsidRDefault="00BA782D" w:rsidP="00BA782D">
      <w:r>
        <w:t>___________________________________________________________________________</w:t>
      </w:r>
    </w:p>
    <w:p w:rsidR="00BA782D" w:rsidRDefault="00BA782D" w:rsidP="00BA782D">
      <w:r>
        <w:t>___________________________________________________________________________</w:t>
      </w:r>
    </w:p>
    <w:p w:rsidR="00BA782D" w:rsidRPr="00BA782D" w:rsidRDefault="00BA782D" w:rsidP="00BA782D">
      <w:pPr>
        <w:jc w:val="center"/>
        <w:rPr>
          <w:sz w:val="20"/>
          <w:szCs w:val="20"/>
        </w:rPr>
      </w:pPr>
      <w:r w:rsidRPr="00BA782D">
        <w:rPr>
          <w:sz w:val="20"/>
          <w:szCs w:val="20"/>
        </w:rPr>
        <w:t>(указываются наличие у гражданина необходимых знаний и навыков</w:t>
      </w:r>
    </w:p>
    <w:p w:rsidR="00BA782D" w:rsidRPr="00BA782D" w:rsidRDefault="00BA782D" w:rsidP="00BA782D">
      <w:pPr>
        <w:jc w:val="center"/>
        <w:rPr>
          <w:sz w:val="20"/>
          <w:szCs w:val="20"/>
        </w:rPr>
      </w:pPr>
      <w:r w:rsidRPr="00BA782D">
        <w:rPr>
          <w:sz w:val="20"/>
          <w:szCs w:val="20"/>
        </w:rPr>
        <w:t>в воспитании детей, сведения о профессиональной деятельности,</w:t>
      </w:r>
    </w:p>
    <w:p w:rsidR="00BA782D" w:rsidRPr="00BA782D" w:rsidRDefault="00BA782D" w:rsidP="00BA782D">
      <w:pPr>
        <w:jc w:val="center"/>
        <w:rPr>
          <w:sz w:val="20"/>
          <w:szCs w:val="20"/>
        </w:rPr>
      </w:pPr>
      <w:r w:rsidRPr="00BA782D">
        <w:rPr>
          <w:sz w:val="20"/>
          <w:szCs w:val="20"/>
        </w:rPr>
        <w:t>о прохождении подготовки лиц, желающих принять на воспитание</w:t>
      </w:r>
    </w:p>
    <w:p w:rsidR="00BA782D" w:rsidRPr="00BA782D" w:rsidRDefault="00BA782D" w:rsidP="00BA782D">
      <w:pPr>
        <w:jc w:val="center"/>
        <w:rPr>
          <w:sz w:val="20"/>
          <w:szCs w:val="20"/>
        </w:rPr>
      </w:pPr>
      <w:r w:rsidRPr="00BA782D">
        <w:rPr>
          <w:sz w:val="20"/>
          <w:szCs w:val="20"/>
        </w:rPr>
        <w:t>в свою семью ребенка, оставшегося без попечения родителей,</w:t>
      </w:r>
    </w:p>
    <w:p w:rsidR="00BA782D" w:rsidRDefault="00BA782D" w:rsidP="00BA782D">
      <w:pPr>
        <w:jc w:val="center"/>
        <w:rPr>
          <w:sz w:val="20"/>
          <w:szCs w:val="20"/>
        </w:rPr>
      </w:pPr>
      <w:r w:rsidRPr="00BA782D">
        <w:rPr>
          <w:sz w:val="20"/>
          <w:szCs w:val="20"/>
        </w:rPr>
        <w:t>на территории Российской Федерации)</w:t>
      </w:r>
    </w:p>
    <w:p w:rsidR="00BA782D" w:rsidRPr="00BA782D" w:rsidRDefault="00BA782D" w:rsidP="00BA782D">
      <w:pPr>
        <w:jc w:val="center"/>
        <w:rPr>
          <w:sz w:val="20"/>
          <w:szCs w:val="20"/>
        </w:rPr>
      </w:pPr>
    </w:p>
    <w:p w:rsidR="00BA782D" w:rsidRDefault="00BA782D" w:rsidP="00BA782D">
      <w:pPr>
        <w:widowControl w:val="0"/>
        <w:autoSpaceDE w:val="0"/>
        <w:autoSpaceDN w:val="0"/>
        <w:adjustRightInd w:val="0"/>
        <w:jc w:val="both"/>
      </w:pPr>
      <w:r>
        <w:t>Прошу выдать мне заключение о возможности временной передачи в семью ребенка (детей): _____________________________________________________________________</w:t>
      </w:r>
    </w:p>
    <w:p w:rsidR="00BA782D" w:rsidRDefault="00BA782D" w:rsidP="00BA782D">
      <w:pPr>
        <w:widowControl w:val="0"/>
        <w:autoSpaceDE w:val="0"/>
        <w:autoSpaceDN w:val="0"/>
        <w:adjustRightInd w:val="0"/>
        <w:jc w:val="center"/>
      </w:pPr>
      <w:r w:rsidRPr="00BA782D">
        <w:rPr>
          <w:sz w:val="20"/>
          <w:szCs w:val="20"/>
        </w:rPr>
        <w:t>(фамилия, имя, отчество (при наличии) ребенка (детей),</w:t>
      </w:r>
      <w:r>
        <w:t xml:space="preserve"> ___________________________________________________________________________</w:t>
      </w:r>
    </w:p>
    <w:p w:rsidR="00BA782D" w:rsidRPr="00BA782D" w:rsidRDefault="00BA782D" w:rsidP="00BA782D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BA782D">
        <w:rPr>
          <w:sz w:val="20"/>
          <w:szCs w:val="20"/>
        </w:rPr>
        <w:t>число, месяц, год рождения)</w:t>
      </w:r>
    </w:p>
    <w:p w:rsidR="00BA782D" w:rsidRDefault="00BA782D" w:rsidP="00BA782D">
      <w:pPr>
        <w:widowControl w:val="0"/>
        <w:autoSpaceDE w:val="0"/>
        <w:autoSpaceDN w:val="0"/>
        <w:adjustRightInd w:val="0"/>
        <w:jc w:val="center"/>
      </w:pPr>
    </w:p>
    <w:p w:rsidR="006B585A" w:rsidRPr="009C5C53" w:rsidRDefault="006B585A" w:rsidP="006B585A">
      <w:pPr>
        <w:widowControl w:val="0"/>
        <w:autoSpaceDE w:val="0"/>
        <w:autoSpaceDN w:val="0"/>
        <w:adjustRightInd w:val="0"/>
        <w:jc w:val="center"/>
      </w:pPr>
      <w:r w:rsidRPr="009C5C53"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36"/>
        <w:gridCol w:w="1814"/>
      </w:tblGrid>
      <w:tr w:rsidR="006B585A" w:rsidRPr="009C5C53" w:rsidTr="001729A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1729AB">
            <w:pPr>
              <w:autoSpaceDE w:val="0"/>
              <w:autoSpaceDN w:val="0"/>
              <w:adjustRightInd w:val="0"/>
              <w:jc w:val="center"/>
            </w:pPr>
            <w:r w:rsidRPr="009C5C53">
              <w:t>№ п/п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1729AB">
            <w:pPr>
              <w:autoSpaceDE w:val="0"/>
              <w:autoSpaceDN w:val="0"/>
              <w:adjustRightInd w:val="0"/>
              <w:jc w:val="center"/>
            </w:pPr>
            <w:r w:rsidRPr="009C5C53"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1729AB">
            <w:pPr>
              <w:autoSpaceDE w:val="0"/>
              <w:autoSpaceDN w:val="0"/>
              <w:adjustRightInd w:val="0"/>
              <w:jc w:val="center"/>
            </w:pPr>
            <w:r w:rsidRPr="009C5C53">
              <w:t>Кол-во (шт.)</w:t>
            </w:r>
          </w:p>
        </w:tc>
      </w:tr>
      <w:tr w:rsidR="006B585A" w:rsidRPr="009C5C53" w:rsidTr="001729A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1729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1729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1729AB">
            <w:pPr>
              <w:autoSpaceDE w:val="0"/>
              <w:autoSpaceDN w:val="0"/>
              <w:adjustRightInd w:val="0"/>
              <w:jc w:val="both"/>
            </w:pPr>
          </w:p>
        </w:tc>
      </w:tr>
      <w:tr w:rsidR="006B585A" w:rsidRPr="009C5C53" w:rsidTr="001729A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1729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1729A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85A" w:rsidRPr="009C5C53" w:rsidRDefault="006B585A" w:rsidP="001729AB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6B585A" w:rsidRDefault="006B585A" w:rsidP="006B585A">
      <w:pPr>
        <w:widowControl w:val="0"/>
        <w:autoSpaceDE w:val="0"/>
        <w:autoSpaceDN w:val="0"/>
        <w:adjustRightInd w:val="0"/>
        <w:jc w:val="center"/>
      </w:pPr>
    </w:p>
    <w:p w:rsidR="00F546BF" w:rsidRPr="00D0729B" w:rsidRDefault="00F546BF" w:rsidP="00F546B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D0729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Об ответственности за представление недостоверной либо искаженной</w:t>
      </w:r>
      <w:r w:rsidR="006B585A" w:rsidRPr="00D0729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Pr="00D0729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информации в соответствии </w:t>
      </w:r>
      <w:r w:rsidR="006B585A" w:rsidRPr="00D0729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с законодательством </w:t>
      </w:r>
      <w:r w:rsidRPr="00D0729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Российской Федерации</w:t>
      </w:r>
      <w:r w:rsidR="006B585A" w:rsidRPr="00D0729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Pr="00D0729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осведомлен(а)</w:t>
      </w:r>
      <w:r w:rsidR="006B585A" w:rsidRPr="00D0729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</w:t>
      </w:r>
    </w:p>
    <w:p w:rsidR="00BA782D" w:rsidRPr="00D0729B" w:rsidRDefault="00BA782D" w:rsidP="00BA782D"/>
    <w:p w:rsidR="00BA782D" w:rsidRPr="00D0729B" w:rsidRDefault="00BA782D" w:rsidP="00BA782D">
      <w:r w:rsidRPr="00D0729B">
        <w:t>Даю согласие на обработку и использование моих персональных данных, содержащихся в настоящем заявлении и в предоставленных мною документах.</w:t>
      </w:r>
    </w:p>
    <w:p w:rsidR="006B585A" w:rsidRPr="006B585A" w:rsidRDefault="006B585A" w:rsidP="006B585A"/>
    <w:p w:rsidR="006B585A" w:rsidRPr="00E94B23" w:rsidRDefault="006B585A" w:rsidP="006B585A">
      <w:pPr>
        <w:autoSpaceDE w:val="0"/>
        <w:autoSpaceDN w:val="0"/>
        <w:adjustRightInd w:val="0"/>
        <w:jc w:val="both"/>
      </w:pPr>
      <w:r w:rsidRPr="00E94B23">
        <w:t>____________    _____________________</w:t>
      </w:r>
      <w:r w:rsidRPr="00E94B23">
        <w:tab/>
        <w:t>______________________________________</w:t>
      </w:r>
    </w:p>
    <w:p w:rsidR="006B585A" w:rsidRPr="00E94B23" w:rsidRDefault="006B585A" w:rsidP="006B585A">
      <w:pPr>
        <w:autoSpaceDE w:val="0"/>
        <w:autoSpaceDN w:val="0"/>
        <w:adjustRightInd w:val="0"/>
        <w:rPr>
          <w:sz w:val="20"/>
          <w:szCs w:val="20"/>
        </w:rPr>
      </w:pPr>
      <w:r w:rsidRPr="00E94B23">
        <w:rPr>
          <w:sz w:val="20"/>
          <w:szCs w:val="20"/>
        </w:rPr>
        <w:t xml:space="preserve">   (дата)                             (подпись)              </w:t>
      </w:r>
      <w:r w:rsidRPr="00E94B2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                            </w:t>
      </w:r>
      <w:r w:rsidRPr="00E94B23">
        <w:rPr>
          <w:sz w:val="20"/>
          <w:szCs w:val="20"/>
        </w:rPr>
        <w:t xml:space="preserve"> (Ф.И.О. </w:t>
      </w:r>
      <w:r>
        <w:rPr>
          <w:sz w:val="20"/>
          <w:szCs w:val="20"/>
        </w:rPr>
        <w:t>заявителя</w:t>
      </w:r>
      <w:r w:rsidRPr="00E94B23">
        <w:rPr>
          <w:sz w:val="20"/>
          <w:szCs w:val="20"/>
        </w:rPr>
        <w:t xml:space="preserve">) </w:t>
      </w:r>
    </w:p>
    <w:sectPr w:rsidR="006B585A" w:rsidRPr="00E94B23" w:rsidSect="007767D7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1E7" w:rsidRDefault="004B31E7">
      <w:r>
        <w:separator/>
      </w:r>
    </w:p>
  </w:endnote>
  <w:endnote w:type="continuationSeparator" w:id="0">
    <w:p w:rsidR="004B31E7" w:rsidRDefault="004B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1E7" w:rsidRDefault="004B31E7">
      <w:r>
        <w:separator/>
      </w:r>
    </w:p>
  </w:footnote>
  <w:footnote w:type="continuationSeparator" w:id="0">
    <w:p w:rsidR="004B31E7" w:rsidRDefault="004B3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E58" w:rsidRPr="00D15934" w:rsidRDefault="007F0E58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3C6FF6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:rsidR="007F0E58" w:rsidRDefault="007F0E5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7D1E7A"/>
    <w:multiLevelType w:val="hybridMultilevel"/>
    <w:tmpl w:val="7820F64A"/>
    <w:lvl w:ilvl="0" w:tplc="379CA9E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DE3AD2"/>
    <w:multiLevelType w:val="hybridMultilevel"/>
    <w:tmpl w:val="6900B112"/>
    <w:lvl w:ilvl="0" w:tplc="66E032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3507FD"/>
    <w:multiLevelType w:val="multilevel"/>
    <w:tmpl w:val="54720D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3105DB6"/>
    <w:multiLevelType w:val="multilevel"/>
    <w:tmpl w:val="C18240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D2C7801"/>
    <w:multiLevelType w:val="hybridMultilevel"/>
    <w:tmpl w:val="049087C6"/>
    <w:lvl w:ilvl="0" w:tplc="C256D702">
      <w:start w:val="1"/>
      <w:numFmt w:val="decimal"/>
      <w:lvlText w:val="%1."/>
      <w:lvlJc w:val="left"/>
      <w:pPr>
        <w:ind w:left="9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>
    <w:nsid w:val="431C3C34"/>
    <w:multiLevelType w:val="hybridMultilevel"/>
    <w:tmpl w:val="08EA62B2"/>
    <w:lvl w:ilvl="0" w:tplc="458A2C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0E178F"/>
    <w:multiLevelType w:val="multilevel"/>
    <w:tmpl w:val="B298FCF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C715263"/>
    <w:multiLevelType w:val="hybridMultilevel"/>
    <w:tmpl w:val="A5AE9132"/>
    <w:lvl w:ilvl="0" w:tplc="DFD44F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9582416"/>
    <w:multiLevelType w:val="hybridMultilevel"/>
    <w:tmpl w:val="E7E87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C1B8E"/>
    <w:multiLevelType w:val="multilevel"/>
    <w:tmpl w:val="AEC679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FC94BEE"/>
    <w:multiLevelType w:val="hybridMultilevel"/>
    <w:tmpl w:val="0C5A4150"/>
    <w:lvl w:ilvl="0" w:tplc="DECCECB2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F8268C2"/>
    <w:multiLevelType w:val="hybridMultilevel"/>
    <w:tmpl w:val="3B885184"/>
    <w:lvl w:ilvl="0" w:tplc="90A0BC60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1"/>
  </w:num>
  <w:num w:numId="11">
    <w:abstractNumId w:val="10"/>
  </w:num>
  <w:num w:numId="12">
    <w:abstractNumId w:val="1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3CA1"/>
    <w:rsid w:val="00003FE6"/>
    <w:rsid w:val="00012F12"/>
    <w:rsid w:val="000163E2"/>
    <w:rsid w:val="00016C5A"/>
    <w:rsid w:val="0001798D"/>
    <w:rsid w:val="00026A5F"/>
    <w:rsid w:val="00026E15"/>
    <w:rsid w:val="00027166"/>
    <w:rsid w:val="00030F77"/>
    <w:rsid w:val="00033024"/>
    <w:rsid w:val="00040485"/>
    <w:rsid w:val="00044EC8"/>
    <w:rsid w:val="00054C8B"/>
    <w:rsid w:val="00055DBE"/>
    <w:rsid w:val="00062DFA"/>
    <w:rsid w:val="00065DCC"/>
    <w:rsid w:val="00066462"/>
    <w:rsid w:val="00067830"/>
    <w:rsid w:val="000678CD"/>
    <w:rsid w:val="00074B27"/>
    <w:rsid w:val="00075EAA"/>
    <w:rsid w:val="00083D70"/>
    <w:rsid w:val="00095E4F"/>
    <w:rsid w:val="000A1819"/>
    <w:rsid w:val="000A783B"/>
    <w:rsid w:val="000B2D85"/>
    <w:rsid w:val="000B5303"/>
    <w:rsid w:val="000C79E2"/>
    <w:rsid w:val="000C7B0B"/>
    <w:rsid w:val="000D09AD"/>
    <w:rsid w:val="000E2F25"/>
    <w:rsid w:val="000E6BDE"/>
    <w:rsid w:val="000E6CE5"/>
    <w:rsid w:val="000E73B1"/>
    <w:rsid w:val="000F44E6"/>
    <w:rsid w:val="000F61C5"/>
    <w:rsid w:val="000F620C"/>
    <w:rsid w:val="000F69C0"/>
    <w:rsid w:val="000F749D"/>
    <w:rsid w:val="000F78EF"/>
    <w:rsid w:val="00101F9C"/>
    <w:rsid w:val="001067EA"/>
    <w:rsid w:val="001067F4"/>
    <w:rsid w:val="0011040C"/>
    <w:rsid w:val="001134E3"/>
    <w:rsid w:val="001137C8"/>
    <w:rsid w:val="0012367A"/>
    <w:rsid w:val="001307E1"/>
    <w:rsid w:val="0013395D"/>
    <w:rsid w:val="00134166"/>
    <w:rsid w:val="0013492C"/>
    <w:rsid w:val="0013650A"/>
    <w:rsid w:val="00137E49"/>
    <w:rsid w:val="0014085E"/>
    <w:rsid w:val="00142859"/>
    <w:rsid w:val="00147808"/>
    <w:rsid w:val="00153B2B"/>
    <w:rsid w:val="00156B98"/>
    <w:rsid w:val="001601E2"/>
    <w:rsid w:val="00161AF5"/>
    <w:rsid w:val="001653FC"/>
    <w:rsid w:val="00167CEE"/>
    <w:rsid w:val="0017285C"/>
    <w:rsid w:val="001729AB"/>
    <w:rsid w:val="00173929"/>
    <w:rsid w:val="0017704D"/>
    <w:rsid w:val="001775BB"/>
    <w:rsid w:val="0018362F"/>
    <w:rsid w:val="001862A4"/>
    <w:rsid w:val="00186D08"/>
    <w:rsid w:val="00192A70"/>
    <w:rsid w:val="00193353"/>
    <w:rsid w:val="001961EA"/>
    <w:rsid w:val="001A385F"/>
    <w:rsid w:val="001B033A"/>
    <w:rsid w:val="001B2AE0"/>
    <w:rsid w:val="001B781B"/>
    <w:rsid w:val="001D06D5"/>
    <w:rsid w:val="001D5F8F"/>
    <w:rsid w:val="001D6088"/>
    <w:rsid w:val="001E111B"/>
    <w:rsid w:val="001E15C4"/>
    <w:rsid w:val="001F794D"/>
    <w:rsid w:val="00206CA4"/>
    <w:rsid w:val="002144D3"/>
    <w:rsid w:val="002145C6"/>
    <w:rsid w:val="002216D3"/>
    <w:rsid w:val="002248A2"/>
    <w:rsid w:val="00224D84"/>
    <w:rsid w:val="002341E6"/>
    <w:rsid w:val="00240834"/>
    <w:rsid w:val="00243754"/>
    <w:rsid w:val="00246BFC"/>
    <w:rsid w:val="00254B17"/>
    <w:rsid w:val="00256C11"/>
    <w:rsid w:val="002647DE"/>
    <w:rsid w:val="00276213"/>
    <w:rsid w:val="00277E95"/>
    <w:rsid w:val="0028107F"/>
    <w:rsid w:val="0028655A"/>
    <w:rsid w:val="00286BC7"/>
    <w:rsid w:val="002A5E2D"/>
    <w:rsid w:val="002B4B71"/>
    <w:rsid w:val="002B7ABC"/>
    <w:rsid w:val="002C2EE5"/>
    <w:rsid w:val="002D412A"/>
    <w:rsid w:val="002D45B4"/>
    <w:rsid w:val="002D492A"/>
    <w:rsid w:val="002E2011"/>
    <w:rsid w:val="002F7187"/>
    <w:rsid w:val="0030112E"/>
    <w:rsid w:val="003103A9"/>
    <w:rsid w:val="00321C95"/>
    <w:rsid w:val="003459FD"/>
    <w:rsid w:val="00351431"/>
    <w:rsid w:val="003539C2"/>
    <w:rsid w:val="00354836"/>
    <w:rsid w:val="00357176"/>
    <w:rsid w:val="00357C0E"/>
    <w:rsid w:val="003607B1"/>
    <w:rsid w:val="00364F5E"/>
    <w:rsid w:val="0036577A"/>
    <w:rsid w:val="00366795"/>
    <w:rsid w:val="003849FF"/>
    <w:rsid w:val="00386F33"/>
    <w:rsid w:val="003911E3"/>
    <w:rsid w:val="00394B53"/>
    <w:rsid w:val="00396FF0"/>
    <w:rsid w:val="003A059D"/>
    <w:rsid w:val="003A7407"/>
    <w:rsid w:val="003B270D"/>
    <w:rsid w:val="003C21B5"/>
    <w:rsid w:val="003C3394"/>
    <w:rsid w:val="003C37F8"/>
    <w:rsid w:val="003C3E4D"/>
    <w:rsid w:val="003C43B7"/>
    <w:rsid w:val="003C6B69"/>
    <w:rsid w:val="003C6FF6"/>
    <w:rsid w:val="003C77A9"/>
    <w:rsid w:val="003D20E4"/>
    <w:rsid w:val="003D28E6"/>
    <w:rsid w:val="003D63D7"/>
    <w:rsid w:val="003E7706"/>
    <w:rsid w:val="004050F7"/>
    <w:rsid w:val="00407D50"/>
    <w:rsid w:val="00413353"/>
    <w:rsid w:val="004202E6"/>
    <w:rsid w:val="00426015"/>
    <w:rsid w:val="004262A5"/>
    <w:rsid w:val="00435DAE"/>
    <w:rsid w:val="0044283D"/>
    <w:rsid w:val="00453478"/>
    <w:rsid w:val="00453A25"/>
    <w:rsid w:val="0045563B"/>
    <w:rsid w:val="00460F39"/>
    <w:rsid w:val="00466945"/>
    <w:rsid w:val="0046712B"/>
    <w:rsid w:val="00470E70"/>
    <w:rsid w:val="004747DE"/>
    <w:rsid w:val="0048262E"/>
    <w:rsid w:val="004848AD"/>
    <w:rsid w:val="004A03CB"/>
    <w:rsid w:val="004A459B"/>
    <w:rsid w:val="004A6186"/>
    <w:rsid w:val="004B2FB0"/>
    <w:rsid w:val="004B31E7"/>
    <w:rsid w:val="004D525C"/>
    <w:rsid w:val="004D6ABD"/>
    <w:rsid w:val="004E1DCB"/>
    <w:rsid w:val="004E1FCC"/>
    <w:rsid w:val="004E3345"/>
    <w:rsid w:val="004E59FF"/>
    <w:rsid w:val="004E5AE2"/>
    <w:rsid w:val="004F6B0A"/>
    <w:rsid w:val="005002AD"/>
    <w:rsid w:val="00500F71"/>
    <w:rsid w:val="00501F1D"/>
    <w:rsid w:val="00502266"/>
    <w:rsid w:val="00505327"/>
    <w:rsid w:val="005112E7"/>
    <w:rsid w:val="00512C9C"/>
    <w:rsid w:val="00515826"/>
    <w:rsid w:val="00515B37"/>
    <w:rsid w:val="00517C14"/>
    <w:rsid w:val="005215AA"/>
    <w:rsid w:val="00526D37"/>
    <w:rsid w:val="005300B2"/>
    <w:rsid w:val="00537ED2"/>
    <w:rsid w:val="005448B7"/>
    <w:rsid w:val="005627A8"/>
    <w:rsid w:val="00572A61"/>
    <w:rsid w:val="00572DEB"/>
    <w:rsid w:val="0057509D"/>
    <w:rsid w:val="005770DB"/>
    <w:rsid w:val="00580217"/>
    <w:rsid w:val="005832A4"/>
    <w:rsid w:val="005911FD"/>
    <w:rsid w:val="005929B4"/>
    <w:rsid w:val="0059501E"/>
    <w:rsid w:val="00596504"/>
    <w:rsid w:val="005A0D14"/>
    <w:rsid w:val="005B310C"/>
    <w:rsid w:val="005B6063"/>
    <w:rsid w:val="005C28DE"/>
    <w:rsid w:val="005C58BB"/>
    <w:rsid w:val="005D37AF"/>
    <w:rsid w:val="005E2C6D"/>
    <w:rsid w:val="005E46FF"/>
    <w:rsid w:val="005E5D0C"/>
    <w:rsid w:val="005E7051"/>
    <w:rsid w:val="005F26F3"/>
    <w:rsid w:val="005F7F04"/>
    <w:rsid w:val="00607FE6"/>
    <w:rsid w:val="006213DC"/>
    <w:rsid w:val="00627C7C"/>
    <w:rsid w:val="00633E5B"/>
    <w:rsid w:val="00641B90"/>
    <w:rsid w:val="00644166"/>
    <w:rsid w:val="006456E2"/>
    <w:rsid w:val="00650A44"/>
    <w:rsid w:val="0065455C"/>
    <w:rsid w:val="00654D78"/>
    <w:rsid w:val="0065640A"/>
    <w:rsid w:val="00660230"/>
    <w:rsid w:val="006620C8"/>
    <w:rsid w:val="00663CEB"/>
    <w:rsid w:val="00664033"/>
    <w:rsid w:val="00666B26"/>
    <w:rsid w:val="0067073A"/>
    <w:rsid w:val="00674029"/>
    <w:rsid w:val="00676CB7"/>
    <w:rsid w:val="00677B2C"/>
    <w:rsid w:val="0068019F"/>
    <w:rsid w:val="00682137"/>
    <w:rsid w:val="0068386A"/>
    <w:rsid w:val="006843BF"/>
    <w:rsid w:val="00685984"/>
    <w:rsid w:val="006874A9"/>
    <w:rsid w:val="0069126D"/>
    <w:rsid w:val="00694A77"/>
    <w:rsid w:val="006A3FDD"/>
    <w:rsid w:val="006A6083"/>
    <w:rsid w:val="006B3690"/>
    <w:rsid w:val="006B3C38"/>
    <w:rsid w:val="006B585A"/>
    <w:rsid w:val="006B6E2A"/>
    <w:rsid w:val="006B6EBB"/>
    <w:rsid w:val="006B77BE"/>
    <w:rsid w:val="006C25DA"/>
    <w:rsid w:val="006C2D5C"/>
    <w:rsid w:val="006C2F69"/>
    <w:rsid w:val="006D56D5"/>
    <w:rsid w:val="006E08EA"/>
    <w:rsid w:val="006E120E"/>
    <w:rsid w:val="006E1893"/>
    <w:rsid w:val="006F1AA5"/>
    <w:rsid w:val="006F4A80"/>
    <w:rsid w:val="006F7D67"/>
    <w:rsid w:val="00702EDF"/>
    <w:rsid w:val="007057EC"/>
    <w:rsid w:val="00706B2E"/>
    <w:rsid w:val="007070CA"/>
    <w:rsid w:val="00707712"/>
    <w:rsid w:val="0071747A"/>
    <w:rsid w:val="0073341D"/>
    <w:rsid w:val="00745330"/>
    <w:rsid w:val="00746795"/>
    <w:rsid w:val="00747163"/>
    <w:rsid w:val="00761E56"/>
    <w:rsid w:val="00763452"/>
    <w:rsid w:val="007634A8"/>
    <w:rsid w:val="00764FB6"/>
    <w:rsid w:val="00765FB3"/>
    <w:rsid w:val="0077121E"/>
    <w:rsid w:val="007717A3"/>
    <w:rsid w:val="007767D7"/>
    <w:rsid w:val="007853E2"/>
    <w:rsid w:val="0079327D"/>
    <w:rsid w:val="00793EFA"/>
    <w:rsid w:val="00796956"/>
    <w:rsid w:val="007A2F32"/>
    <w:rsid w:val="007A4DD8"/>
    <w:rsid w:val="007A5E87"/>
    <w:rsid w:val="007B5D9C"/>
    <w:rsid w:val="007B7AB6"/>
    <w:rsid w:val="007E0EFB"/>
    <w:rsid w:val="007E1709"/>
    <w:rsid w:val="007E1E5A"/>
    <w:rsid w:val="007E3699"/>
    <w:rsid w:val="007E4AD9"/>
    <w:rsid w:val="007E5611"/>
    <w:rsid w:val="007E7284"/>
    <w:rsid w:val="007F028F"/>
    <w:rsid w:val="007F0E58"/>
    <w:rsid w:val="007F0FCC"/>
    <w:rsid w:val="00814C9B"/>
    <w:rsid w:val="008203E0"/>
    <w:rsid w:val="00821671"/>
    <w:rsid w:val="00834166"/>
    <w:rsid w:val="008410B6"/>
    <w:rsid w:val="008433AC"/>
    <w:rsid w:val="00847B40"/>
    <w:rsid w:val="00851291"/>
    <w:rsid w:val="0085316B"/>
    <w:rsid w:val="00853A7F"/>
    <w:rsid w:val="00861D76"/>
    <w:rsid w:val="008675E9"/>
    <w:rsid w:val="00881598"/>
    <w:rsid w:val="00881B16"/>
    <w:rsid w:val="00881B8E"/>
    <w:rsid w:val="00886458"/>
    <w:rsid w:val="00890ED7"/>
    <w:rsid w:val="00891601"/>
    <w:rsid w:val="008A1ECE"/>
    <w:rsid w:val="008A52B0"/>
    <w:rsid w:val="008A6305"/>
    <w:rsid w:val="008B0EC9"/>
    <w:rsid w:val="008C31AE"/>
    <w:rsid w:val="008D2FF9"/>
    <w:rsid w:val="008E0DF7"/>
    <w:rsid w:val="008E1D55"/>
    <w:rsid w:val="008E1F63"/>
    <w:rsid w:val="008E33EA"/>
    <w:rsid w:val="008E3771"/>
    <w:rsid w:val="008E69D7"/>
    <w:rsid w:val="009203FF"/>
    <w:rsid w:val="00922318"/>
    <w:rsid w:val="009265EC"/>
    <w:rsid w:val="009310D1"/>
    <w:rsid w:val="00940E4A"/>
    <w:rsid w:val="009519BD"/>
    <w:rsid w:val="00951EFF"/>
    <w:rsid w:val="00954051"/>
    <w:rsid w:val="00954887"/>
    <w:rsid w:val="00955199"/>
    <w:rsid w:val="00961D31"/>
    <w:rsid w:val="00965087"/>
    <w:rsid w:val="0096644D"/>
    <w:rsid w:val="009676D0"/>
    <w:rsid w:val="0097735B"/>
    <w:rsid w:val="0098405E"/>
    <w:rsid w:val="0098422E"/>
    <w:rsid w:val="00987338"/>
    <w:rsid w:val="00987915"/>
    <w:rsid w:val="009A1DF9"/>
    <w:rsid w:val="009B1C46"/>
    <w:rsid w:val="009B2F76"/>
    <w:rsid w:val="009B5ECE"/>
    <w:rsid w:val="009C03A4"/>
    <w:rsid w:val="009C1B07"/>
    <w:rsid w:val="009C29AF"/>
    <w:rsid w:val="009C63DB"/>
    <w:rsid w:val="009D28AD"/>
    <w:rsid w:val="009D68CD"/>
    <w:rsid w:val="009D787D"/>
    <w:rsid w:val="009F2D94"/>
    <w:rsid w:val="00A00E58"/>
    <w:rsid w:val="00A025AA"/>
    <w:rsid w:val="00A06FBC"/>
    <w:rsid w:val="00A13EE9"/>
    <w:rsid w:val="00A14892"/>
    <w:rsid w:val="00A150CA"/>
    <w:rsid w:val="00A164AA"/>
    <w:rsid w:val="00A27D25"/>
    <w:rsid w:val="00A347A6"/>
    <w:rsid w:val="00A35921"/>
    <w:rsid w:val="00A37078"/>
    <w:rsid w:val="00A429E9"/>
    <w:rsid w:val="00A46BA8"/>
    <w:rsid w:val="00A51DC8"/>
    <w:rsid w:val="00A55E65"/>
    <w:rsid w:val="00A574FB"/>
    <w:rsid w:val="00A62902"/>
    <w:rsid w:val="00A64228"/>
    <w:rsid w:val="00A66032"/>
    <w:rsid w:val="00A70005"/>
    <w:rsid w:val="00A70180"/>
    <w:rsid w:val="00A72D7D"/>
    <w:rsid w:val="00A86101"/>
    <w:rsid w:val="00A86102"/>
    <w:rsid w:val="00A93D00"/>
    <w:rsid w:val="00A967AB"/>
    <w:rsid w:val="00A97521"/>
    <w:rsid w:val="00A975CC"/>
    <w:rsid w:val="00AA648B"/>
    <w:rsid w:val="00AA7294"/>
    <w:rsid w:val="00AB3422"/>
    <w:rsid w:val="00AB57D6"/>
    <w:rsid w:val="00AB6926"/>
    <w:rsid w:val="00AC1FF9"/>
    <w:rsid w:val="00AD27B9"/>
    <w:rsid w:val="00AD6446"/>
    <w:rsid w:val="00AD694C"/>
    <w:rsid w:val="00AE0711"/>
    <w:rsid w:val="00AE5F81"/>
    <w:rsid w:val="00AF639B"/>
    <w:rsid w:val="00B00DDE"/>
    <w:rsid w:val="00B04D4D"/>
    <w:rsid w:val="00B05B08"/>
    <w:rsid w:val="00B11972"/>
    <w:rsid w:val="00B11C92"/>
    <w:rsid w:val="00B13715"/>
    <w:rsid w:val="00B23CBB"/>
    <w:rsid w:val="00B273C7"/>
    <w:rsid w:val="00B308E9"/>
    <w:rsid w:val="00B36F01"/>
    <w:rsid w:val="00B41EE3"/>
    <w:rsid w:val="00B43493"/>
    <w:rsid w:val="00B452AD"/>
    <w:rsid w:val="00B514EC"/>
    <w:rsid w:val="00B51E43"/>
    <w:rsid w:val="00B5288F"/>
    <w:rsid w:val="00B547CC"/>
    <w:rsid w:val="00B56E76"/>
    <w:rsid w:val="00B60064"/>
    <w:rsid w:val="00B669FC"/>
    <w:rsid w:val="00B72B88"/>
    <w:rsid w:val="00B77A02"/>
    <w:rsid w:val="00B87C1A"/>
    <w:rsid w:val="00B92B63"/>
    <w:rsid w:val="00BA00E3"/>
    <w:rsid w:val="00BA2A91"/>
    <w:rsid w:val="00BA782D"/>
    <w:rsid w:val="00BA7AA9"/>
    <w:rsid w:val="00BB3BF2"/>
    <w:rsid w:val="00BC238B"/>
    <w:rsid w:val="00BC262B"/>
    <w:rsid w:val="00BD19D5"/>
    <w:rsid w:val="00BD30A3"/>
    <w:rsid w:val="00BD587A"/>
    <w:rsid w:val="00BF20C0"/>
    <w:rsid w:val="00BF2BDE"/>
    <w:rsid w:val="00BF6A13"/>
    <w:rsid w:val="00BF6C4B"/>
    <w:rsid w:val="00C0508B"/>
    <w:rsid w:val="00C108E0"/>
    <w:rsid w:val="00C1196B"/>
    <w:rsid w:val="00C13EBE"/>
    <w:rsid w:val="00C140B1"/>
    <w:rsid w:val="00C14FCC"/>
    <w:rsid w:val="00C23838"/>
    <w:rsid w:val="00C26D46"/>
    <w:rsid w:val="00C31A4D"/>
    <w:rsid w:val="00C32C9D"/>
    <w:rsid w:val="00C41956"/>
    <w:rsid w:val="00C42062"/>
    <w:rsid w:val="00C47B42"/>
    <w:rsid w:val="00C507F0"/>
    <w:rsid w:val="00C560D2"/>
    <w:rsid w:val="00C56715"/>
    <w:rsid w:val="00C575B1"/>
    <w:rsid w:val="00C61866"/>
    <w:rsid w:val="00C64CD7"/>
    <w:rsid w:val="00C74B07"/>
    <w:rsid w:val="00C7716B"/>
    <w:rsid w:val="00C80FE1"/>
    <w:rsid w:val="00C818E2"/>
    <w:rsid w:val="00C8203B"/>
    <w:rsid w:val="00C86C57"/>
    <w:rsid w:val="00C86ED3"/>
    <w:rsid w:val="00C923A6"/>
    <w:rsid w:val="00CA2B83"/>
    <w:rsid w:val="00CB65D2"/>
    <w:rsid w:val="00CC07AD"/>
    <w:rsid w:val="00CC66CA"/>
    <w:rsid w:val="00CD0931"/>
    <w:rsid w:val="00CD1C74"/>
    <w:rsid w:val="00CD32A9"/>
    <w:rsid w:val="00CD3AAB"/>
    <w:rsid w:val="00CD5059"/>
    <w:rsid w:val="00CE013D"/>
    <w:rsid w:val="00CE0545"/>
    <w:rsid w:val="00CE5634"/>
    <w:rsid w:val="00CF00C1"/>
    <w:rsid w:val="00CF6652"/>
    <w:rsid w:val="00CF6F20"/>
    <w:rsid w:val="00CF77E4"/>
    <w:rsid w:val="00D0105F"/>
    <w:rsid w:val="00D041D1"/>
    <w:rsid w:val="00D0729B"/>
    <w:rsid w:val="00D1048B"/>
    <w:rsid w:val="00D11284"/>
    <w:rsid w:val="00D11F24"/>
    <w:rsid w:val="00D15934"/>
    <w:rsid w:val="00D20BF1"/>
    <w:rsid w:val="00D244EB"/>
    <w:rsid w:val="00D25A4E"/>
    <w:rsid w:val="00D304BD"/>
    <w:rsid w:val="00D316AA"/>
    <w:rsid w:val="00D40EB6"/>
    <w:rsid w:val="00D417AF"/>
    <w:rsid w:val="00D47AB9"/>
    <w:rsid w:val="00D5079E"/>
    <w:rsid w:val="00D514A7"/>
    <w:rsid w:val="00D5229B"/>
    <w:rsid w:val="00D5259D"/>
    <w:rsid w:val="00D52C55"/>
    <w:rsid w:val="00D6145B"/>
    <w:rsid w:val="00D66824"/>
    <w:rsid w:val="00D712B6"/>
    <w:rsid w:val="00D719BE"/>
    <w:rsid w:val="00D76C93"/>
    <w:rsid w:val="00D82D2E"/>
    <w:rsid w:val="00D92CD6"/>
    <w:rsid w:val="00D92E4B"/>
    <w:rsid w:val="00D93342"/>
    <w:rsid w:val="00D93841"/>
    <w:rsid w:val="00D948DD"/>
    <w:rsid w:val="00D969BA"/>
    <w:rsid w:val="00DA0424"/>
    <w:rsid w:val="00DA536B"/>
    <w:rsid w:val="00DB2144"/>
    <w:rsid w:val="00DB3A9F"/>
    <w:rsid w:val="00DC2988"/>
    <w:rsid w:val="00DD2FE0"/>
    <w:rsid w:val="00DD76D1"/>
    <w:rsid w:val="00DD7F65"/>
    <w:rsid w:val="00DE5710"/>
    <w:rsid w:val="00DF1B29"/>
    <w:rsid w:val="00E03778"/>
    <w:rsid w:val="00E125CC"/>
    <w:rsid w:val="00E17684"/>
    <w:rsid w:val="00E217F8"/>
    <w:rsid w:val="00E413CB"/>
    <w:rsid w:val="00E43D42"/>
    <w:rsid w:val="00E4441D"/>
    <w:rsid w:val="00E44CAC"/>
    <w:rsid w:val="00E50907"/>
    <w:rsid w:val="00E516A3"/>
    <w:rsid w:val="00E56736"/>
    <w:rsid w:val="00E70860"/>
    <w:rsid w:val="00E74B87"/>
    <w:rsid w:val="00E853AD"/>
    <w:rsid w:val="00E86E3A"/>
    <w:rsid w:val="00E905E3"/>
    <w:rsid w:val="00E90D5E"/>
    <w:rsid w:val="00E9598C"/>
    <w:rsid w:val="00EA335E"/>
    <w:rsid w:val="00EA5D24"/>
    <w:rsid w:val="00EA69A6"/>
    <w:rsid w:val="00EA6A1A"/>
    <w:rsid w:val="00EB0B5E"/>
    <w:rsid w:val="00EB2772"/>
    <w:rsid w:val="00EB4811"/>
    <w:rsid w:val="00EB6471"/>
    <w:rsid w:val="00EC0270"/>
    <w:rsid w:val="00EE5339"/>
    <w:rsid w:val="00EF199A"/>
    <w:rsid w:val="00F054F5"/>
    <w:rsid w:val="00F06061"/>
    <w:rsid w:val="00F127C1"/>
    <w:rsid w:val="00F133CA"/>
    <w:rsid w:val="00F16558"/>
    <w:rsid w:val="00F1700C"/>
    <w:rsid w:val="00F21860"/>
    <w:rsid w:val="00F2193D"/>
    <w:rsid w:val="00F23320"/>
    <w:rsid w:val="00F2648D"/>
    <w:rsid w:val="00F312F4"/>
    <w:rsid w:val="00F34EE4"/>
    <w:rsid w:val="00F35D34"/>
    <w:rsid w:val="00F37430"/>
    <w:rsid w:val="00F40FCB"/>
    <w:rsid w:val="00F43464"/>
    <w:rsid w:val="00F4400F"/>
    <w:rsid w:val="00F444F6"/>
    <w:rsid w:val="00F46B4B"/>
    <w:rsid w:val="00F47B78"/>
    <w:rsid w:val="00F546BF"/>
    <w:rsid w:val="00F60DCD"/>
    <w:rsid w:val="00F636F0"/>
    <w:rsid w:val="00F73CAC"/>
    <w:rsid w:val="00F7617B"/>
    <w:rsid w:val="00F76599"/>
    <w:rsid w:val="00F8039B"/>
    <w:rsid w:val="00F814FF"/>
    <w:rsid w:val="00F87F7E"/>
    <w:rsid w:val="00F87FC3"/>
    <w:rsid w:val="00F9715B"/>
    <w:rsid w:val="00F97C20"/>
    <w:rsid w:val="00FA6098"/>
    <w:rsid w:val="00FB744C"/>
    <w:rsid w:val="00FB7C57"/>
    <w:rsid w:val="00FC641B"/>
    <w:rsid w:val="00FD0F3E"/>
    <w:rsid w:val="00FD22AC"/>
    <w:rsid w:val="00FE7367"/>
    <w:rsid w:val="00FF23EF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D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71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2D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rsid w:val="0067402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674029"/>
    <w:rPr>
      <w:rFonts w:ascii="Calibri" w:hAnsi="Calibri" w:cs="Calibri"/>
      <w:szCs w:val="20"/>
    </w:rPr>
  </w:style>
  <w:style w:type="character" w:styleId="ab">
    <w:name w:val="annotation reference"/>
    <w:basedOn w:val="a0"/>
    <w:uiPriority w:val="99"/>
    <w:semiHidden/>
    <w:unhideWhenUsed/>
    <w:rsid w:val="0067402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74029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74029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Revision"/>
    <w:hidden/>
    <w:uiPriority w:val="99"/>
    <w:semiHidden/>
    <w:rsid w:val="00674029"/>
    <w:pPr>
      <w:spacing w:after="0" w:line="240" w:lineRule="auto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6A3FDD"/>
    <w:pPr>
      <w:ind w:left="720"/>
      <w:contextualSpacing/>
    </w:pPr>
  </w:style>
  <w:style w:type="paragraph" w:customStyle="1" w:styleId="ConsPlusTitle">
    <w:name w:val="ConsPlusTitle"/>
    <w:uiPriority w:val="99"/>
    <w:rsid w:val="0074679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ConsPlusNonformat">
    <w:name w:val="ConsPlusNonformat"/>
    <w:rsid w:val="009D6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af0">
    <w:name w:val="Основной текст_"/>
    <w:basedOn w:val="a0"/>
    <w:link w:val="47"/>
    <w:locked/>
    <w:rsid w:val="00A46BA8"/>
    <w:rPr>
      <w:sz w:val="25"/>
      <w:szCs w:val="25"/>
      <w:shd w:val="clear" w:color="auto" w:fill="FFFFFF"/>
    </w:rPr>
  </w:style>
  <w:style w:type="paragraph" w:customStyle="1" w:styleId="47">
    <w:name w:val="Основной текст47"/>
    <w:basedOn w:val="a"/>
    <w:link w:val="af0"/>
    <w:rsid w:val="00A46BA8"/>
    <w:pPr>
      <w:shd w:val="clear" w:color="auto" w:fill="FFFFFF"/>
      <w:spacing w:after="300" w:line="240" w:lineRule="atLeast"/>
      <w:ind w:hanging="780"/>
    </w:pPr>
    <w:rPr>
      <w:sz w:val="25"/>
      <w:szCs w:val="25"/>
    </w:rPr>
  </w:style>
  <w:style w:type="character" w:customStyle="1" w:styleId="13">
    <w:name w:val="Основной текст13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39">
    <w:name w:val="Основной текст39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1"/>
    <w:locked/>
    <w:rsid w:val="00654D78"/>
    <w:rPr>
      <w:spacing w:val="-10"/>
      <w:sz w:val="8"/>
      <w:szCs w:val="8"/>
      <w:shd w:val="clear" w:color="auto" w:fill="FFFFFF"/>
    </w:rPr>
  </w:style>
  <w:style w:type="character" w:customStyle="1" w:styleId="610pt">
    <w:name w:val="Основной текст (6) + 10 pt"/>
    <w:aliases w:val="Не курсив,Интервал 0 pt"/>
    <w:basedOn w:val="6"/>
    <w:rsid w:val="00654D78"/>
    <w:rPr>
      <w:i/>
      <w:iCs/>
      <w:spacing w:val="0"/>
      <w:sz w:val="20"/>
      <w:szCs w:val="20"/>
      <w:shd w:val="clear" w:color="auto" w:fill="FFFFFF"/>
    </w:rPr>
  </w:style>
  <w:style w:type="character" w:customStyle="1" w:styleId="40">
    <w:name w:val="Основной текст40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654D78"/>
    <w:pPr>
      <w:shd w:val="clear" w:color="auto" w:fill="FFFFFF"/>
      <w:spacing w:before="180" w:after="60" w:line="240" w:lineRule="atLeast"/>
    </w:pPr>
    <w:rPr>
      <w:spacing w:val="-10"/>
      <w:sz w:val="8"/>
      <w:szCs w:val="8"/>
    </w:rPr>
  </w:style>
  <w:style w:type="character" w:customStyle="1" w:styleId="41">
    <w:name w:val="Основной текст41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31">
    <w:name w:val="Заголовок №3_"/>
    <w:basedOn w:val="a0"/>
    <w:link w:val="32"/>
    <w:locked/>
    <w:rsid w:val="00654D78"/>
    <w:rPr>
      <w:sz w:val="25"/>
      <w:szCs w:val="25"/>
      <w:shd w:val="clear" w:color="auto" w:fill="FFFFFF"/>
    </w:rPr>
  </w:style>
  <w:style w:type="character" w:customStyle="1" w:styleId="42">
    <w:name w:val="Основной текст42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3">
    <w:name w:val="Основной текст43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4">
    <w:name w:val="Основной текст44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rsid w:val="00654D78"/>
    <w:pPr>
      <w:shd w:val="clear" w:color="auto" w:fill="FFFFFF"/>
      <w:spacing w:before="300" w:after="300" w:line="302" w:lineRule="exact"/>
      <w:jc w:val="center"/>
      <w:outlineLvl w:val="2"/>
    </w:pPr>
    <w:rPr>
      <w:sz w:val="25"/>
      <w:szCs w:val="25"/>
    </w:rPr>
  </w:style>
  <w:style w:type="character" w:customStyle="1" w:styleId="10">
    <w:name w:val="Заголовок 1 Знак"/>
    <w:basedOn w:val="a0"/>
    <w:link w:val="1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2DF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1">
    <w:name w:val="Текст сноски1"/>
    <w:basedOn w:val="a"/>
    <w:next w:val="af1"/>
    <w:link w:val="af2"/>
    <w:uiPriority w:val="99"/>
    <w:rsid w:val="008675E9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8675E9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rsid w:val="008675E9"/>
    <w:rPr>
      <w:vertAlign w:val="superscript"/>
    </w:rPr>
  </w:style>
  <w:style w:type="paragraph" w:styleId="af1">
    <w:name w:val="footnote text"/>
    <w:basedOn w:val="a"/>
    <w:link w:val="12"/>
    <w:uiPriority w:val="99"/>
    <w:semiHidden/>
    <w:unhideWhenUsed/>
    <w:rsid w:val="008675E9"/>
    <w:rPr>
      <w:sz w:val="20"/>
      <w:szCs w:val="20"/>
    </w:rPr>
  </w:style>
  <w:style w:type="character" w:customStyle="1" w:styleId="12">
    <w:name w:val="Текст сноски Знак1"/>
    <w:basedOn w:val="a0"/>
    <w:link w:val="af1"/>
    <w:uiPriority w:val="99"/>
    <w:semiHidden/>
    <w:rsid w:val="008675E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D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71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2D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customStyle="1" w:styleId="ConsPlusNormal">
    <w:name w:val="ConsPlusNormal"/>
    <w:link w:val="ConsPlusNormal0"/>
    <w:rsid w:val="0067402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674029"/>
    <w:rPr>
      <w:rFonts w:ascii="Calibri" w:hAnsi="Calibri" w:cs="Calibri"/>
      <w:szCs w:val="20"/>
    </w:rPr>
  </w:style>
  <w:style w:type="character" w:styleId="ab">
    <w:name w:val="annotation reference"/>
    <w:basedOn w:val="a0"/>
    <w:uiPriority w:val="99"/>
    <w:semiHidden/>
    <w:unhideWhenUsed/>
    <w:rsid w:val="0067402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74029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74029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Revision"/>
    <w:hidden/>
    <w:uiPriority w:val="99"/>
    <w:semiHidden/>
    <w:rsid w:val="00674029"/>
    <w:pPr>
      <w:spacing w:after="0" w:line="240" w:lineRule="auto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6A3FDD"/>
    <w:pPr>
      <w:ind w:left="720"/>
      <w:contextualSpacing/>
    </w:pPr>
  </w:style>
  <w:style w:type="paragraph" w:customStyle="1" w:styleId="ConsPlusTitle">
    <w:name w:val="ConsPlusTitle"/>
    <w:uiPriority w:val="99"/>
    <w:rsid w:val="0074679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ConsPlusNonformat">
    <w:name w:val="ConsPlusNonformat"/>
    <w:rsid w:val="009D6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af0">
    <w:name w:val="Основной текст_"/>
    <w:basedOn w:val="a0"/>
    <w:link w:val="47"/>
    <w:locked/>
    <w:rsid w:val="00A46BA8"/>
    <w:rPr>
      <w:sz w:val="25"/>
      <w:szCs w:val="25"/>
      <w:shd w:val="clear" w:color="auto" w:fill="FFFFFF"/>
    </w:rPr>
  </w:style>
  <w:style w:type="paragraph" w:customStyle="1" w:styleId="47">
    <w:name w:val="Основной текст47"/>
    <w:basedOn w:val="a"/>
    <w:link w:val="af0"/>
    <w:rsid w:val="00A46BA8"/>
    <w:pPr>
      <w:shd w:val="clear" w:color="auto" w:fill="FFFFFF"/>
      <w:spacing w:after="300" w:line="240" w:lineRule="atLeast"/>
      <w:ind w:hanging="780"/>
    </w:pPr>
    <w:rPr>
      <w:sz w:val="25"/>
      <w:szCs w:val="25"/>
    </w:rPr>
  </w:style>
  <w:style w:type="character" w:customStyle="1" w:styleId="13">
    <w:name w:val="Основной текст13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f0"/>
    <w:rsid w:val="00A46BA8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39">
    <w:name w:val="Основной текст39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1"/>
    <w:locked/>
    <w:rsid w:val="00654D78"/>
    <w:rPr>
      <w:spacing w:val="-10"/>
      <w:sz w:val="8"/>
      <w:szCs w:val="8"/>
      <w:shd w:val="clear" w:color="auto" w:fill="FFFFFF"/>
    </w:rPr>
  </w:style>
  <w:style w:type="character" w:customStyle="1" w:styleId="610pt">
    <w:name w:val="Основной текст (6) + 10 pt"/>
    <w:aliases w:val="Не курсив,Интервал 0 pt"/>
    <w:basedOn w:val="6"/>
    <w:rsid w:val="00654D78"/>
    <w:rPr>
      <w:i/>
      <w:iCs/>
      <w:spacing w:val="0"/>
      <w:sz w:val="20"/>
      <w:szCs w:val="20"/>
      <w:shd w:val="clear" w:color="auto" w:fill="FFFFFF"/>
    </w:rPr>
  </w:style>
  <w:style w:type="character" w:customStyle="1" w:styleId="40">
    <w:name w:val="Основной текст40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654D78"/>
    <w:pPr>
      <w:shd w:val="clear" w:color="auto" w:fill="FFFFFF"/>
      <w:spacing w:before="180" w:after="60" w:line="240" w:lineRule="atLeast"/>
    </w:pPr>
    <w:rPr>
      <w:spacing w:val="-10"/>
      <w:sz w:val="8"/>
      <w:szCs w:val="8"/>
    </w:rPr>
  </w:style>
  <w:style w:type="character" w:customStyle="1" w:styleId="41">
    <w:name w:val="Основной текст41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31">
    <w:name w:val="Заголовок №3_"/>
    <w:basedOn w:val="a0"/>
    <w:link w:val="32"/>
    <w:locked/>
    <w:rsid w:val="00654D78"/>
    <w:rPr>
      <w:sz w:val="25"/>
      <w:szCs w:val="25"/>
      <w:shd w:val="clear" w:color="auto" w:fill="FFFFFF"/>
    </w:rPr>
  </w:style>
  <w:style w:type="character" w:customStyle="1" w:styleId="42">
    <w:name w:val="Основной текст42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3">
    <w:name w:val="Основной текст43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44">
    <w:name w:val="Основной текст44"/>
    <w:basedOn w:val="af0"/>
    <w:rsid w:val="00654D78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customStyle="1" w:styleId="32">
    <w:name w:val="Заголовок №3"/>
    <w:basedOn w:val="a"/>
    <w:link w:val="31"/>
    <w:rsid w:val="00654D78"/>
    <w:pPr>
      <w:shd w:val="clear" w:color="auto" w:fill="FFFFFF"/>
      <w:spacing w:before="300" w:after="300" w:line="302" w:lineRule="exact"/>
      <w:jc w:val="center"/>
      <w:outlineLvl w:val="2"/>
    </w:pPr>
    <w:rPr>
      <w:sz w:val="25"/>
      <w:szCs w:val="25"/>
    </w:rPr>
  </w:style>
  <w:style w:type="character" w:customStyle="1" w:styleId="10">
    <w:name w:val="Заголовок 1 Знак"/>
    <w:basedOn w:val="a0"/>
    <w:link w:val="1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971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62DF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11">
    <w:name w:val="Текст сноски1"/>
    <w:basedOn w:val="a"/>
    <w:next w:val="af1"/>
    <w:link w:val="af2"/>
    <w:uiPriority w:val="99"/>
    <w:rsid w:val="008675E9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8675E9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rsid w:val="008675E9"/>
    <w:rPr>
      <w:vertAlign w:val="superscript"/>
    </w:rPr>
  </w:style>
  <w:style w:type="paragraph" w:styleId="af1">
    <w:name w:val="footnote text"/>
    <w:basedOn w:val="a"/>
    <w:link w:val="12"/>
    <w:uiPriority w:val="99"/>
    <w:semiHidden/>
    <w:unhideWhenUsed/>
    <w:rsid w:val="008675E9"/>
    <w:rPr>
      <w:sz w:val="20"/>
      <w:szCs w:val="20"/>
    </w:rPr>
  </w:style>
  <w:style w:type="character" w:customStyle="1" w:styleId="12">
    <w:name w:val="Текст сноски Знак1"/>
    <w:basedOn w:val="a0"/>
    <w:link w:val="af1"/>
    <w:uiPriority w:val="99"/>
    <w:semiHidden/>
    <w:rsid w:val="008675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01-06</RubricIndex>
    <ObjectTypeId xmlns="D7192FFF-C2B2-4F10-B7A4-C791C93B1729">2</ObjectTypeId>
    <DocGroupLink xmlns="D7192FFF-C2B2-4F10-B7A4-C791C93B1729">1139</DocGroupLink>
    <Body xmlns="http://schemas.microsoft.com/sharepoint/v3" xsi:nil="true"/>
    <DocTypeId xmlns="D7192FFF-C2B2-4F10-B7A4-C791C93B1729">12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5" ma:contentTypeDescription="" ma:contentTypeScope="" ma:versionID="4c7ac8ece3c2d88fbbc856b4eab632c6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f8720294d3926e233178239b1a75129f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5C3D3273-FACA-4012-8C2B-33B3C6E0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42E998-83D6-4473-BCF3-441E8F9E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9883</Words>
  <Characters>56338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66089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Приложение к правовому акту (книжн.)</dc:title>
  <dc:creator>М.Наталья</dc:creator>
  <cp:lastModifiedBy>Наталья</cp:lastModifiedBy>
  <cp:revision>2</cp:revision>
  <cp:lastPrinted>2021-03-11T00:18:00Z</cp:lastPrinted>
  <dcterms:created xsi:type="dcterms:W3CDTF">2021-08-20T03:54:00Z</dcterms:created>
  <dcterms:modified xsi:type="dcterms:W3CDTF">2021-08-20T03:54:00Z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