
<file path=[Content_Types].xml><?xml version="1.0" encoding="utf-8"?>
<Types xmlns="http://schemas.openxmlformats.org/package/2006/content-types">
  <Default Extension="png" ContentType="image/png"/>
  <Default Extension="jpeg" ContentType="image/jpe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796" w:rsidRPr="00F04B08" w:rsidRDefault="00E27796" w:rsidP="00264A83">
      <w:pPr>
        <w:pStyle w:val="a3"/>
        <w:jc w:val="center"/>
        <w:rPr>
          <w:rFonts w:ascii="Times New Roman" w:hAnsi="Times New Roman"/>
          <w:sz w:val="40"/>
          <w:szCs w:val="40"/>
        </w:rPr>
      </w:pPr>
      <w:r w:rsidRPr="00F04B08">
        <w:rPr>
          <w:rFonts w:ascii="Times New Roman" w:hAnsi="Times New Roman"/>
          <w:sz w:val="40"/>
          <w:szCs w:val="40"/>
        </w:rPr>
        <w:t xml:space="preserve">Публичный доклад </w:t>
      </w:r>
    </w:p>
    <w:p w:rsidR="00E27796" w:rsidRPr="00F04B08" w:rsidRDefault="00E27796" w:rsidP="00264A83">
      <w:pPr>
        <w:pStyle w:val="a3"/>
        <w:jc w:val="center"/>
        <w:rPr>
          <w:rFonts w:ascii="Times New Roman" w:hAnsi="Times New Roman"/>
          <w:sz w:val="40"/>
          <w:szCs w:val="40"/>
        </w:rPr>
      </w:pPr>
      <w:r w:rsidRPr="00F04B08">
        <w:rPr>
          <w:rFonts w:ascii="Times New Roman" w:hAnsi="Times New Roman"/>
          <w:sz w:val="40"/>
          <w:szCs w:val="40"/>
        </w:rPr>
        <w:t>отдела образования муниципального образования «Томаринский городской округ» за 2020/2021 учебный год</w:t>
      </w:r>
    </w:p>
    <w:p w:rsidR="00E27796" w:rsidRPr="00264A83" w:rsidRDefault="00E27796" w:rsidP="00264A83">
      <w:pPr>
        <w:spacing w:line="240" w:lineRule="auto"/>
        <w:rPr>
          <w:rFonts w:ascii="Times New Roman" w:hAnsi="Times New Roman"/>
          <w:sz w:val="24"/>
          <w:szCs w:val="24"/>
        </w:rPr>
      </w:pPr>
    </w:p>
    <w:p w:rsidR="00E27796" w:rsidRPr="00264A83" w:rsidRDefault="00E27796" w:rsidP="00264A83">
      <w:pPr>
        <w:spacing w:line="240" w:lineRule="auto"/>
        <w:rPr>
          <w:rFonts w:ascii="Times New Roman" w:hAnsi="Times New Roman"/>
          <w:sz w:val="24"/>
          <w:szCs w:val="24"/>
        </w:rPr>
      </w:pPr>
    </w:p>
    <w:p w:rsidR="00E27796" w:rsidRPr="00264A83" w:rsidRDefault="00F04B08" w:rsidP="00264A83">
      <w:pPr>
        <w:spacing w:line="240" w:lineRule="auto"/>
        <w:rPr>
          <w:rFonts w:ascii="Times New Roman" w:hAnsi="Times New Roman"/>
          <w:sz w:val="24"/>
          <w:szCs w:val="24"/>
        </w:rPr>
      </w:pPr>
      <w:r w:rsidRPr="00264A83">
        <w:rPr>
          <w:rFonts w:ascii="Times New Roman" w:hAnsi="Times New Roman"/>
          <w:noProof/>
          <w:sz w:val="24"/>
          <w:szCs w:val="24"/>
          <w:lang w:eastAsia="ru-RU"/>
        </w:rPr>
        <w:pict>
          <v:shape id="Рисунок 1" o:spid="_x0000_s1026" type="#_x0000_t75" alt="https://astv.ru/content/NewsImage/71/d5/71d56b53-8c77-4a11-bf3a-20772e9136c1_1.jpg" style="position:absolute;margin-left:33.45pt;margin-top:10.15pt;width:420.1pt;height:427.65pt;z-index:251650560;visibility:visible">
            <v:imagedata r:id="rId6" o:title="" cropright="25750f"/>
          </v:shape>
        </w:pict>
      </w:r>
    </w:p>
    <w:p w:rsidR="00E27796" w:rsidRPr="00264A83" w:rsidRDefault="00E27796" w:rsidP="00264A83">
      <w:pPr>
        <w:tabs>
          <w:tab w:val="left" w:pos="4019"/>
        </w:tabs>
        <w:spacing w:line="240" w:lineRule="auto"/>
        <w:rPr>
          <w:rFonts w:ascii="Times New Roman" w:hAnsi="Times New Roman"/>
          <w:sz w:val="24"/>
          <w:szCs w:val="24"/>
        </w:rPr>
      </w:pPr>
      <w:r w:rsidRPr="00264A83">
        <w:rPr>
          <w:rFonts w:ascii="Times New Roman" w:hAnsi="Times New Roman"/>
          <w:sz w:val="24"/>
          <w:szCs w:val="24"/>
        </w:rPr>
        <w:tab/>
      </w:r>
    </w:p>
    <w:p w:rsidR="00E27796" w:rsidRPr="00264A83" w:rsidRDefault="00E27796" w:rsidP="00264A83">
      <w:pPr>
        <w:spacing w:line="240" w:lineRule="auto"/>
        <w:rPr>
          <w:rFonts w:ascii="Times New Roman" w:hAnsi="Times New Roman"/>
          <w:sz w:val="24"/>
          <w:szCs w:val="24"/>
        </w:rPr>
      </w:pPr>
    </w:p>
    <w:p w:rsidR="00E27796" w:rsidRPr="00264A83" w:rsidRDefault="00E27796" w:rsidP="00264A83">
      <w:pPr>
        <w:tabs>
          <w:tab w:val="left" w:pos="2329"/>
        </w:tabs>
        <w:spacing w:line="240" w:lineRule="auto"/>
        <w:rPr>
          <w:rFonts w:ascii="Times New Roman" w:hAnsi="Times New Roman"/>
          <w:sz w:val="24"/>
          <w:szCs w:val="24"/>
        </w:rPr>
      </w:pPr>
      <w:r w:rsidRPr="00264A83">
        <w:rPr>
          <w:rFonts w:ascii="Times New Roman" w:hAnsi="Times New Roman"/>
          <w:sz w:val="24"/>
          <w:szCs w:val="24"/>
        </w:rPr>
        <w:tab/>
      </w:r>
    </w:p>
    <w:p w:rsidR="00E27796" w:rsidRPr="00264A83" w:rsidRDefault="00E27796" w:rsidP="00264A83">
      <w:pPr>
        <w:tabs>
          <w:tab w:val="left" w:pos="2329"/>
        </w:tabs>
        <w:spacing w:line="240" w:lineRule="auto"/>
        <w:rPr>
          <w:rFonts w:ascii="Times New Roman" w:hAnsi="Times New Roman"/>
          <w:sz w:val="24"/>
          <w:szCs w:val="24"/>
        </w:rPr>
      </w:pPr>
    </w:p>
    <w:p w:rsidR="00E27796" w:rsidRPr="00264A83" w:rsidRDefault="00E27796" w:rsidP="00264A83">
      <w:pPr>
        <w:tabs>
          <w:tab w:val="left" w:pos="2329"/>
        </w:tabs>
        <w:spacing w:line="240" w:lineRule="auto"/>
        <w:rPr>
          <w:rFonts w:ascii="Times New Roman" w:hAnsi="Times New Roman"/>
          <w:sz w:val="24"/>
          <w:szCs w:val="24"/>
        </w:rPr>
      </w:pPr>
    </w:p>
    <w:p w:rsidR="00E27796" w:rsidRPr="00264A83" w:rsidRDefault="00E27796" w:rsidP="00264A83">
      <w:pPr>
        <w:tabs>
          <w:tab w:val="left" w:pos="2329"/>
        </w:tabs>
        <w:spacing w:line="240" w:lineRule="auto"/>
        <w:rPr>
          <w:rFonts w:ascii="Times New Roman" w:hAnsi="Times New Roman"/>
          <w:sz w:val="24"/>
          <w:szCs w:val="24"/>
        </w:rPr>
      </w:pPr>
    </w:p>
    <w:p w:rsidR="00E27796" w:rsidRPr="00264A83" w:rsidRDefault="00E27796" w:rsidP="00264A83">
      <w:pPr>
        <w:tabs>
          <w:tab w:val="left" w:pos="2329"/>
        </w:tabs>
        <w:spacing w:line="240" w:lineRule="auto"/>
        <w:rPr>
          <w:rFonts w:ascii="Times New Roman" w:hAnsi="Times New Roman"/>
          <w:sz w:val="24"/>
          <w:szCs w:val="24"/>
        </w:rPr>
      </w:pPr>
    </w:p>
    <w:p w:rsidR="00E27796" w:rsidRPr="00264A83" w:rsidRDefault="00E27796" w:rsidP="00264A83">
      <w:pPr>
        <w:tabs>
          <w:tab w:val="left" w:pos="2329"/>
        </w:tabs>
        <w:spacing w:line="240" w:lineRule="auto"/>
        <w:rPr>
          <w:rFonts w:ascii="Times New Roman" w:hAnsi="Times New Roman"/>
          <w:sz w:val="24"/>
          <w:szCs w:val="24"/>
        </w:rPr>
      </w:pPr>
    </w:p>
    <w:p w:rsidR="00E27796" w:rsidRPr="00264A83" w:rsidRDefault="00E27796" w:rsidP="00264A83">
      <w:pPr>
        <w:tabs>
          <w:tab w:val="left" w:pos="2329"/>
        </w:tabs>
        <w:spacing w:line="240" w:lineRule="auto"/>
        <w:rPr>
          <w:rFonts w:ascii="Times New Roman" w:hAnsi="Times New Roman"/>
          <w:sz w:val="24"/>
          <w:szCs w:val="24"/>
        </w:rPr>
      </w:pPr>
    </w:p>
    <w:p w:rsidR="00E27796" w:rsidRPr="00264A83" w:rsidRDefault="00E27796" w:rsidP="00264A83">
      <w:pPr>
        <w:tabs>
          <w:tab w:val="left" w:pos="2329"/>
        </w:tabs>
        <w:spacing w:line="240" w:lineRule="auto"/>
        <w:rPr>
          <w:rFonts w:ascii="Times New Roman" w:hAnsi="Times New Roman"/>
          <w:sz w:val="24"/>
          <w:szCs w:val="24"/>
        </w:rPr>
      </w:pPr>
    </w:p>
    <w:p w:rsidR="00E27796" w:rsidRPr="00264A83" w:rsidRDefault="00E27796" w:rsidP="00264A83">
      <w:pPr>
        <w:pStyle w:val="a7"/>
        <w:shd w:val="clear" w:color="auto" w:fill="FFFFFF"/>
        <w:spacing w:before="0" w:beforeAutospacing="0" w:after="120" w:afterAutospacing="0"/>
        <w:ind w:firstLine="708"/>
        <w:rPr>
          <w:color w:val="000000"/>
          <w:spacing w:val="-5"/>
        </w:rPr>
      </w:pPr>
    </w:p>
    <w:p w:rsidR="00E27796" w:rsidRPr="00264A83" w:rsidRDefault="00E27796" w:rsidP="00264A83">
      <w:pPr>
        <w:pStyle w:val="a7"/>
        <w:shd w:val="clear" w:color="auto" w:fill="FFFFFF"/>
        <w:spacing w:before="0" w:beforeAutospacing="0" w:after="120" w:afterAutospacing="0"/>
        <w:ind w:firstLine="708"/>
        <w:rPr>
          <w:color w:val="000000"/>
          <w:spacing w:val="-5"/>
        </w:rPr>
      </w:pPr>
    </w:p>
    <w:p w:rsidR="00E27796" w:rsidRPr="00264A83" w:rsidRDefault="00E27796" w:rsidP="00264A83">
      <w:pPr>
        <w:pStyle w:val="a7"/>
        <w:shd w:val="clear" w:color="auto" w:fill="FFFFFF"/>
        <w:spacing w:before="0" w:beforeAutospacing="0" w:after="120" w:afterAutospacing="0"/>
        <w:ind w:firstLine="708"/>
        <w:rPr>
          <w:color w:val="000000"/>
          <w:spacing w:val="-5"/>
        </w:rPr>
      </w:pPr>
    </w:p>
    <w:p w:rsidR="00E27796" w:rsidRPr="00264A83" w:rsidRDefault="00E27796" w:rsidP="00264A83">
      <w:pPr>
        <w:pStyle w:val="a7"/>
        <w:shd w:val="clear" w:color="auto" w:fill="FFFFFF"/>
        <w:spacing w:before="0" w:beforeAutospacing="0" w:after="120" w:afterAutospacing="0"/>
        <w:ind w:firstLine="708"/>
        <w:rPr>
          <w:color w:val="000000"/>
          <w:spacing w:val="-5"/>
        </w:rPr>
      </w:pPr>
    </w:p>
    <w:p w:rsidR="00E27796" w:rsidRPr="00264A83" w:rsidRDefault="00E27796" w:rsidP="00264A83">
      <w:pPr>
        <w:pStyle w:val="a7"/>
        <w:shd w:val="clear" w:color="auto" w:fill="FFFFFF"/>
        <w:spacing w:before="0" w:beforeAutospacing="0" w:after="120" w:afterAutospacing="0"/>
        <w:ind w:firstLine="708"/>
        <w:rPr>
          <w:color w:val="000000"/>
          <w:spacing w:val="-5"/>
        </w:rPr>
      </w:pPr>
    </w:p>
    <w:p w:rsidR="00E27796" w:rsidRPr="00264A83" w:rsidRDefault="00E27796" w:rsidP="00264A83">
      <w:pPr>
        <w:pStyle w:val="a7"/>
        <w:shd w:val="clear" w:color="auto" w:fill="FFFFFF"/>
        <w:spacing w:before="0" w:beforeAutospacing="0" w:after="120" w:afterAutospacing="0"/>
        <w:ind w:firstLine="708"/>
        <w:rPr>
          <w:color w:val="000000"/>
          <w:spacing w:val="-5"/>
        </w:rPr>
      </w:pPr>
    </w:p>
    <w:p w:rsidR="00E27796" w:rsidRPr="00264A83" w:rsidRDefault="00E27796" w:rsidP="00264A83">
      <w:pPr>
        <w:pStyle w:val="a7"/>
        <w:shd w:val="clear" w:color="auto" w:fill="FFFFFF"/>
        <w:spacing w:before="0" w:beforeAutospacing="0" w:after="120" w:afterAutospacing="0"/>
        <w:ind w:firstLine="708"/>
        <w:rPr>
          <w:color w:val="000000"/>
          <w:spacing w:val="-5"/>
        </w:rPr>
      </w:pPr>
    </w:p>
    <w:p w:rsidR="00E27796" w:rsidRPr="00264A83" w:rsidRDefault="00E27796" w:rsidP="00264A83">
      <w:pPr>
        <w:pStyle w:val="a7"/>
        <w:shd w:val="clear" w:color="auto" w:fill="FFFFFF"/>
        <w:spacing w:before="0" w:beforeAutospacing="0" w:after="120" w:afterAutospacing="0"/>
        <w:ind w:firstLine="708"/>
        <w:rPr>
          <w:color w:val="000000"/>
          <w:spacing w:val="-5"/>
        </w:rPr>
      </w:pPr>
    </w:p>
    <w:p w:rsidR="00E27796" w:rsidRPr="00264A83" w:rsidRDefault="00E27796" w:rsidP="00264A83">
      <w:pPr>
        <w:pStyle w:val="a7"/>
        <w:shd w:val="clear" w:color="auto" w:fill="FFFFFF"/>
        <w:spacing w:before="0" w:beforeAutospacing="0" w:after="120" w:afterAutospacing="0"/>
        <w:ind w:firstLine="708"/>
        <w:rPr>
          <w:color w:val="000000"/>
          <w:spacing w:val="-5"/>
        </w:rPr>
      </w:pPr>
    </w:p>
    <w:p w:rsidR="00E27796" w:rsidRPr="00264A83" w:rsidRDefault="00E27796" w:rsidP="00264A83">
      <w:pPr>
        <w:pStyle w:val="a7"/>
        <w:shd w:val="clear" w:color="auto" w:fill="FFFFFF"/>
        <w:spacing w:before="0" w:beforeAutospacing="0" w:after="120" w:afterAutospacing="0"/>
        <w:ind w:firstLine="708"/>
        <w:rPr>
          <w:color w:val="000000"/>
          <w:spacing w:val="-5"/>
        </w:rPr>
      </w:pPr>
    </w:p>
    <w:p w:rsidR="00E27796" w:rsidRPr="00264A83" w:rsidRDefault="00E27796" w:rsidP="00264A83">
      <w:pPr>
        <w:pStyle w:val="a7"/>
        <w:shd w:val="clear" w:color="auto" w:fill="FFFFFF"/>
        <w:spacing w:before="0" w:beforeAutospacing="0" w:after="120" w:afterAutospacing="0"/>
        <w:rPr>
          <w:color w:val="000000"/>
          <w:spacing w:val="-5"/>
        </w:rPr>
      </w:pPr>
    </w:p>
    <w:p w:rsidR="00E27796" w:rsidRPr="00264A83" w:rsidRDefault="00E27796" w:rsidP="00264A83">
      <w:pPr>
        <w:pStyle w:val="a7"/>
        <w:shd w:val="clear" w:color="auto" w:fill="FFFFFF"/>
        <w:spacing w:before="0" w:beforeAutospacing="0" w:after="120" w:afterAutospacing="0"/>
        <w:ind w:firstLine="708"/>
        <w:rPr>
          <w:color w:val="000000"/>
          <w:spacing w:val="-5"/>
        </w:rPr>
      </w:pPr>
    </w:p>
    <w:p w:rsidR="00E27796" w:rsidRPr="00264A83" w:rsidRDefault="00E27796" w:rsidP="00264A83">
      <w:pPr>
        <w:pStyle w:val="a7"/>
        <w:shd w:val="clear" w:color="auto" w:fill="FFFFFF"/>
        <w:spacing w:before="0" w:beforeAutospacing="0" w:after="120" w:afterAutospacing="0"/>
        <w:ind w:firstLine="708"/>
        <w:rPr>
          <w:color w:val="000000"/>
          <w:spacing w:val="-5"/>
        </w:rPr>
      </w:pPr>
    </w:p>
    <w:p w:rsidR="00E27796" w:rsidRPr="00264A83" w:rsidRDefault="00E27796" w:rsidP="00264A83">
      <w:pPr>
        <w:pStyle w:val="a7"/>
        <w:shd w:val="clear" w:color="auto" w:fill="FFFFFF"/>
        <w:spacing w:before="0" w:beforeAutospacing="0" w:after="120" w:afterAutospacing="0"/>
        <w:ind w:firstLine="708"/>
        <w:rPr>
          <w:color w:val="000000"/>
          <w:spacing w:val="-5"/>
        </w:rPr>
      </w:pPr>
    </w:p>
    <w:p w:rsidR="00E27796" w:rsidRDefault="00E27796" w:rsidP="00264A83">
      <w:pPr>
        <w:pStyle w:val="a7"/>
        <w:shd w:val="clear" w:color="auto" w:fill="FFFFFF"/>
        <w:spacing w:before="0" w:beforeAutospacing="0" w:after="120" w:afterAutospacing="0"/>
        <w:ind w:firstLine="708"/>
        <w:rPr>
          <w:color w:val="000000"/>
          <w:spacing w:val="-5"/>
        </w:rPr>
      </w:pPr>
    </w:p>
    <w:p w:rsidR="00264A83" w:rsidRDefault="00264A83" w:rsidP="00264A83">
      <w:pPr>
        <w:pStyle w:val="a7"/>
        <w:shd w:val="clear" w:color="auto" w:fill="FFFFFF"/>
        <w:spacing w:before="0" w:beforeAutospacing="0" w:after="120" w:afterAutospacing="0"/>
        <w:ind w:firstLine="708"/>
        <w:rPr>
          <w:color w:val="000000"/>
          <w:spacing w:val="-5"/>
        </w:rPr>
      </w:pPr>
    </w:p>
    <w:p w:rsidR="00264A83" w:rsidRDefault="00264A83" w:rsidP="00264A83">
      <w:pPr>
        <w:pStyle w:val="a7"/>
        <w:shd w:val="clear" w:color="auto" w:fill="FFFFFF"/>
        <w:spacing w:before="0" w:beforeAutospacing="0" w:after="120" w:afterAutospacing="0"/>
        <w:ind w:firstLine="708"/>
        <w:rPr>
          <w:color w:val="000000"/>
          <w:spacing w:val="-5"/>
        </w:rPr>
      </w:pPr>
    </w:p>
    <w:p w:rsidR="00264A83" w:rsidRDefault="00264A83" w:rsidP="00264A83">
      <w:pPr>
        <w:pStyle w:val="a7"/>
        <w:shd w:val="clear" w:color="auto" w:fill="FFFFFF"/>
        <w:spacing w:before="0" w:beforeAutospacing="0" w:after="120" w:afterAutospacing="0"/>
        <w:ind w:firstLine="708"/>
        <w:rPr>
          <w:color w:val="000000"/>
          <w:spacing w:val="-5"/>
        </w:rPr>
      </w:pPr>
    </w:p>
    <w:p w:rsidR="00264A83" w:rsidRPr="00264A83" w:rsidRDefault="00264A83" w:rsidP="00F04B08">
      <w:pPr>
        <w:pStyle w:val="a7"/>
        <w:shd w:val="clear" w:color="auto" w:fill="FFFFFF"/>
        <w:spacing w:before="0" w:beforeAutospacing="0" w:after="120" w:afterAutospacing="0"/>
        <w:rPr>
          <w:color w:val="000000"/>
          <w:spacing w:val="-5"/>
        </w:rPr>
      </w:pPr>
    </w:p>
    <w:p w:rsidR="00E27796" w:rsidRPr="00264A83" w:rsidRDefault="00E27796" w:rsidP="00264A83">
      <w:pPr>
        <w:pStyle w:val="a7"/>
        <w:shd w:val="clear" w:color="auto" w:fill="FFFFFF"/>
        <w:spacing w:before="0" w:beforeAutospacing="0" w:after="120" w:afterAutospacing="0"/>
        <w:ind w:firstLine="708"/>
        <w:jc w:val="both"/>
        <w:rPr>
          <w:color w:val="000000"/>
          <w:spacing w:val="-5"/>
        </w:rPr>
      </w:pPr>
      <w:r w:rsidRPr="00264A83">
        <w:rPr>
          <w:color w:val="000000"/>
          <w:spacing w:val="-5"/>
        </w:rPr>
        <w:lastRenderedPageBreak/>
        <w:t>Президент России Владимир Путин выступил с посланием Федеральному собранию, в котором помимо других тем затронул вопросы школьного и вузовского образования. </w:t>
      </w:r>
    </w:p>
    <w:p w:rsidR="00E27796" w:rsidRPr="00264A83" w:rsidRDefault="00E27796" w:rsidP="00264A83">
      <w:pPr>
        <w:pStyle w:val="a7"/>
        <w:shd w:val="clear" w:color="auto" w:fill="FFFFFF"/>
        <w:spacing w:before="0" w:beforeAutospacing="0" w:after="240" w:afterAutospacing="0"/>
        <w:ind w:firstLine="708"/>
        <w:jc w:val="both"/>
        <w:rPr>
          <w:color w:val="000000"/>
          <w:spacing w:val="-5"/>
        </w:rPr>
      </w:pPr>
      <w:r w:rsidRPr="00264A83">
        <w:rPr>
          <w:color w:val="000000"/>
          <w:spacing w:val="-5"/>
        </w:rPr>
        <w:t>В частности, до конца 2024 года власти планируют построить еще 1300 новых школ для миллиона детей в рамках действующей федеральной программы. На это будет выделено 750 миллиардов рублей. Не обойдут вниманием и школьный транспорт — в субъектах Федерации в ближайшие годы закупят не менее 16 тысяч школьных автобусов, которые будут современными и безопасными.</w:t>
      </w:r>
    </w:p>
    <w:p w:rsidR="00E27796" w:rsidRPr="00264A83" w:rsidRDefault="00264A83" w:rsidP="00264A83">
      <w:pPr>
        <w:pStyle w:val="a7"/>
        <w:spacing w:before="0" w:beforeAutospacing="0" w:after="450" w:afterAutospacing="0"/>
        <w:ind w:firstLine="708"/>
        <w:jc w:val="both"/>
        <w:rPr>
          <w:color w:val="000000"/>
          <w:spacing w:val="-5"/>
        </w:rPr>
      </w:pPr>
      <w:r w:rsidRPr="00264A83">
        <w:rPr>
          <w:noProof/>
        </w:rPr>
        <w:pict>
          <v:roundrect id="Скругленный прямоугольник 2" o:spid="_x0000_s1027" style="position:absolute;left:0;text-align:left;margin-left:-17.65pt;margin-top:27.95pt;width:533.25pt;height:105.8pt;z-index:-2516515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" fillcolor="#f2f2f2" strokecolor="#243f60" strokeweight="2pt"/>
        </w:pict>
      </w:r>
      <w:r w:rsidR="00E27796" w:rsidRPr="00264A83">
        <w:rPr>
          <w:color w:val="000000"/>
          <w:spacing w:val="-5"/>
        </w:rPr>
        <w:t>По словам главы государства, в России для подрастающего поколения создадут как можно больше возможностей в жизни. </w:t>
      </w:r>
    </w:p>
    <w:p w:rsidR="00E27796" w:rsidRPr="00264A83" w:rsidRDefault="00E27796" w:rsidP="00264A83">
      <w:pPr>
        <w:pStyle w:val="a7"/>
        <w:shd w:val="clear" w:color="auto" w:fill="F3F3F3"/>
        <w:spacing w:before="0" w:beforeAutospacing="0" w:after="0" w:afterAutospacing="0"/>
        <w:rPr>
          <w:color w:val="000000"/>
          <w:spacing w:val="-5"/>
        </w:rPr>
      </w:pPr>
      <w:r w:rsidRPr="00264A83">
        <w:rPr>
          <w:color w:val="000000"/>
          <w:spacing w:val="-5"/>
        </w:rPr>
        <w:t xml:space="preserve">«Этот путь, конечно же, начинается в школе. Она была и, уверен, будет для ребят вторым домом, который должен стать уютным и современным», — отметил </w:t>
      </w:r>
      <w:proofErr w:type="spellStart"/>
      <w:r w:rsidRPr="00264A83">
        <w:rPr>
          <w:color w:val="000000"/>
          <w:spacing w:val="-5"/>
        </w:rPr>
        <w:t>В.В.Путин</w:t>
      </w:r>
      <w:proofErr w:type="spellEnd"/>
      <w:r w:rsidRPr="00264A83">
        <w:rPr>
          <w:color w:val="000000"/>
          <w:spacing w:val="-5"/>
        </w:rPr>
        <w:t>.</w:t>
      </w:r>
    </w:p>
    <w:p w:rsidR="00E27796" w:rsidRPr="00264A83" w:rsidRDefault="00E27796" w:rsidP="00264A83">
      <w:pPr>
        <w:tabs>
          <w:tab w:val="left" w:pos="2329"/>
        </w:tabs>
        <w:spacing w:line="240" w:lineRule="auto"/>
        <w:rPr>
          <w:rFonts w:ascii="Times New Roman" w:hAnsi="Times New Roman"/>
          <w:sz w:val="24"/>
          <w:szCs w:val="24"/>
        </w:rPr>
      </w:pPr>
    </w:p>
    <w:p w:rsidR="00E27796" w:rsidRPr="00264A83" w:rsidRDefault="00E27796" w:rsidP="00264A83">
      <w:pPr>
        <w:spacing w:after="0" w:line="240" w:lineRule="auto"/>
        <w:jc w:val="right"/>
        <w:rPr>
          <w:rFonts w:ascii="Times New Roman" w:eastAsia="Arial Unicode MS" w:hAnsi="Times New Roman"/>
          <w:b/>
          <w:kern w:val="36"/>
          <w:sz w:val="24"/>
          <w:szCs w:val="24"/>
          <w:lang w:eastAsia="ru-RU"/>
        </w:rPr>
      </w:pPr>
      <w:r w:rsidRPr="00264A83">
        <w:rPr>
          <w:rFonts w:ascii="Times New Roman" w:eastAsia="Arial Unicode MS" w:hAnsi="Times New Roman"/>
          <w:b/>
          <w:kern w:val="36"/>
          <w:sz w:val="24"/>
          <w:szCs w:val="24"/>
          <w:lang w:eastAsia="ru-RU"/>
        </w:rPr>
        <w:t>Послание Президента РФ В.В. Путина Федеральному собранию</w:t>
      </w:r>
    </w:p>
    <w:p w:rsidR="00E27796" w:rsidRPr="00264A83" w:rsidRDefault="00E27796" w:rsidP="00264A83">
      <w:pPr>
        <w:spacing w:after="0" w:line="240" w:lineRule="auto"/>
        <w:jc w:val="right"/>
        <w:rPr>
          <w:rFonts w:ascii="Times New Roman" w:eastAsia="Arial Unicode MS" w:hAnsi="Times New Roman"/>
          <w:b/>
          <w:kern w:val="36"/>
          <w:sz w:val="24"/>
          <w:szCs w:val="24"/>
          <w:lang w:eastAsia="ru-RU"/>
        </w:rPr>
      </w:pPr>
      <w:r w:rsidRPr="00264A83">
        <w:rPr>
          <w:rFonts w:ascii="Times New Roman" w:eastAsia="Arial Unicode MS" w:hAnsi="Times New Roman"/>
          <w:b/>
          <w:kern w:val="36"/>
          <w:sz w:val="24"/>
          <w:szCs w:val="24"/>
          <w:lang w:eastAsia="ru-RU"/>
        </w:rPr>
        <w:t>21 апреля</w:t>
      </w:r>
      <w:r w:rsidRPr="00264A83">
        <w:rPr>
          <w:rFonts w:ascii="Times New Roman" w:hAnsi="Times New Roman"/>
          <w:b/>
          <w:bCs/>
          <w:color w:val="333333"/>
          <w:kern w:val="36"/>
          <w:sz w:val="24"/>
          <w:szCs w:val="24"/>
          <w:lang w:eastAsia="ru-RU"/>
        </w:rPr>
        <w:t xml:space="preserve"> 2021 года</w:t>
      </w:r>
    </w:p>
    <w:p w:rsidR="00264A83" w:rsidRDefault="00264A83" w:rsidP="00264A83">
      <w:pPr>
        <w:spacing w:after="0" w:line="240" w:lineRule="auto"/>
        <w:ind w:left="20" w:right="20" w:firstLine="688"/>
        <w:jc w:val="both"/>
        <w:rPr>
          <w:rFonts w:ascii="Times New Roman" w:eastAsia="Arial Unicode MS" w:hAnsi="Times New Roman"/>
          <w:sz w:val="24"/>
          <w:szCs w:val="24"/>
          <w:lang w:eastAsia="ru-RU"/>
        </w:rPr>
      </w:pPr>
    </w:p>
    <w:p w:rsidR="00264A83" w:rsidRDefault="00264A83" w:rsidP="00264A83">
      <w:pPr>
        <w:spacing w:after="0" w:line="240" w:lineRule="auto"/>
        <w:ind w:left="20" w:right="20" w:firstLine="688"/>
        <w:jc w:val="both"/>
        <w:rPr>
          <w:rFonts w:ascii="Times New Roman" w:eastAsia="Arial Unicode MS" w:hAnsi="Times New Roman"/>
          <w:sz w:val="24"/>
          <w:szCs w:val="24"/>
          <w:lang w:eastAsia="ru-RU"/>
        </w:rPr>
      </w:pPr>
    </w:p>
    <w:p w:rsidR="00E27796" w:rsidRPr="00264A83" w:rsidRDefault="00E27796" w:rsidP="00264A83">
      <w:pPr>
        <w:spacing w:after="0" w:line="240" w:lineRule="auto"/>
        <w:ind w:left="20" w:right="20" w:firstLine="688"/>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Отдел образования муниципального образования «Томаринский городской округ» представляет вниманию общественности ежегодный доклад о результатах деятельности отдела образования и подведомственных учреждений за прошедший 2020-2021 учебный год. В докладе использованы данные ежегодной статистической отчетности, мониторингов, информация об эффективности использования ресурсов системы образования, о доступности и качестве предоставляемых услуг общего и дополнительного образования.</w:t>
      </w:r>
    </w:p>
    <w:p w:rsidR="00E27796" w:rsidRPr="00264A83" w:rsidRDefault="00E27796" w:rsidP="00264A83">
      <w:pPr>
        <w:spacing w:after="0" w:line="240" w:lineRule="auto"/>
        <w:ind w:left="20" w:right="2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Мы стремимся соответствовать веяниям времени: внедрять новые педагогические технологии, использовать электронные образовательные ресурсы, думать о будущем подрастающего поколения. Ликвидация очерёдности в детские сады, развитие системы выявления и поддержки одарённых детей, совершенствование механизмов поддержки молодых педагогических работников, развитие материально-технической базы муниципальных образовательных организаций - это далеко не полный перечень направлений, над реализацией которых работала администрация округа, отдел образования, муниципальные образовательные организации и общественность.</w:t>
      </w:r>
    </w:p>
    <w:p w:rsidR="00E27796" w:rsidRPr="00264A83" w:rsidRDefault="00E27796" w:rsidP="00264A83">
      <w:pPr>
        <w:spacing w:after="0" w:line="240" w:lineRule="auto"/>
        <w:ind w:left="20" w:right="20" w:firstLine="20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За прошедший учебный год немало сделано, но впереди ещё много работы. Об этом мы расскажем в публичном докладе, в котором представлены основные характеристики системы образования, анализ состояния и результаты деятельности, информация о реализации приоритетных направлений развития. Надеемся, представленная информация будет интересна родителям, педагогам и жителям нашего округа.</w:t>
      </w:r>
    </w:p>
    <w:p w:rsidR="00E27796" w:rsidRPr="00264A83" w:rsidRDefault="00E27796" w:rsidP="00264A83">
      <w:pPr>
        <w:spacing w:after="0" w:line="240" w:lineRule="auto"/>
        <w:ind w:left="20" w:right="20" w:firstLine="20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Обеспечивая информационную открытость и прозрачность системы образования МО «Томаринский городской округ» посредством публичного доклада, мы надеемся на привлечение общественности к оценке работы муниципальной системы образования. Это, прежде всего, приглашение к разговору о достижениях, проблемах и перспективах муниципальной системы образования.                                     </w:t>
      </w:r>
    </w:p>
    <w:p w:rsidR="00E27796" w:rsidRPr="00264A83" w:rsidRDefault="00E27796" w:rsidP="00264A83">
      <w:pPr>
        <w:spacing w:after="0" w:line="240" w:lineRule="auto"/>
        <w:ind w:left="20" w:right="20" w:firstLine="200"/>
        <w:jc w:val="right"/>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w:t>
      </w:r>
    </w:p>
    <w:p w:rsidR="00E27796" w:rsidRPr="00264A83" w:rsidRDefault="00E27796" w:rsidP="00264A83">
      <w:pPr>
        <w:spacing w:after="0" w:line="240" w:lineRule="auto"/>
        <w:ind w:left="20" w:right="20" w:firstLine="200"/>
        <w:jc w:val="right"/>
        <w:rPr>
          <w:rFonts w:ascii="Times New Roman" w:eastAsia="Arial Unicode MS" w:hAnsi="Times New Roman"/>
          <w:sz w:val="24"/>
          <w:szCs w:val="24"/>
          <w:lang w:eastAsia="ru-RU"/>
        </w:rPr>
      </w:pPr>
    </w:p>
    <w:p w:rsidR="00E27796" w:rsidRPr="00264A83" w:rsidRDefault="00E27796" w:rsidP="00264A83">
      <w:pPr>
        <w:spacing w:after="0" w:line="240" w:lineRule="auto"/>
        <w:ind w:left="20" w:right="20" w:firstLine="200"/>
        <w:jc w:val="right"/>
        <w:rPr>
          <w:rFonts w:ascii="Times New Roman" w:eastAsia="Arial Unicode MS" w:hAnsi="Times New Roman"/>
          <w:sz w:val="24"/>
          <w:szCs w:val="24"/>
          <w:lang w:eastAsia="ru-RU"/>
        </w:rPr>
      </w:pPr>
    </w:p>
    <w:p w:rsidR="00E27796" w:rsidRPr="00264A83" w:rsidRDefault="00E27796" w:rsidP="00264A83">
      <w:pPr>
        <w:spacing w:after="0" w:line="240" w:lineRule="auto"/>
        <w:ind w:left="20" w:right="20" w:firstLine="200"/>
        <w:jc w:val="right"/>
        <w:rPr>
          <w:rFonts w:ascii="Times New Roman" w:eastAsia="Arial Unicode MS" w:hAnsi="Times New Roman"/>
          <w:sz w:val="24"/>
          <w:szCs w:val="24"/>
          <w:lang w:eastAsia="ru-RU"/>
        </w:rPr>
      </w:pPr>
      <w:r w:rsidRPr="00264A83">
        <w:rPr>
          <w:rFonts w:ascii="Times New Roman" w:eastAsia="Arial Unicode MS" w:hAnsi="Times New Roman"/>
          <w:i/>
          <w:color w:val="000000"/>
          <w:sz w:val="24"/>
          <w:szCs w:val="24"/>
          <w:lang w:eastAsia="ru-RU"/>
        </w:rPr>
        <w:t>Руководитель отдела образования</w:t>
      </w:r>
      <w:r w:rsidRPr="00264A83">
        <w:rPr>
          <w:rFonts w:ascii="Times New Roman" w:eastAsia="Arial Unicode MS" w:hAnsi="Times New Roman"/>
          <w:sz w:val="24"/>
          <w:szCs w:val="24"/>
          <w:lang w:eastAsia="ru-RU"/>
        </w:rPr>
        <w:t xml:space="preserve">                      </w:t>
      </w:r>
    </w:p>
    <w:p w:rsidR="00E27796" w:rsidRPr="00264A83" w:rsidRDefault="00E27796" w:rsidP="00264A83">
      <w:pPr>
        <w:spacing w:after="0" w:line="240" w:lineRule="auto"/>
        <w:ind w:left="20" w:right="20" w:firstLine="200"/>
        <w:jc w:val="right"/>
        <w:rPr>
          <w:rFonts w:ascii="Times New Roman" w:eastAsia="Arial Unicode MS" w:hAnsi="Times New Roman"/>
          <w:sz w:val="24"/>
          <w:szCs w:val="24"/>
          <w:lang w:eastAsia="ru-RU"/>
        </w:rPr>
      </w:pPr>
      <w:r w:rsidRPr="00264A83">
        <w:rPr>
          <w:rFonts w:ascii="Times New Roman" w:eastAsia="Arial Unicode MS" w:hAnsi="Times New Roman"/>
          <w:i/>
          <w:color w:val="000000"/>
          <w:sz w:val="24"/>
          <w:szCs w:val="24"/>
          <w:lang w:eastAsia="ru-RU"/>
        </w:rPr>
        <w:t>МО «Томаринский городской округ»</w:t>
      </w:r>
    </w:p>
    <w:p w:rsidR="00E27796" w:rsidRPr="00264A83" w:rsidRDefault="00E27796" w:rsidP="00264A83">
      <w:pPr>
        <w:spacing w:after="0" w:line="240" w:lineRule="auto"/>
        <w:jc w:val="right"/>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 xml:space="preserve">                                                                              Т.А. </w:t>
      </w:r>
      <w:proofErr w:type="spellStart"/>
      <w:r w:rsidRPr="00264A83">
        <w:rPr>
          <w:rFonts w:ascii="Times New Roman" w:eastAsia="Arial Unicode MS" w:hAnsi="Times New Roman"/>
          <w:i/>
          <w:color w:val="000000"/>
          <w:sz w:val="24"/>
          <w:szCs w:val="24"/>
          <w:lang w:eastAsia="ru-RU"/>
        </w:rPr>
        <w:t>Дё</w:t>
      </w:r>
      <w:proofErr w:type="spellEnd"/>
    </w:p>
    <w:p w:rsidR="00E27796" w:rsidRPr="00264A83" w:rsidRDefault="00E27796" w:rsidP="00264A83">
      <w:pPr>
        <w:tabs>
          <w:tab w:val="left" w:pos="2329"/>
        </w:tabs>
        <w:spacing w:line="240" w:lineRule="auto"/>
        <w:rPr>
          <w:rFonts w:ascii="Times New Roman" w:hAnsi="Times New Roman"/>
          <w:sz w:val="24"/>
          <w:szCs w:val="24"/>
        </w:rPr>
      </w:pPr>
    </w:p>
    <w:p w:rsidR="00264A83" w:rsidRDefault="00264A83" w:rsidP="00264A83">
      <w:pPr>
        <w:spacing w:after="0" w:line="240" w:lineRule="auto"/>
        <w:jc w:val="center"/>
        <w:rPr>
          <w:rFonts w:ascii="Times New Roman" w:eastAsia="Arial Unicode MS" w:hAnsi="Times New Roman"/>
          <w:b/>
          <w:color w:val="000000"/>
          <w:sz w:val="24"/>
          <w:szCs w:val="24"/>
          <w:lang w:eastAsia="ru-RU"/>
        </w:rPr>
      </w:pPr>
    </w:p>
    <w:p w:rsidR="00264A83" w:rsidRDefault="00264A83" w:rsidP="00264A83">
      <w:pPr>
        <w:spacing w:after="0" w:line="240" w:lineRule="auto"/>
        <w:jc w:val="center"/>
        <w:rPr>
          <w:rFonts w:ascii="Times New Roman" w:eastAsia="Arial Unicode MS" w:hAnsi="Times New Roman"/>
          <w:b/>
          <w:color w:val="000000"/>
          <w:sz w:val="24"/>
          <w:szCs w:val="24"/>
          <w:lang w:eastAsia="ru-RU"/>
        </w:rPr>
      </w:pPr>
    </w:p>
    <w:p w:rsidR="00264A83" w:rsidRDefault="00264A83" w:rsidP="00264A83">
      <w:pPr>
        <w:spacing w:after="0" w:line="240" w:lineRule="auto"/>
        <w:jc w:val="center"/>
        <w:rPr>
          <w:rFonts w:ascii="Times New Roman" w:eastAsia="Arial Unicode MS" w:hAnsi="Times New Roman"/>
          <w:b/>
          <w:color w:val="000000"/>
          <w:sz w:val="24"/>
          <w:szCs w:val="24"/>
          <w:lang w:eastAsia="ru-RU"/>
        </w:rPr>
      </w:pPr>
    </w:p>
    <w:p w:rsidR="00264A83" w:rsidRDefault="00264A83" w:rsidP="00264A83">
      <w:pPr>
        <w:spacing w:after="0" w:line="240" w:lineRule="auto"/>
        <w:jc w:val="center"/>
        <w:rPr>
          <w:rFonts w:ascii="Times New Roman" w:eastAsia="Arial Unicode MS" w:hAnsi="Times New Roman"/>
          <w:b/>
          <w:color w:val="000000"/>
          <w:sz w:val="24"/>
          <w:szCs w:val="24"/>
          <w:lang w:eastAsia="ru-RU"/>
        </w:rPr>
      </w:pPr>
    </w:p>
    <w:p w:rsidR="00264A83" w:rsidRDefault="00264A83" w:rsidP="00264A83">
      <w:pPr>
        <w:spacing w:after="0" w:line="240" w:lineRule="auto"/>
        <w:jc w:val="center"/>
        <w:rPr>
          <w:rFonts w:ascii="Times New Roman" w:eastAsia="Arial Unicode MS" w:hAnsi="Times New Roman"/>
          <w:b/>
          <w:color w:val="000000"/>
          <w:sz w:val="24"/>
          <w:szCs w:val="24"/>
          <w:lang w:eastAsia="ru-RU"/>
        </w:rPr>
      </w:pPr>
    </w:p>
    <w:p w:rsidR="00AD0996" w:rsidRDefault="00AD0996" w:rsidP="00264A83">
      <w:pPr>
        <w:spacing w:after="0" w:line="240" w:lineRule="auto"/>
        <w:jc w:val="center"/>
        <w:rPr>
          <w:rFonts w:ascii="Times New Roman" w:eastAsia="Arial Unicode MS" w:hAnsi="Times New Roman"/>
          <w:b/>
          <w:color w:val="000000"/>
          <w:sz w:val="24"/>
          <w:szCs w:val="24"/>
          <w:lang w:eastAsia="ru-RU"/>
        </w:rPr>
      </w:pPr>
    </w:p>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lastRenderedPageBreak/>
        <w:t>СОДЕРЖАНИЕ</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Введение………………………………………………………………………</w:t>
      </w:r>
      <w:r w:rsidR="00AD0996">
        <w:rPr>
          <w:rFonts w:ascii="Times New Roman" w:eastAsia="Arial Unicode MS" w:hAnsi="Times New Roman"/>
          <w:color w:val="000000"/>
          <w:sz w:val="24"/>
          <w:szCs w:val="24"/>
          <w:lang w:eastAsia="ru-RU"/>
        </w:rPr>
        <w:t>……………</w:t>
      </w:r>
      <w:r w:rsidRPr="00264A83">
        <w:rPr>
          <w:rFonts w:ascii="Times New Roman" w:eastAsia="Arial Unicode MS" w:hAnsi="Times New Roman"/>
          <w:color w:val="000000"/>
          <w:sz w:val="24"/>
          <w:szCs w:val="24"/>
          <w:lang w:eastAsia="ru-RU"/>
        </w:rPr>
        <w:t>……….1</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Цели и задачи деятельности муниципальной </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системы образования …………….………………………………………………</w:t>
      </w:r>
      <w:r w:rsidR="00AD0996">
        <w:rPr>
          <w:rFonts w:ascii="Times New Roman" w:eastAsia="Arial Unicode MS" w:hAnsi="Times New Roman"/>
          <w:color w:val="000000"/>
          <w:sz w:val="24"/>
          <w:szCs w:val="24"/>
          <w:lang w:eastAsia="ru-RU"/>
        </w:rPr>
        <w:t>………….</w:t>
      </w:r>
      <w:r w:rsidRPr="00264A83">
        <w:rPr>
          <w:rFonts w:ascii="Times New Roman" w:eastAsia="Arial Unicode MS" w:hAnsi="Times New Roman"/>
          <w:color w:val="000000"/>
          <w:sz w:val="24"/>
          <w:szCs w:val="24"/>
          <w:lang w:eastAsia="ru-RU"/>
        </w:rPr>
        <w:t>…</w:t>
      </w:r>
      <w:r w:rsidR="00AD0996">
        <w:rPr>
          <w:rFonts w:ascii="Times New Roman" w:eastAsia="Arial Unicode MS" w:hAnsi="Times New Roman"/>
          <w:color w:val="000000"/>
          <w:sz w:val="24"/>
          <w:szCs w:val="24"/>
          <w:lang w:eastAsia="ru-RU"/>
        </w:rPr>
        <w:t>..</w:t>
      </w:r>
      <w:r w:rsidRPr="00264A83">
        <w:rPr>
          <w:rFonts w:ascii="Times New Roman" w:eastAsia="Arial Unicode MS" w:hAnsi="Times New Roman"/>
          <w:color w:val="000000"/>
          <w:sz w:val="24"/>
          <w:szCs w:val="24"/>
          <w:lang w:eastAsia="ru-RU"/>
        </w:rPr>
        <w:t>….</w:t>
      </w:r>
      <w:r w:rsidR="00AD0996">
        <w:rPr>
          <w:rFonts w:ascii="Times New Roman" w:eastAsia="Arial Unicode MS" w:hAnsi="Times New Roman"/>
          <w:color w:val="000000"/>
          <w:sz w:val="24"/>
          <w:szCs w:val="24"/>
          <w:lang w:eastAsia="ru-RU"/>
        </w:rPr>
        <w:t>3</w:t>
      </w:r>
    </w:p>
    <w:p w:rsidR="00E27796" w:rsidRDefault="00AD0996" w:rsidP="00264A83">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Раздел 2. Доступность образования………………………………………………………….….…4</w:t>
      </w:r>
    </w:p>
    <w:p w:rsidR="00AD0996" w:rsidRDefault="00AD0996" w:rsidP="00264A83">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2.1. Структура сети образовательных учреждений</w:t>
      </w:r>
    </w:p>
    <w:p w:rsidR="00AD0996" w:rsidRDefault="00AD0996" w:rsidP="00264A83">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и динамика ее изменений………………………………………………………………..………….4</w:t>
      </w:r>
    </w:p>
    <w:p w:rsidR="00AD0996" w:rsidRDefault="00AD0996" w:rsidP="00264A83">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2.2. Контингент обучающихся и охват образованием детей соответствующего возраста. Обеспечение равного доступа к качественному образованию: дошкольный уровень, школьный уровень…………………………………………………………………………………..5</w:t>
      </w:r>
    </w:p>
    <w:p w:rsidR="00AD0996" w:rsidRDefault="00AD0996" w:rsidP="00264A83">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Раздел 3. Результаты деятельности системы образования……………………………………...12</w:t>
      </w:r>
    </w:p>
    <w:p w:rsidR="00AD0996" w:rsidRDefault="00AD0996" w:rsidP="00264A83">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Раздел 4. Условия обучения и эффективности использования ресурсов……………………....28</w:t>
      </w:r>
    </w:p>
    <w:p w:rsidR="00AD0996" w:rsidRPr="00264A83" w:rsidRDefault="00AD0996" w:rsidP="00264A83">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Раздел 5. Меры по развитию системы образования………………………………………..……30</w:t>
      </w:r>
    </w:p>
    <w:p w:rsidR="00E27796" w:rsidRPr="00264A83" w:rsidRDefault="00AD0996" w:rsidP="00264A83">
      <w:pPr>
        <w:tabs>
          <w:tab w:val="left" w:pos="2329"/>
        </w:tabs>
        <w:spacing w:line="240" w:lineRule="auto"/>
        <w:rPr>
          <w:rFonts w:ascii="Times New Roman" w:hAnsi="Times New Roman"/>
          <w:sz w:val="24"/>
          <w:szCs w:val="24"/>
        </w:rPr>
      </w:pPr>
      <w:r>
        <w:rPr>
          <w:rFonts w:ascii="Times New Roman" w:hAnsi="Times New Roman"/>
          <w:sz w:val="24"/>
          <w:szCs w:val="24"/>
        </w:rPr>
        <w:t>Раздел 6. Выводы………………………………………………………………………………….30</w:t>
      </w:r>
    </w:p>
    <w:p w:rsidR="00E27796" w:rsidRPr="00264A83" w:rsidRDefault="00E27796" w:rsidP="00264A83">
      <w:pPr>
        <w:tabs>
          <w:tab w:val="left" w:pos="2329"/>
        </w:tabs>
        <w:spacing w:line="240" w:lineRule="auto"/>
        <w:rPr>
          <w:rFonts w:ascii="Times New Roman" w:hAnsi="Times New Roman"/>
          <w:sz w:val="24"/>
          <w:szCs w:val="24"/>
        </w:rPr>
      </w:pPr>
    </w:p>
    <w:p w:rsidR="00E27796" w:rsidRPr="00264A83" w:rsidRDefault="00E27796" w:rsidP="00264A83">
      <w:pPr>
        <w:spacing w:line="240" w:lineRule="auto"/>
        <w:rPr>
          <w:rFonts w:ascii="Times New Roman" w:hAnsi="Times New Roman"/>
          <w:sz w:val="24"/>
          <w:szCs w:val="24"/>
        </w:rPr>
      </w:pPr>
    </w:p>
    <w:p w:rsidR="00E27796" w:rsidRPr="00264A83" w:rsidRDefault="00E27796" w:rsidP="00264A83">
      <w:pPr>
        <w:spacing w:line="240" w:lineRule="auto"/>
        <w:rPr>
          <w:rFonts w:ascii="Times New Roman" w:hAnsi="Times New Roman"/>
          <w:sz w:val="24"/>
          <w:szCs w:val="24"/>
        </w:rPr>
      </w:pPr>
    </w:p>
    <w:p w:rsidR="00E27796" w:rsidRPr="00264A83" w:rsidRDefault="00E27796" w:rsidP="00264A83">
      <w:pPr>
        <w:spacing w:line="240" w:lineRule="auto"/>
        <w:rPr>
          <w:rFonts w:ascii="Times New Roman" w:hAnsi="Times New Roman"/>
          <w:sz w:val="24"/>
          <w:szCs w:val="24"/>
        </w:rPr>
      </w:pPr>
    </w:p>
    <w:p w:rsidR="00E27796" w:rsidRDefault="00E27796" w:rsidP="00264A83">
      <w:pPr>
        <w:spacing w:line="240" w:lineRule="auto"/>
        <w:rPr>
          <w:rFonts w:ascii="Times New Roman" w:hAnsi="Times New Roman"/>
          <w:sz w:val="24"/>
          <w:szCs w:val="24"/>
        </w:rPr>
      </w:pPr>
    </w:p>
    <w:p w:rsidR="00264A83" w:rsidRDefault="00264A83" w:rsidP="00264A83">
      <w:pPr>
        <w:spacing w:line="240" w:lineRule="auto"/>
        <w:rPr>
          <w:rFonts w:ascii="Times New Roman" w:hAnsi="Times New Roman"/>
          <w:sz w:val="24"/>
          <w:szCs w:val="24"/>
        </w:rPr>
      </w:pPr>
    </w:p>
    <w:p w:rsidR="00264A83" w:rsidRDefault="00264A83" w:rsidP="00264A83">
      <w:pPr>
        <w:spacing w:line="240" w:lineRule="auto"/>
        <w:rPr>
          <w:rFonts w:ascii="Times New Roman" w:hAnsi="Times New Roman"/>
          <w:sz w:val="24"/>
          <w:szCs w:val="24"/>
        </w:rPr>
      </w:pPr>
    </w:p>
    <w:p w:rsidR="00264A83" w:rsidRDefault="00264A83" w:rsidP="00264A83">
      <w:pPr>
        <w:spacing w:line="240" w:lineRule="auto"/>
        <w:rPr>
          <w:rFonts w:ascii="Times New Roman" w:hAnsi="Times New Roman"/>
          <w:sz w:val="24"/>
          <w:szCs w:val="24"/>
        </w:rPr>
      </w:pPr>
    </w:p>
    <w:p w:rsidR="00264A83" w:rsidRDefault="00264A83" w:rsidP="00264A83">
      <w:pPr>
        <w:spacing w:line="240" w:lineRule="auto"/>
        <w:rPr>
          <w:rFonts w:ascii="Times New Roman" w:hAnsi="Times New Roman"/>
          <w:sz w:val="24"/>
          <w:szCs w:val="24"/>
        </w:rPr>
      </w:pPr>
    </w:p>
    <w:p w:rsidR="00264A83" w:rsidRDefault="00264A83" w:rsidP="00264A83">
      <w:pPr>
        <w:spacing w:line="240" w:lineRule="auto"/>
        <w:rPr>
          <w:rFonts w:ascii="Times New Roman" w:hAnsi="Times New Roman"/>
          <w:sz w:val="24"/>
          <w:szCs w:val="24"/>
        </w:rPr>
      </w:pPr>
    </w:p>
    <w:p w:rsidR="00264A83" w:rsidRDefault="00264A83" w:rsidP="00264A83">
      <w:pPr>
        <w:spacing w:line="240" w:lineRule="auto"/>
        <w:rPr>
          <w:rFonts w:ascii="Times New Roman" w:hAnsi="Times New Roman"/>
          <w:sz w:val="24"/>
          <w:szCs w:val="24"/>
        </w:rPr>
      </w:pPr>
    </w:p>
    <w:p w:rsidR="00264A83" w:rsidRDefault="00264A83" w:rsidP="00264A83">
      <w:pPr>
        <w:spacing w:line="240" w:lineRule="auto"/>
        <w:rPr>
          <w:rFonts w:ascii="Times New Roman" w:hAnsi="Times New Roman"/>
          <w:sz w:val="24"/>
          <w:szCs w:val="24"/>
        </w:rPr>
      </w:pPr>
    </w:p>
    <w:p w:rsidR="00264A83" w:rsidRDefault="00264A83" w:rsidP="00264A83">
      <w:pPr>
        <w:spacing w:line="240" w:lineRule="auto"/>
        <w:rPr>
          <w:rFonts w:ascii="Times New Roman" w:hAnsi="Times New Roman"/>
          <w:sz w:val="24"/>
          <w:szCs w:val="24"/>
        </w:rPr>
      </w:pPr>
    </w:p>
    <w:p w:rsidR="00264A83" w:rsidRDefault="00264A83" w:rsidP="00264A83">
      <w:pPr>
        <w:spacing w:line="240" w:lineRule="auto"/>
        <w:rPr>
          <w:rFonts w:ascii="Times New Roman" w:hAnsi="Times New Roman"/>
          <w:sz w:val="24"/>
          <w:szCs w:val="24"/>
        </w:rPr>
      </w:pPr>
    </w:p>
    <w:p w:rsidR="00264A83" w:rsidRDefault="00264A83" w:rsidP="00264A83">
      <w:pPr>
        <w:spacing w:line="240" w:lineRule="auto"/>
        <w:rPr>
          <w:rFonts w:ascii="Times New Roman" w:hAnsi="Times New Roman"/>
          <w:sz w:val="24"/>
          <w:szCs w:val="24"/>
        </w:rPr>
      </w:pPr>
    </w:p>
    <w:p w:rsidR="00264A83" w:rsidRDefault="00264A83" w:rsidP="00264A83">
      <w:pPr>
        <w:spacing w:line="240" w:lineRule="auto"/>
        <w:rPr>
          <w:rFonts w:ascii="Times New Roman" w:hAnsi="Times New Roman"/>
          <w:sz w:val="24"/>
          <w:szCs w:val="24"/>
        </w:rPr>
      </w:pPr>
    </w:p>
    <w:p w:rsidR="00264A83" w:rsidRDefault="00264A83" w:rsidP="00264A83">
      <w:pPr>
        <w:spacing w:line="240" w:lineRule="auto"/>
        <w:rPr>
          <w:rFonts w:ascii="Times New Roman" w:hAnsi="Times New Roman"/>
          <w:sz w:val="24"/>
          <w:szCs w:val="24"/>
        </w:rPr>
      </w:pPr>
    </w:p>
    <w:p w:rsidR="00AD0996" w:rsidRDefault="00AD0996" w:rsidP="00264A83">
      <w:pPr>
        <w:spacing w:line="240" w:lineRule="auto"/>
        <w:rPr>
          <w:rFonts w:ascii="Times New Roman" w:hAnsi="Times New Roman"/>
          <w:sz w:val="24"/>
          <w:szCs w:val="24"/>
        </w:rPr>
      </w:pPr>
    </w:p>
    <w:p w:rsidR="00AD0996" w:rsidRDefault="00AD0996" w:rsidP="00264A83">
      <w:pPr>
        <w:spacing w:line="240" w:lineRule="auto"/>
        <w:rPr>
          <w:rFonts w:ascii="Times New Roman" w:hAnsi="Times New Roman"/>
          <w:sz w:val="24"/>
          <w:szCs w:val="24"/>
        </w:rPr>
      </w:pPr>
    </w:p>
    <w:p w:rsidR="00AD0996" w:rsidRDefault="00AD0996" w:rsidP="00264A83">
      <w:pPr>
        <w:spacing w:line="240" w:lineRule="auto"/>
        <w:rPr>
          <w:rFonts w:ascii="Times New Roman" w:hAnsi="Times New Roman"/>
          <w:sz w:val="24"/>
          <w:szCs w:val="24"/>
        </w:rPr>
      </w:pPr>
    </w:p>
    <w:p w:rsidR="00AD0996" w:rsidRDefault="00AD0996" w:rsidP="00264A83">
      <w:pPr>
        <w:spacing w:line="240" w:lineRule="auto"/>
        <w:rPr>
          <w:rFonts w:ascii="Times New Roman" w:hAnsi="Times New Roman"/>
          <w:sz w:val="24"/>
          <w:szCs w:val="24"/>
        </w:rPr>
      </w:pPr>
    </w:p>
    <w:p w:rsidR="00AD0996" w:rsidRDefault="00AD0996" w:rsidP="00264A83">
      <w:pPr>
        <w:spacing w:line="240" w:lineRule="auto"/>
        <w:rPr>
          <w:rFonts w:ascii="Times New Roman" w:hAnsi="Times New Roman"/>
          <w:sz w:val="24"/>
          <w:szCs w:val="24"/>
        </w:rPr>
      </w:pPr>
    </w:p>
    <w:p w:rsidR="00AD0996" w:rsidRPr="00264A83" w:rsidRDefault="00AD0996" w:rsidP="00264A83">
      <w:pPr>
        <w:spacing w:line="240" w:lineRule="auto"/>
        <w:rPr>
          <w:rFonts w:ascii="Times New Roman" w:hAnsi="Times New Roman"/>
          <w:sz w:val="24"/>
          <w:szCs w:val="24"/>
        </w:rPr>
      </w:pPr>
      <w:bookmarkStart w:id="0" w:name="_GoBack"/>
      <w:bookmarkEnd w:id="0"/>
    </w:p>
    <w:p w:rsidR="00E27796" w:rsidRPr="00264A83" w:rsidRDefault="00E27796" w:rsidP="00264A83">
      <w:pPr>
        <w:pStyle w:val="a9"/>
        <w:spacing w:line="240" w:lineRule="auto"/>
        <w:jc w:val="center"/>
        <w:rPr>
          <w:rFonts w:ascii="Times New Roman" w:hAnsi="Times New Roman"/>
          <w:sz w:val="24"/>
          <w:szCs w:val="24"/>
        </w:rPr>
      </w:pPr>
      <w:r w:rsidRPr="00264A83">
        <w:rPr>
          <w:rFonts w:ascii="Times New Roman" w:hAnsi="Times New Roman"/>
          <w:sz w:val="24"/>
          <w:szCs w:val="24"/>
        </w:rPr>
        <w:lastRenderedPageBreak/>
        <w:t>Введение</w:t>
      </w:r>
    </w:p>
    <w:p w:rsidR="00E27796" w:rsidRPr="00264A83" w:rsidRDefault="00E27796" w:rsidP="00264A83">
      <w:pPr>
        <w:spacing w:after="0" w:line="240" w:lineRule="auto"/>
        <w:ind w:firstLine="567"/>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t xml:space="preserve">Среднегодовая численность постоянного населения на 1 января 2021 года по оценке составила 7893 человек. По итогам прошедшего года произошло увеличение численности постоянного населения МО «Томаринский городской округ» по сравнению с отчетным периодом 2019 года на 0,7 % или на 55 человек. </w:t>
      </w:r>
    </w:p>
    <w:p w:rsidR="00E27796" w:rsidRPr="00264A83" w:rsidRDefault="00E27796" w:rsidP="00264A83">
      <w:pPr>
        <w:spacing w:after="0" w:line="240" w:lineRule="auto"/>
        <w:ind w:firstLine="567"/>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t xml:space="preserve">В 2020 году зафиксировано увеличение рождаемости на 22 % (число родившихся в 2020 году составило 104 ребенка, в 2019 году – 85 детей). </w:t>
      </w:r>
    </w:p>
    <w:p w:rsidR="00E27796" w:rsidRPr="00264A83" w:rsidRDefault="00E27796" w:rsidP="00264A83">
      <w:pPr>
        <w:spacing w:after="0" w:line="240" w:lineRule="auto"/>
        <w:ind w:firstLine="567"/>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t xml:space="preserve">Показатель смертности в отчетном периоде увеличился на 0,7% (в 2020 году число </w:t>
      </w:r>
      <w:proofErr w:type="gramStart"/>
      <w:r w:rsidRPr="00264A83">
        <w:rPr>
          <w:rFonts w:ascii="Times New Roman" w:hAnsi="Times New Roman"/>
          <w:color w:val="000000"/>
          <w:sz w:val="24"/>
          <w:szCs w:val="24"/>
          <w:lang w:eastAsia="ru-RU"/>
        </w:rPr>
        <w:t>умерших</w:t>
      </w:r>
      <w:proofErr w:type="gramEnd"/>
      <w:r w:rsidRPr="00264A83">
        <w:rPr>
          <w:rFonts w:ascii="Times New Roman" w:hAnsi="Times New Roman"/>
          <w:color w:val="000000"/>
          <w:sz w:val="24"/>
          <w:szCs w:val="24"/>
          <w:lang w:eastAsia="ru-RU"/>
        </w:rPr>
        <w:t xml:space="preserve">  составляет – 154 человека, в 2019 – 153 человека).</w:t>
      </w:r>
    </w:p>
    <w:p w:rsidR="00E27796" w:rsidRPr="00264A83" w:rsidRDefault="00E27796" w:rsidP="00264A83">
      <w:pPr>
        <w:tabs>
          <w:tab w:val="left" w:pos="720"/>
          <w:tab w:val="center" w:pos="4677"/>
          <w:tab w:val="right" w:pos="9355"/>
        </w:tabs>
        <w:spacing w:after="0" w:line="240" w:lineRule="auto"/>
        <w:ind w:firstLine="567"/>
        <w:contextualSpacing/>
        <w:jc w:val="both"/>
        <w:rPr>
          <w:rFonts w:ascii="Times New Roman" w:hAnsi="Times New Roman"/>
          <w:sz w:val="24"/>
          <w:szCs w:val="24"/>
          <w:lang w:eastAsia="ru-RU"/>
        </w:rPr>
      </w:pPr>
      <w:r w:rsidRPr="00264A83">
        <w:rPr>
          <w:rFonts w:ascii="Times New Roman" w:hAnsi="Times New Roman"/>
          <w:color w:val="000000"/>
          <w:sz w:val="24"/>
          <w:szCs w:val="24"/>
          <w:lang w:eastAsia="ru-RU"/>
        </w:rPr>
        <w:t>Естественная убыль населения в 2020 году составила 50 человек, по сравнению с 2019 годом уменьшилась на 26,5 % или на 18 человек.</w:t>
      </w:r>
    </w:p>
    <w:p w:rsidR="00E27796" w:rsidRPr="00264A83" w:rsidRDefault="00E27796" w:rsidP="00264A83">
      <w:pPr>
        <w:spacing w:after="0" w:line="240" w:lineRule="auto"/>
        <w:ind w:firstLine="567"/>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t>Демографическая ситуация в отчетном периоде характеризуется продолжающимся процессом естественной убыли населения, связанной с опережающим ростом смертности над рождаемостью. В связи с тем, что естественное движение населения определяется показателями рождаемости и смертности, особое внимание следует уделять всем факторам, оказывающим на эти процессы какое-либо влияние, в том числе показатели регистрации браков и разводов.</w:t>
      </w:r>
    </w:p>
    <w:p w:rsidR="00E27796" w:rsidRPr="00264A83" w:rsidRDefault="00E27796" w:rsidP="00264A83">
      <w:pPr>
        <w:spacing w:after="0" w:line="240" w:lineRule="auto"/>
        <w:ind w:firstLine="567"/>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t xml:space="preserve">В 2020 году органами записи актов гражданского состояния зарегистрировано 35 браков (2019 год – 40), что на 12,5 % ниже показателя 2019 года. Разводов зарегистрировано 40, по сравнению с 2019 годом, произошло снижение показателя на 16,7 % (2019 году- 48 разводов). </w:t>
      </w:r>
    </w:p>
    <w:p w:rsidR="00E27796" w:rsidRPr="00264A83" w:rsidRDefault="00E27796" w:rsidP="00264A83">
      <w:pPr>
        <w:tabs>
          <w:tab w:val="left" w:pos="720"/>
          <w:tab w:val="center" w:pos="4677"/>
          <w:tab w:val="right" w:pos="9355"/>
        </w:tabs>
        <w:spacing w:after="0" w:line="240" w:lineRule="auto"/>
        <w:ind w:firstLine="567"/>
        <w:contextualSpacing/>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t>Положительным показателем социально-экономического благополучия округа является количество многодетных семей. По состоянию на 01 января 2021 года на учете в ГКУ «Центр социальной поддержки Сахалинской области» зарегистрировано 172 многодетных семьи (с увеличением на 4,8 % или 8 семей к 2019 году), в которых подрастают 562 ребенка (с ростом на 4,1 % к 2019 году).</w:t>
      </w:r>
    </w:p>
    <w:p w:rsidR="00E27796" w:rsidRPr="00264A83" w:rsidRDefault="00E27796" w:rsidP="00264A83">
      <w:pPr>
        <w:spacing w:after="0" w:line="240" w:lineRule="auto"/>
        <w:ind w:firstLine="567"/>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t>Наряду с вышеперечисленными демографическими показателями, не уступает по важности показатель миграции населения, так как он затрагивает множество проблем, не только демографических, но и экономических, и социальных, выявление которых позволяет влиять на динамику численности постоянного населения.</w:t>
      </w:r>
    </w:p>
    <w:p w:rsidR="00E27796" w:rsidRPr="00264A83" w:rsidRDefault="00E27796" w:rsidP="00264A83">
      <w:pPr>
        <w:spacing w:after="0" w:line="240" w:lineRule="auto"/>
        <w:ind w:firstLine="567"/>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t xml:space="preserve">За минувший период произошел рост миграционного потока в округе как среди лиц, прибывших на постоянное место жительства, так и лиц, выехавших за пределы округа и области: 590 человек против 409 человек и 483 человека против 362 человек в 2019 году соответственно. Вместе с тем, отмечен миграционный прирост населения в городской местности на 40 человек (выбыло – 257 человек, число прибывших – 297), в сельской местности: покинуло 226 человек, а прибыло на постоянное место жительство 293 человека, приток населения составил 67 человек. </w:t>
      </w:r>
    </w:p>
    <w:p w:rsidR="00E27796" w:rsidRPr="00264A83" w:rsidRDefault="00E27796" w:rsidP="00264A83">
      <w:pPr>
        <w:spacing w:after="0" w:line="240" w:lineRule="auto"/>
        <w:ind w:firstLine="567"/>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t>Уже третий год в округе наблюдается положительное сальдо миграции и за 2020 год составляет 107 человек, что выше показателя 2019 года в 2,3 раза.</w:t>
      </w:r>
    </w:p>
    <w:p w:rsidR="00E27796" w:rsidRPr="00264A83" w:rsidRDefault="00E27796" w:rsidP="00264A83">
      <w:pPr>
        <w:shd w:val="clear" w:color="auto" w:fill="FFFFFF"/>
        <w:spacing w:after="0" w:line="240" w:lineRule="auto"/>
        <w:ind w:firstLine="567"/>
        <w:jc w:val="both"/>
        <w:rPr>
          <w:rFonts w:ascii="Times New Roman" w:hAnsi="Times New Roman"/>
          <w:color w:val="000000"/>
          <w:sz w:val="24"/>
          <w:szCs w:val="24"/>
          <w:lang w:eastAsia="ru-RU"/>
        </w:rPr>
      </w:pPr>
      <w:r w:rsidRPr="00264A83">
        <w:rPr>
          <w:rFonts w:ascii="Times New Roman" w:hAnsi="Times New Roman"/>
          <w:color w:val="000000"/>
          <w:sz w:val="24"/>
          <w:szCs w:val="24"/>
          <w:bdr w:val="none" w:sz="0" w:space="0" w:color="auto" w:frame="1"/>
          <w:lang w:eastAsia="ru-RU"/>
        </w:rPr>
        <w:t>Ежегодное уменьшение численности населения МО «Томаринский городской округ» с точки зрения возможных стратегических и экономических последствий  ведет к нехватке трудовых ресурсов.</w:t>
      </w:r>
    </w:p>
    <w:p w:rsidR="00E27796" w:rsidRPr="00264A83" w:rsidRDefault="00E27796" w:rsidP="00264A83">
      <w:pPr>
        <w:spacing w:after="0" w:line="240" w:lineRule="auto"/>
        <w:ind w:firstLine="567"/>
        <w:jc w:val="both"/>
        <w:rPr>
          <w:rFonts w:ascii="Times New Roman" w:hAnsi="Times New Roman"/>
          <w:color w:val="000000"/>
          <w:sz w:val="24"/>
          <w:szCs w:val="24"/>
          <w:lang w:eastAsia="ru-RU"/>
        </w:rPr>
      </w:pPr>
      <w:r w:rsidRPr="00264A83">
        <w:rPr>
          <w:rFonts w:ascii="Times New Roman" w:hAnsi="Times New Roman"/>
          <w:color w:val="000000"/>
          <w:sz w:val="24"/>
          <w:szCs w:val="24"/>
          <w:bdr w:val="none" w:sz="0" w:space="0" w:color="auto" w:frame="1"/>
          <w:lang w:eastAsia="ru-RU"/>
        </w:rPr>
        <w:t>Основной причиной сокращения трудовых ресурсов в настоящее время является миграционный отток трудоспособного населения из округа, что усиливает нехватку трудового потенциала, создающую труднопреодолимые барьеры на пути экономического роста территории.</w:t>
      </w:r>
      <w:r w:rsidRPr="00264A83">
        <w:rPr>
          <w:rFonts w:ascii="Times New Roman" w:hAnsi="Times New Roman"/>
          <w:color w:val="000000"/>
          <w:sz w:val="24"/>
          <w:szCs w:val="24"/>
          <w:lang w:eastAsia="ru-RU"/>
        </w:rPr>
        <w:t xml:space="preserve"> </w:t>
      </w:r>
    </w:p>
    <w:p w:rsidR="00E27796" w:rsidRPr="00264A83" w:rsidRDefault="00E27796" w:rsidP="00264A83">
      <w:pPr>
        <w:spacing w:after="0" w:line="240" w:lineRule="auto"/>
        <w:ind w:firstLine="567"/>
        <w:jc w:val="both"/>
        <w:rPr>
          <w:rFonts w:ascii="Times New Roman" w:hAnsi="Times New Roman"/>
          <w:color w:val="000000"/>
          <w:sz w:val="24"/>
          <w:szCs w:val="24"/>
          <w:shd w:val="clear" w:color="auto" w:fill="FFFFFF"/>
        </w:rPr>
      </w:pPr>
      <w:r w:rsidRPr="00264A83">
        <w:rPr>
          <w:rFonts w:ascii="Times New Roman" w:hAnsi="Times New Roman"/>
          <w:color w:val="000000"/>
          <w:sz w:val="24"/>
          <w:szCs w:val="24"/>
          <w:lang w:eastAsia="ru-RU"/>
        </w:rPr>
        <w:t>Сокращение миграционной убыли является положительным фактором. Э</w:t>
      </w:r>
      <w:r w:rsidRPr="00264A83">
        <w:rPr>
          <w:rFonts w:ascii="Times New Roman" w:hAnsi="Times New Roman"/>
          <w:color w:val="000000"/>
          <w:sz w:val="24"/>
          <w:szCs w:val="24"/>
          <w:shd w:val="clear" w:color="auto" w:fill="FFFFFF"/>
        </w:rPr>
        <w:t xml:space="preserve">ффективная миграционная политика заключается, прежде всего, в предоставлении социальных гарантий с целью приостановки текучести населения, создания условий для закрепления кадров, уже адаптировавшихся в регионе и получивших нужные для региона профессии. </w:t>
      </w:r>
    </w:p>
    <w:p w:rsidR="00E27796" w:rsidRPr="00264A83" w:rsidRDefault="00E27796" w:rsidP="00264A83">
      <w:pPr>
        <w:spacing w:after="0" w:line="240" w:lineRule="auto"/>
        <w:ind w:firstLine="567"/>
        <w:jc w:val="both"/>
        <w:rPr>
          <w:rFonts w:ascii="Times New Roman" w:hAnsi="Times New Roman"/>
          <w:color w:val="000000"/>
          <w:sz w:val="24"/>
          <w:szCs w:val="24"/>
          <w:lang w:eastAsia="ru-RU"/>
        </w:rPr>
      </w:pPr>
      <w:r w:rsidRPr="00264A83">
        <w:rPr>
          <w:rFonts w:ascii="Times New Roman" w:hAnsi="Times New Roman"/>
          <w:color w:val="000000"/>
          <w:sz w:val="24"/>
          <w:szCs w:val="24"/>
          <w:bdr w:val="none" w:sz="0" w:space="0" w:color="auto" w:frame="1"/>
          <w:lang w:eastAsia="ru-RU"/>
        </w:rPr>
        <w:t>Для сдерживания миграционного оттока населения трудоспособного возраста из Сахалинской области необходимо, в первую очередь, решать проблемы трудоустройства путем развития промышленного и сельскохозяйственного производства, системы рабочих мест. С</w:t>
      </w:r>
      <w:r w:rsidRPr="00264A83">
        <w:rPr>
          <w:rFonts w:ascii="Times New Roman" w:hAnsi="Times New Roman"/>
          <w:color w:val="000000"/>
          <w:sz w:val="24"/>
          <w:szCs w:val="24"/>
          <w:shd w:val="clear" w:color="auto" w:fill="FFFFFF"/>
        </w:rPr>
        <w:t xml:space="preserve">ледующая важнейшая задача миграционной политики – повышение привлекательности условий проживания, позволяющее компенсировать неблагоприятные природно-климатические условия. В этой связи необходима реализация специальных </w:t>
      </w:r>
      <w:r w:rsidRPr="00264A83">
        <w:rPr>
          <w:rFonts w:ascii="Times New Roman" w:hAnsi="Times New Roman"/>
          <w:color w:val="000000"/>
          <w:sz w:val="24"/>
          <w:szCs w:val="24"/>
          <w:shd w:val="clear" w:color="auto" w:fill="FFFFFF"/>
        </w:rPr>
        <w:lastRenderedPageBreak/>
        <w:t>программ социально-экономического развития, в частности социальной инфраструктуры (благоустроенное жилье, транспорт, медицинское обслуживание, общее и профессиональное образование).</w:t>
      </w:r>
    </w:p>
    <w:p w:rsidR="00E27796" w:rsidRPr="00264A83" w:rsidRDefault="00E27796" w:rsidP="00264A83">
      <w:pPr>
        <w:spacing w:after="0" w:line="240" w:lineRule="auto"/>
        <w:ind w:firstLine="567"/>
        <w:jc w:val="both"/>
        <w:rPr>
          <w:rFonts w:ascii="Times New Roman" w:hAnsi="Times New Roman"/>
          <w:color w:val="000000"/>
          <w:spacing w:val="3"/>
          <w:sz w:val="24"/>
          <w:szCs w:val="24"/>
        </w:rPr>
      </w:pPr>
      <w:r w:rsidRPr="00264A83">
        <w:rPr>
          <w:rFonts w:ascii="Times New Roman" w:hAnsi="Times New Roman"/>
          <w:color w:val="000000"/>
          <w:sz w:val="24"/>
          <w:szCs w:val="24"/>
          <w:lang w:eastAsia="ru-RU"/>
        </w:rPr>
        <w:t xml:space="preserve">Выполнение поставленных задач позволит создать благоприятные условия для стабилизации и роста численности населения в целом, за счет увеличения рождаемости и сокращения смертности, особенно в трудоспособном возрасте. </w:t>
      </w:r>
      <w:r w:rsidRPr="00264A83">
        <w:rPr>
          <w:rFonts w:ascii="Times New Roman" w:hAnsi="Times New Roman"/>
          <w:color w:val="000000"/>
          <w:spacing w:val="3"/>
          <w:sz w:val="24"/>
          <w:szCs w:val="24"/>
        </w:rPr>
        <w:t>Особое внимание следует отводить на пропаганду и создание условий для здорового образа жизни. Только все эти факторы, сведенные воедино, смогут обеспечить дальнейшее воспроизводство населения и экономический рост в округе.</w:t>
      </w:r>
    </w:p>
    <w:p w:rsidR="00E27796" w:rsidRPr="00264A83" w:rsidRDefault="00E27796" w:rsidP="00264A83">
      <w:pPr>
        <w:shd w:val="clear" w:color="auto" w:fill="FFFFFF"/>
        <w:spacing w:after="0" w:line="240" w:lineRule="auto"/>
        <w:ind w:firstLine="567"/>
        <w:contextualSpacing/>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t>Основным показателем общественного развития территории, является уровень жизни населения, который характеризует эффективность проводимой социальной и экономической политики, и, в конечном счете, – потребление материальных благ и услуг, уровень благосостояния населения, степень удовлетворения материальных, социальных и духовных потребностей человека.</w:t>
      </w:r>
    </w:p>
    <w:p w:rsidR="00E27796" w:rsidRPr="00264A83" w:rsidRDefault="00E27796" w:rsidP="00264A83">
      <w:pPr>
        <w:shd w:val="clear" w:color="auto" w:fill="FFFFFF"/>
        <w:spacing w:after="0" w:line="240" w:lineRule="auto"/>
        <w:ind w:firstLine="567"/>
        <w:contextualSpacing/>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t xml:space="preserve">Среднемесячная заработная плата работников по полному кругу предприятий за 2020 год составила 68,4 </w:t>
      </w:r>
      <w:proofErr w:type="spellStart"/>
      <w:r w:rsidRPr="00264A83">
        <w:rPr>
          <w:rFonts w:ascii="Times New Roman" w:hAnsi="Times New Roman"/>
          <w:color w:val="000000"/>
          <w:sz w:val="24"/>
          <w:szCs w:val="24"/>
          <w:lang w:eastAsia="ru-RU"/>
        </w:rPr>
        <w:t>тыс</w:t>
      </w:r>
      <w:proofErr w:type="gramStart"/>
      <w:r w:rsidRPr="00264A83">
        <w:rPr>
          <w:rFonts w:ascii="Times New Roman" w:hAnsi="Times New Roman"/>
          <w:color w:val="000000"/>
          <w:sz w:val="24"/>
          <w:szCs w:val="24"/>
          <w:lang w:eastAsia="ru-RU"/>
        </w:rPr>
        <w:t>.р</w:t>
      </w:r>
      <w:proofErr w:type="gramEnd"/>
      <w:r w:rsidRPr="00264A83">
        <w:rPr>
          <w:rFonts w:ascii="Times New Roman" w:hAnsi="Times New Roman"/>
          <w:color w:val="000000"/>
          <w:sz w:val="24"/>
          <w:szCs w:val="24"/>
          <w:lang w:eastAsia="ru-RU"/>
        </w:rPr>
        <w:t>ублей</w:t>
      </w:r>
      <w:proofErr w:type="spellEnd"/>
      <w:r w:rsidRPr="00264A83">
        <w:rPr>
          <w:rFonts w:ascii="Times New Roman" w:hAnsi="Times New Roman"/>
          <w:color w:val="000000"/>
          <w:sz w:val="24"/>
          <w:szCs w:val="24"/>
          <w:lang w:eastAsia="ru-RU"/>
        </w:rPr>
        <w:t xml:space="preserve"> с увеличением на 21,5 % к аналогичному периоду 2019 года. </w:t>
      </w:r>
    </w:p>
    <w:p w:rsidR="00E27796" w:rsidRPr="00264A83" w:rsidRDefault="00E27796" w:rsidP="00264A83">
      <w:pPr>
        <w:shd w:val="clear" w:color="auto" w:fill="FFFFFF"/>
        <w:spacing w:after="0" w:line="240" w:lineRule="auto"/>
        <w:ind w:firstLine="567"/>
        <w:contextualSpacing/>
        <w:jc w:val="both"/>
        <w:rPr>
          <w:rFonts w:ascii="Times New Roman" w:hAnsi="Times New Roman"/>
          <w:sz w:val="24"/>
          <w:szCs w:val="24"/>
        </w:rPr>
      </w:pPr>
      <w:r w:rsidRPr="00264A83">
        <w:rPr>
          <w:rFonts w:ascii="Times New Roman" w:hAnsi="Times New Roman"/>
          <w:color w:val="000000"/>
          <w:sz w:val="24"/>
          <w:szCs w:val="24"/>
          <w:lang w:eastAsia="ru-RU"/>
        </w:rPr>
        <w:t>Доля пенсионеров в общей численности населения по итогам 2020 года составила 48,4 %, или 3801 человек, произошло снижение численности пенсионеров на 2,8 % или на 110 человек к уровню 2019 года.</w:t>
      </w:r>
      <w:r w:rsidRPr="00264A83">
        <w:rPr>
          <w:rFonts w:ascii="Times New Roman" w:hAnsi="Times New Roman"/>
          <w:sz w:val="24"/>
          <w:szCs w:val="24"/>
        </w:rPr>
        <w:t xml:space="preserve"> </w:t>
      </w:r>
    </w:p>
    <w:p w:rsidR="00E27796" w:rsidRPr="00264A83" w:rsidRDefault="00E27796" w:rsidP="00264A83">
      <w:pPr>
        <w:shd w:val="clear" w:color="auto" w:fill="FFFFFF"/>
        <w:spacing w:after="0" w:line="240" w:lineRule="auto"/>
        <w:ind w:firstLine="567"/>
        <w:contextualSpacing/>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t>Средний размер пенсионного обеспечения в 2020 году составил 19 862,57 рублей, что составляет 106,8 % (2019 год – 18 312,08 рублей) к уровню 2019 года.</w:t>
      </w:r>
    </w:p>
    <w:p w:rsidR="00E27796" w:rsidRPr="00264A83" w:rsidRDefault="00E27796" w:rsidP="00264A83">
      <w:pPr>
        <w:shd w:val="clear" w:color="auto" w:fill="FFFFFF"/>
        <w:spacing w:after="0" w:line="240" w:lineRule="auto"/>
        <w:ind w:firstLine="567"/>
        <w:contextualSpacing/>
        <w:jc w:val="both"/>
        <w:rPr>
          <w:rFonts w:ascii="Times New Roman" w:hAnsi="Times New Roman"/>
          <w:color w:val="000000"/>
          <w:sz w:val="24"/>
          <w:szCs w:val="24"/>
          <w:shd w:val="clear" w:color="auto" w:fill="FFFFFF"/>
        </w:rPr>
      </w:pPr>
      <w:r w:rsidRPr="00264A83">
        <w:rPr>
          <w:rFonts w:ascii="Times New Roman" w:hAnsi="Times New Roman"/>
          <w:color w:val="000000"/>
          <w:sz w:val="24"/>
          <w:szCs w:val="24"/>
          <w:lang w:eastAsia="ru-RU"/>
        </w:rPr>
        <w:t xml:space="preserve">Минимальным общественно признанным уровнем доходов, от которых зависит материальный уровень жизни граждан, обеспечивающих их достойное существование и другие первоочередные потребности человека, является прожиточный минимум –  </w:t>
      </w:r>
      <w:r w:rsidRPr="00264A83">
        <w:rPr>
          <w:rFonts w:ascii="Times New Roman" w:hAnsi="Times New Roman"/>
          <w:color w:val="000000"/>
          <w:sz w:val="24"/>
          <w:szCs w:val="24"/>
          <w:shd w:val="clear" w:color="auto" w:fill="FFFFFF"/>
        </w:rPr>
        <w:t>стоимостная оценка потребительской корзины.</w:t>
      </w:r>
    </w:p>
    <w:p w:rsidR="00E27796" w:rsidRPr="00264A83" w:rsidRDefault="00E27796" w:rsidP="00264A83">
      <w:pPr>
        <w:shd w:val="clear" w:color="auto" w:fill="FFFFFF"/>
        <w:spacing w:after="0" w:line="240" w:lineRule="auto"/>
        <w:ind w:firstLine="567"/>
        <w:contextualSpacing/>
        <w:jc w:val="both"/>
        <w:rPr>
          <w:rFonts w:ascii="Times New Roman" w:hAnsi="Times New Roman"/>
          <w:sz w:val="24"/>
          <w:szCs w:val="24"/>
          <w:lang w:eastAsia="ru-RU"/>
        </w:rPr>
      </w:pPr>
      <w:r w:rsidRPr="00264A83">
        <w:rPr>
          <w:rFonts w:ascii="Times New Roman" w:hAnsi="Times New Roman"/>
          <w:color w:val="000000"/>
          <w:sz w:val="24"/>
          <w:szCs w:val="24"/>
          <w:lang w:eastAsia="ru-RU"/>
        </w:rPr>
        <w:t xml:space="preserve">Средняя величина прожиточного минимума на территории Сахалинской области за </w:t>
      </w:r>
      <w:r w:rsidRPr="00264A83">
        <w:rPr>
          <w:rFonts w:ascii="Times New Roman" w:hAnsi="Times New Roman"/>
          <w:color w:val="000000"/>
          <w:sz w:val="24"/>
          <w:szCs w:val="24"/>
          <w:lang w:val="en-US" w:eastAsia="ru-RU"/>
        </w:rPr>
        <w:t>IV</w:t>
      </w:r>
      <w:r w:rsidRPr="00264A83">
        <w:rPr>
          <w:rFonts w:ascii="Times New Roman" w:hAnsi="Times New Roman"/>
          <w:color w:val="000000"/>
          <w:sz w:val="24"/>
          <w:szCs w:val="24"/>
          <w:lang w:eastAsia="ru-RU"/>
        </w:rPr>
        <w:t xml:space="preserve"> квартал 2020 года – 16 130 рублей. Размер прожиточного уровня увеличился на 1232 рублей, что в процентном соотношении составляет 8,3 % к уровню 2019 года. Постановлением Правительства Сахалинской области от 26.02.2021 №57 величина прожиточного минимума на 2021 год установлена 15 906 рублей. Прожиточный минимум уменьшился </w:t>
      </w:r>
      <w:r w:rsidRPr="00264A83">
        <w:rPr>
          <w:rFonts w:ascii="Times New Roman" w:hAnsi="Times New Roman"/>
          <w:sz w:val="24"/>
          <w:szCs w:val="24"/>
          <w:lang w:eastAsia="ru-RU"/>
        </w:rPr>
        <w:t>на 224 рубля или на 1,4%.</w:t>
      </w:r>
    </w:p>
    <w:p w:rsidR="00264A83" w:rsidRDefault="00264A83" w:rsidP="00264A83">
      <w:pPr>
        <w:pStyle w:val="a9"/>
        <w:spacing w:before="100" w:beforeAutospacing="1" w:after="0" w:line="240" w:lineRule="auto"/>
        <w:ind w:left="1296"/>
        <w:jc w:val="center"/>
        <w:rPr>
          <w:rFonts w:ascii="Times New Roman" w:hAnsi="Times New Roman"/>
          <w:sz w:val="24"/>
          <w:szCs w:val="24"/>
          <w:lang w:eastAsia="ru-RU"/>
        </w:rPr>
      </w:pPr>
      <w:r>
        <w:rPr>
          <w:rFonts w:ascii="Times New Roman" w:hAnsi="Times New Roman"/>
          <w:sz w:val="24"/>
          <w:szCs w:val="24"/>
          <w:lang w:eastAsia="ru-RU"/>
        </w:rPr>
        <w:t>Раздел 1.</w:t>
      </w:r>
    </w:p>
    <w:p w:rsidR="00E27796" w:rsidRPr="00264A83" w:rsidRDefault="00264A83" w:rsidP="00264A83">
      <w:pPr>
        <w:pStyle w:val="a9"/>
        <w:spacing w:before="100" w:beforeAutospacing="1" w:after="0" w:line="240" w:lineRule="auto"/>
        <w:ind w:left="1296"/>
        <w:jc w:val="center"/>
        <w:rPr>
          <w:rFonts w:ascii="Times New Roman" w:hAnsi="Times New Roman"/>
          <w:sz w:val="24"/>
          <w:szCs w:val="24"/>
          <w:lang w:eastAsia="ru-RU"/>
        </w:rPr>
      </w:pPr>
      <w:r>
        <w:rPr>
          <w:rFonts w:ascii="Times New Roman" w:hAnsi="Times New Roman"/>
          <w:sz w:val="24"/>
          <w:szCs w:val="24"/>
          <w:lang w:eastAsia="ru-RU"/>
        </w:rPr>
        <w:t>Ц</w:t>
      </w:r>
      <w:r w:rsidRPr="00264A83">
        <w:rPr>
          <w:rFonts w:ascii="Times New Roman" w:hAnsi="Times New Roman"/>
          <w:sz w:val="24"/>
          <w:szCs w:val="24"/>
          <w:lang w:eastAsia="ru-RU"/>
        </w:rPr>
        <w:t>ЕЛИ И ЗАДАЧИ МУНИЦИПАЛЬНОЙ СИСТЕМЫ ОБРАЗОВАНИЯ</w:t>
      </w:r>
    </w:p>
    <w:p w:rsidR="00E27796" w:rsidRPr="00264A83" w:rsidRDefault="00E27796" w:rsidP="00264A83">
      <w:pPr>
        <w:spacing w:after="0" w:line="240" w:lineRule="auto"/>
        <w:ind w:firstLine="708"/>
        <w:jc w:val="both"/>
        <w:rPr>
          <w:rFonts w:ascii="Times New Roman" w:hAnsi="Times New Roman"/>
          <w:sz w:val="24"/>
          <w:szCs w:val="24"/>
          <w:lang w:eastAsia="ru-RU"/>
        </w:rPr>
      </w:pPr>
      <w:r w:rsidRPr="00264A83">
        <w:rPr>
          <w:rFonts w:ascii="Times New Roman" w:hAnsi="Times New Roman"/>
          <w:sz w:val="24"/>
          <w:szCs w:val="24"/>
          <w:lang w:eastAsia="ru-RU"/>
        </w:rPr>
        <w:t>Основным направлением деятельности системы образования является обеспечение доступности получения качественного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в соответствии с законом «Об образовании в Российской Федерации».</w:t>
      </w:r>
    </w:p>
    <w:p w:rsidR="00E27796" w:rsidRPr="00264A83" w:rsidRDefault="00264A83" w:rsidP="00264A83">
      <w:pPr>
        <w:spacing w:after="0" w:line="240" w:lineRule="auto"/>
        <w:ind w:firstLine="708"/>
        <w:jc w:val="both"/>
        <w:rPr>
          <w:rFonts w:ascii="Times New Roman" w:hAnsi="Times New Roman"/>
          <w:sz w:val="24"/>
          <w:szCs w:val="24"/>
          <w:lang w:eastAsia="ru-RU"/>
        </w:rPr>
      </w:pPr>
      <w:r w:rsidRPr="00264A83">
        <w:rPr>
          <w:rFonts w:ascii="Times New Roman" w:hAnsi="Times New Roman"/>
          <w:noProof/>
          <w:sz w:val="24"/>
          <w:szCs w:val="24"/>
          <w:lang w:eastAsia="ru-RU"/>
        </w:rPr>
        <w:pict>
          <v:shape id="Схема 4" o:spid="_x0000_s1028" type="#_x0000_t75" style="position:absolute;left:0;text-align:left;margin-left:175.85pt;margin-top:60.8pt;width:200.65pt;height:157.9pt;z-index:251651584;visibility:visible;mso-wrap-distance-left:18.12pt;mso-wrap-distance-right:17.74pt;mso-wrap-distance-bottom:.31pt"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">
            <v:imagedata r:id="rId7" o:title=""/>
            <o:lock v:ext="edit" aspectratio="f"/>
          </v:shape>
        </w:pict>
      </w:r>
      <w:r w:rsidR="00E27796" w:rsidRPr="00264A83">
        <w:rPr>
          <w:rFonts w:ascii="Times New Roman" w:hAnsi="Times New Roman"/>
          <w:sz w:val="24"/>
          <w:szCs w:val="24"/>
          <w:lang w:eastAsia="ru-RU"/>
        </w:rPr>
        <w:t>Муниципальная образовательная система функционирует и развивается в соответствии с государственной политикой в сфере образования на основе запросов потребителей образовательных услуг МО «Томаринский городской округ» с учетом индивидуальных особенностей обучающихся и возможностей педагогических коллективов образовательных организаций.</w:t>
      </w:r>
    </w:p>
    <w:p w:rsidR="00E27796" w:rsidRPr="00264A83" w:rsidRDefault="00E27796" w:rsidP="00264A83">
      <w:pPr>
        <w:spacing w:line="240" w:lineRule="auto"/>
        <w:rPr>
          <w:rFonts w:ascii="Times New Roman" w:hAnsi="Times New Roman"/>
          <w:sz w:val="24"/>
          <w:szCs w:val="24"/>
          <w:lang w:eastAsia="ru-RU"/>
        </w:rPr>
      </w:pPr>
    </w:p>
    <w:p w:rsidR="00E27796" w:rsidRPr="00264A83" w:rsidRDefault="00E27796" w:rsidP="00264A83">
      <w:pPr>
        <w:tabs>
          <w:tab w:val="left" w:pos="3055"/>
        </w:tabs>
        <w:spacing w:line="240" w:lineRule="auto"/>
        <w:rPr>
          <w:rFonts w:ascii="Times New Roman" w:hAnsi="Times New Roman"/>
          <w:sz w:val="24"/>
          <w:szCs w:val="24"/>
          <w:lang w:eastAsia="ru-RU"/>
        </w:rPr>
      </w:pPr>
      <w:r w:rsidRPr="00264A83">
        <w:rPr>
          <w:rFonts w:ascii="Times New Roman" w:hAnsi="Times New Roman"/>
          <w:sz w:val="24"/>
          <w:szCs w:val="24"/>
          <w:lang w:eastAsia="ru-RU"/>
        </w:rPr>
        <w:tab/>
      </w:r>
    </w:p>
    <w:p w:rsidR="00E27796" w:rsidRPr="00264A83" w:rsidRDefault="00E27796" w:rsidP="00264A83">
      <w:pPr>
        <w:spacing w:line="240" w:lineRule="auto"/>
        <w:rPr>
          <w:rFonts w:ascii="Times New Roman" w:hAnsi="Times New Roman"/>
          <w:sz w:val="24"/>
          <w:szCs w:val="24"/>
          <w:lang w:eastAsia="ru-RU"/>
        </w:rPr>
      </w:pPr>
    </w:p>
    <w:p w:rsidR="00E27796" w:rsidRPr="00264A83" w:rsidRDefault="00E27796" w:rsidP="00264A83">
      <w:pPr>
        <w:spacing w:line="240" w:lineRule="auto"/>
        <w:rPr>
          <w:rFonts w:ascii="Times New Roman" w:hAnsi="Times New Roman"/>
          <w:sz w:val="24"/>
          <w:szCs w:val="24"/>
          <w:lang w:eastAsia="ru-RU"/>
        </w:rPr>
      </w:pPr>
    </w:p>
    <w:p w:rsidR="00E27796" w:rsidRPr="00264A83" w:rsidRDefault="00E27796" w:rsidP="00264A83">
      <w:pPr>
        <w:spacing w:line="240" w:lineRule="auto"/>
        <w:rPr>
          <w:rFonts w:ascii="Times New Roman" w:hAnsi="Times New Roman"/>
          <w:sz w:val="24"/>
          <w:szCs w:val="24"/>
          <w:lang w:eastAsia="ru-RU"/>
        </w:rPr>
      </w:pPr>
    </w:p>
    <w:p w:rsidR="00264A83" w:rsidRDefault="00264A83" w:rsidP="00264A83">
      <w:pPr>
        <w:spacing w:before="441" w:after="0" w:line="240" w:lineRule="auto"/>
        <w:ind w:left="40" w:right="40" w:firstLine="460"/>
        <w:jc w:val="both"/>
        <w:rPr>
          <w:rFonts w:ascii="Times New Roman" w:eastAsia="Arial Unicode MS" w:hAnsi="Times New Roman"/>
          <w:sz w:val="24"/>
          <w:szCs w:val="24"/>
          <w:lang w:eastAsia="ru-RU"/>
        </w:rPr>
      </w:pPr>
    </w:p>
    <w:p w:rsidR="00E27796" w:rsidRPr="00264A83" w:rsidRDefault="00E27796" w:rsidP="00264A83">
      <w:pPr>
        <w:spacing w:before="441" w:after="0" w:line="240" w:lineRule="auto"/>
        <w:ind w:left="40" w:right="40" w:firstLine="46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lastRenderedPageBreak/>
        <w:t>7 мая 2018 года вышел указ Президента РФ «О национальных целях и стратегических задачах развития Российской Федерации на период до 2024 года», обозначивший цели и задачи развития всей системы российского образования. Национальный проект «Образование» - это инициатива, направленная на достижение двух ключевых задач:</w:t>
      </w:r>
    </w:p>
    <w:p w:rsidR="00E27796" w:rsidRPr="00264A83" w:rsidRDefault="00E27796" w:rsidP="00264A83">
      <w:pPr>
        <w:numPr>
          <w:ilvl w:val="0"/>
          <w:numId w:val="30"/>
        </w:numPr>
        <w:spacing w:after="0" w:line="240" w:lineRule="auto"/>
        <w:ind w:right="4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rPr>
        <w:t xml:space="preserve"> </w:t>
      </w:r>
      <w:r w:rsidRPr="00264A83">
        <w:rPr>
          <w:rFonts w:ascii="Times New Roman" w:eastAsia="Arial Unicode MS" w:hAnsi="Times New Roman"/>
          <w:sz w:val="24"/>
          <w:szCs w:val="24"/>
          <w:lang w:eastAsia="ru-RU"/>
        </w:rPr>
        <w:t>обеспечение и вхождение Российской Федерации в число 10 ведущих стран мира по качеству общего образования;</w:t>
      </w:r>
    </w:p>
    <w:p w:rsidR="00E27796" w:rsidRPr="00264A83" w:rsidRDefault="00E27796" w:rsidP="00264A83">
      <w:pPr>
        <w:numPr>
          <w:ilvl w:val="0"/>
          <w:numId w:val="30"/>
        </w:numPr>
        <w:spacing w:after="0" w:line="240" w:lineRule="auto"/>
        <w:ind w:right="4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E27796" w:rsidRPr="00264A83" w:rsidRDefault="00E27796" w:rsidP="00264A83">
      <w:pPr>
        <w:spacing w:after="0" w:line="240" w:lineRule="auto"/>
        <w:ind w:left="40" w:right="40" w:firstLine="668"/>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Национальный проект предполагает реализацию 4 основных направлений развития системы образования:</w:t>
      </w:r>
    </w:p>
    <w:p w:rsidR="00E27796" w:rsidRPr="00264A83" w:rsidRDefault="00E27796" w:rsidP="00264A83">
      <w:pPr>
        <w:numPr>
          <w:ilvl w:val="0"/>
          <w:numId w:val="28"/>
        </w:numPr>
        <w:tabs>
          <w:tab w:val="left" w:pos="846"/>
        </w:tabs>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обновление содержания и технологий образования;</w:t>
      </w:r>
    </w:p>
    <w:p w:rsidR="00E27796" w:rsidRPr="00264A83" w:rsidRDefault="00E27796" w:rsidP="00264A83">
      <w:pPr>
        <w:numPr>
          <w:ilvl w:val="0"/>
          <w:numId w:val="28"/>
        </w:numPr>
        <w:tabs>
          <w:tab w:val="left" w:pos="846"/>
        </w:tabs>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создание необходимой современной инфраструктуры;</w:t>
      </w:r>
    </w:p>
    <w:p w:rsidR="00E27796" w:rsidRPr="00264A83" w:rsidRDefault="00E27796" w:rsidP="00264A83">
      <w:pPr>
        <w:numPr>
          <w:ilvl w:val="0"/>
          <w:numId w:val="28"/>
        </w:numPr>
        <w:tabs>
          <w:tab w:val="left" w:pos="1173"/>
        </w:tabs>
        <w:spacing w:after="0" w:line="240" w:lineRule="auto"/>
        <w:ind w:right="4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подготовка соответствующих профессиональных кадров, их переподготовка и повышение квалификации;</w:t>
      </w:r>
    </w:p>
    <w:p w:rsidR="00E27796" w:rsidRPr="00264A83" w:rsidRDefault="00E27796" w:rsidP="00264A83">
      <w:pPr>
        <w:numPr>
          <w:ilvl w:val="0"/>
          <w:numId w:val="28"/>
        </w:numPr>
        <w:tabs>
          <w:tab w:val="left" w:pos="1114"/>
        </w:tabs>
        <w:spacing w:after="0" w:line="240" w:lineRule="auto"/>
        <w:ind w:left="100" w:right="40" w:firstLine="42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создание наиболее эффективных механизмов управления этой сферой. Все образовательные организации являются участниками 6 федеральных проектов, к реализации которых уже приступили в 2018-2019 учебном году:</w:t>
      </w:r>
    </w:p>
    <w:p w:rsidR="00E27796" w:rsidRPr="00264A83" w:rsidRDefault="00E27796" w:rsidP="00264A83">
      <w:pPr>
        <w:numPr>
          <w:ilvl w:val="0"/>
          <w:numId w:val="29"/>
        </w:numPr>
        <w:tabs>
          <w:tab w:val="left" w:pos="441"/>
        </w:tabs>
        <w:spacing w:after="0" w:line="240" w:lineRule="auto"/>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«Современная школа»;</w:t>
      </w:r>
    </w:p>
    <w:p w:rsidR="00E27796" w:rsidRPr="00264A83" w:rsidRDefault="00E27796" w:rsidP="00264A83">
      <w:pPr>
        <w:numPr>
          <w:ilvl w:val="0"/>
          <w:numId w:val="29"/>
        </w:numPr>
        <w:tabs>
          <w:tab w:val="left" w:pos="441"/>
        </w:tabs>
        <w:spacing w:after="0" w:line="240" w:lineRule="auto"/>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«Успех каждого ребенка»;</w:t>
      </w:r>
    </w:p>
    <w:p w:rsidR="00E27796" w:rsidRPr="00264A83" w:rsidRDefault="00E27796" w:rsidP="00264A83">
      <w:pPr>
        <w:numPr>
          <w:ilvl w:val="0"/>
          <w:numId w:val="29"/>
        </w:numPr>
        <w:tabs>
          <w:tab w:val="left" w:pos="441"/>
        </w:tabs>
        <w:spacing w:after="0" w:line="240" w:lineRule="auto"/>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«Поддержка семей, имеющих детей»;</w:t>
      </w:r>
    </w:p>
    <w:p w:rsidR="00E27796" w:rsidRPr="00264A83" w:rsidRDefault="00E27796" w:rsidP="00264A83">
      <w:pPr>
        <w:numPr>
          <w:ilvl w:val="0"/>
          <w:numId w:val="29"/>
        </w:numPr>
        <w:tabs>
          <w:tab w:val="left" w:pos="441"/>
        </w:tabs>
        <w:spacing w:after="0" w:line="240" w:lineRule="auto"/>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«Цифровая образовательная среда»;</w:t>
      </w:r>
    </w:p>
    <w:p w:rsidR="00E27796" w:rsidRPr="00264A83" w:rsidRDefault="00E27796" w:rsidP="00264A83">
      <w:pPr>
        <w:numPr>
          <w:ilvl w:val="0"/>
          <w:numId w:val="29"/>
        </w:numPr>
        <w:tabs>
          <w:tab w:val="left" w:pos="441"/>
        </w:tabs>
        <w:spacing w:after="0" w:line="240" w:lineRule="auto"/>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«Учитель будущего»;</w:t>
      </w:r>
    </w:p>
    <w:p w:rsidR="00E27796" w:rsidRPr="00264A83" w:rsidRDefault="00E27796" w:rsidP="00264A83">
      <w:pPr>
        <w:numPr>
          <w:ilvl w:val="0"/>
          <w:numId w:val="29"/>
        </w:numPr>
        <w:tabs>
          <w:tab w:val="left" w:pos="441"/>
        </w:tabs>
        <w:spacing w:after="0" w:line="240" w:lineRule="auto"/>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«Социальная активность».</w:t>
      </w:r>
    </w:p>
    <w:p w:rsidR="00E27796" w:rsidRPr="00264A83" w:rsidRDefault="00E27796" w:rsidP="00264A83">
      <w:pPr>
        <w:spacing w:after="0" w:line="240" w:lineRule="auto"/>
        <w:ind w:left="100" w:right="40" w:firstLine="50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Данные проекты четко обозначают круг тех приоритетов, которые должны быть реализованы во всех образовательных организациях.</w:t>
      </w:r>
    </w:p>
    <w:p w:rsidR="00E27796" w:rsidRPr="00264A83" w:rsidRDefault="00E27796" w:rsidP="00264A83">
      <w:pPr>
        <w:pStyle w:val="a7"/>
        <w:spacing w:before="0" w:beforeAutospacing="0" w:after="0" w:afterAutospacing="0"/>
        <w:ind w:firstLine="600"/>
        <w:jc w:val="both"/>
      </w:pPr>
      <w:r w:rsidRPr="00264A83">
        <w:t xml:space="preserve">В Сахалинской области возобновлена подготовка кадрового резерва директоров общеобразовательных организаций. В «Школу резерва» управленческих кадров в системе образования региона на два года обучения  зачислены от МО «Томаринский городской округ» 2 человека. </w:t>
      </w:r>
    </w:p>
    <w:p w:rsidR="00E27796" w:rsidRPr="00264A83" w:rsidRDefault="00E27796" w:rsidP="00264A83">
      <w:pPr>
        <w:pStyle w:val="a7"/>
        <w:spacing w:before="0" w:beforeAutospacing="0" w:after="0" w:afterAutospacing="0"/>
        <w:ind w:firstLine="600"/>
        <w:jc w:val="both"/>
      </w:pPr>
      <w:r w:rsidRPr="00264A83">
        <w:t>Сделан большой шаг в развитии муниципальных систем образований благодаря федеральному проекту «500+». От МО «Томаринский городской округ» в нём принимают участие две общеобразовательные организации.</w:t>
      </w:r>
    </w:p>
    <w:p w:rsidR="00E27796" w:rsidRPr="00264A83" w:rsidRDefault="00E27796" w:rsidP="00264A83">
      <w:pPr>
        <w:pStyle w:val="a7"/>
        <w:spacing w:before="0" w:beforeAutospacing="0" w:after="0" w:afterAutospacing="0"/>
        <w:ind w:firstLine="600"/>
        <w:jc w:val="both"/>
      </w:pPr>
      <w:r w:rsidRPr="00264A83">
        <w:t xml:space="preserve"> Региональная практика - проект «</w:t>
      </w:r>
      <w:proofErr w:type="spellStart"/>
      <w:r w:rsidRPr="00264A83">
        <w:t>СахалинТех</w:t>
      </w:r>
      <w:proofErr w:type="spellEnd"/>
      <w:r w:rsidRPr="00264A83">
        <w:t>», эффективная платформа, призванная создавать качественно новый кадровый потенциал для образования Сахалина и привлекать в регион новые знания и иде</w:t>
      </w:r>
      <w:proofErr w:type="gramStart"/>
      <w:r w:rsidRPr="00264A83">
        <w:t>и-</w:t>
      </w:r>
      <w:proofErr w:type="gramEnd"/>
      <w:r w:rsidRPr="00264A83">
        <w:t xml:space="preserve"> это одно из мероприятий стратегического проекта «Образование без границ»- направленного на привлечение педагогов в регион. Общеобразовательные организации МО «Томаринский городской округ» провели мониторинг и направили заявки для привлечения педагогических кадров. </w:t>
      </w:r>
    </w:p>
    <w:p w:rsidR="00E27796" w:rsidRPr="00264A83" w:rsidRDefault="00E27796" w:rsidP="00264A83">
      <w:pPr>
        <w:spacing w:after="0" w:line="240" w:lineRule="auto"/>
        <w:ind w:left="100" w:right="40" w:firstLine="50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Для достижения стратегической цели, по вектору «Образование» в системе образования округа в течение 2020-2021 учебного года решались основные задачи:</w:t>
      </w:r>
    </w:p>
    <w:p w:rsidR="00E27796" w:rsidRPr="00264A83" w:rsidRDefault="00E27796" w:rsidP="00264A83">
      <w:pPr>
        <w:numPr>
          <w:ilvl w:val="0"/>
          <w:numId w:val="27"/>
        </w:numPr>
        <w:tabs>
          <w:tab w:val="left" w:pos="688"/>
        </w:tabs>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обеспечение обновления содержания и технологий образования;</w:t>
      </w:r>
    </w:p>
    <w:p w:rsidR="00E27796" w:rsidRPr="00264A83" w:rsidRDefault="00E27796" w:rsidP="00264A83">
      <w:pPr>
        <w:numPr>
          <w:ilvl w:val="0"/>
          <w:numId w:val="27"/>
        </w:numPr>
        <w:tabs>
          <w:tab w:val="left" w:pos="683"/>
        </w:tabs>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подготовка высокопрофессиональных педагогических кадров;</w:t>
      </w:r>
    </w:p>
    <w:p w:rsidR="00E27796" w:rsidRPr="00264A83" w:rsidRDefault="00E27796" w:rsidP="00264A83">
      <w:pPr>
        <w:numPr>
          <w:ilvl w:val="0"/>
          <w:numId w:val="27"/>
        </w:numPr>
        <w:tabs>
          <w:tab w:val="left" w:pos="678"/>
        </w:tabs>
        <w:spacing w:after="226"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повышение качества образования всех уровней.</w:t>
      </w:r>
    </w:p>
    <w:p w:rsidR="00E27796" w:rsidRPr="00264A83" w:rsidRDefault="00E27796" w:rsidP="00264A83">
      <w:pPr>
        <w:pStyle w:val="a9"/>
        <w:spacing w:line="240" w:lineRule="auto"/>
        <w:jc w:val="center"/>
        <w:rPr>
          <w:rFonts w:ascii="Times New Roman" w:hAnsi="Times New Roman"/>
          <w:sz w:val="24"/>
          <w:szCs w:val="24"/>
        </w:rPr>
      </w:pPr>
      <w:r w:rsidRPr="00264A83">
        <w:rPr>
          <w:rFonts w:ascii="Times New Roman" w:hAnsi="Times New Roman"/>
          <w:sz w:val="24"/>
          <w:szCs w:val="24"/>
        </w:rPr>
        <w:t>РАЗДЕЛ 2.</w:t>
      </w:r>
    </w:p>
    <w:p w:rsidR="00E27796" w:rsidRPr="00264A83" w:rsidRDefault="00E27796" w:rsidP="00264A83">
      <w:pPr>
        <w:pStyle w:val="a9"/>
        <w:spacing w:line="240" w:lineRule="auto"/>
        <w:jc w:val="center"/>
        <w:rPr>
          <w:rFonts w:ascii="Times New Roman" w:hAnsi="Times New Roman"/>
          <w:sz w:val="24"/>
          <w:szCs w:val="24"/>
        </w:rPr>
      </w:pPr>
      <w:r w:rsidRPr="00264A83">
        <w:rPr>
          <w:rFonts w:ascii="Times New Roman" w:hAnsi="Times New Roman"/>
          <w:sz w:val="24"/>
          <w:szCs w:val="24"/>
        </w:rPr>
        <w:t>ДОСТУПНОСТЬ ОБРАЗОВАНИЯ</w:t>
      </w:r>
    </w:p>
    <w:p w:rsidR="00E27796" w:rsidRPr="00264A83" w:rsidRDefault="00E27796" w:rsidP="00264A83">
      <w:pPr>
        <w:pStyle w:val="4"/>
        <w:spacing w:line="240" w:lineRule="auto"/>
        <w:rPr>
          <w:rFonts w:ascii="Times New Roman" w:hAnsi="Times New Roman"/>
          <w:sz w:val="24"/>
          <w:szCs w:val="24"/>
        </w:rPr>
      </w:pPr>
      <w:r w:rsidRPr="00264A83">
        <w:rPr>
          <w:rFonts w:ascii="Times New Roman" w:hAnsi="Times New Roman"/>
          <w:sz w:val="24"/>
          <w:szCs w:val="24"/>
        </w:rPr>
        <w:t>2.1. Структура сети образовательных учреждений и динамика ее изменений.</w:t>
      </w:r>
    </w:p>
    <w:p w:rsidR="00E27796" w:rsidRPr="00264A83" w:rsidRDefault="00E27796" w:rsidP="00264A83">
      <w:pPr>
        <w:spacing w:before="30" w:after="0" w:line="240" w:lineRule="auto"/>
        <w:ind w:left="100" w:right="40" w:firstLine="42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Образовательное пространство МО «Томаринский городской округ» представляет сеть учреждений, где созданы условия для общего и дополнительного образования детей. </w:t>
      </w:r>
    </w:p>
    <w:p w:rsidR="00E27796" w:rsidRPr="00264A83" w:rsidRDefault="00E27796" w:rsidP="00264A83">
      <w:pPr>
        <w:spacing w:after="0" w:line="240" w:lineRule="auto"/>
        <w:ind w:left="100" w:right="40" w:firstLine="42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Система образования округа включает в себя 10 образовательных организаций:</w:t>
      </w:r>
    </w:p>
    <w:p w:rsidR="00E27796" w:rsidRPr="00264A83" w:rsidRDefault="00E27796" w:rsidP="00264A83">
      <w:pPr>
        <w:numPr>
          <w:ilvl w:val="0"/>
          <w:numId w:val="31"/>
        </w:numPr>
        <w:spacing w:after="0" w:line="240" w:lineRule="auto"/>
        <w:ind w:right="4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 школы, из них 3 расположены в сельской местности;</w:t>
      </w:r>
    </w:p>
    <w:p w:rsidR="00E27796" w:rsidRPr="00264A83" w:rsidRDefault="00E27796" w:rsidP="00264A83">
      <w:pPr>
        <w:numPr>
          <w:ilvl w:val="0"/>
          <w:numId w:val="31"/>
        </w:numPr>
        <w:spacing w:after="0" w:line="240" w:lineRule="auto"/>
        <w:ind w:right="4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 дошкольные образовательные организации, из них 2 организации расположены в сельской местности;</w:t>
      </w:r>
    </w:p>
    <w:p w:rsidR="00E27796" w:rsidRPr="00264A83" w:rsidRDefault="00E27796" w:rsidP="00264A83">
      <w:pPr>
        <w:numPr>
          <w:ilvl w:val="0"/>
          <w:numId w:val="32"/>
        </w:num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lastRenderedPageBreak/>
        <w:t>2 учреждения дополнительного образования, из них одно учреждение расположено в сельской местности.</w:t>
      </w:r>
    </w:p>
    <w:p w:rsidR="00E27796" w:rsidRPr="00264A83" w:rsidRDefault="00E27796" w:rsidP="00264A83">
      <w:pPr>
        <w:pStyle w:val="a7"/>
        <w:ind w:firstLine="708"/>
        <w:jc w:val="both"/>
      </w:pPr>
      <w:r w:rsidRPr="00264A83">
        <w:t xml:space="preserve">Замечательным событием в октябре 2020 года стало введение в эксплуатацию детского сада №1 «Остров детства» в с. Ильинское на 110 мест (МБДОУ детский сад №1 «Остров </w:t>
      </w:r>
      <w:proofErr w:type="spellStart"/>
      <w:r w:rsidRPr="00264A83">
        <w:t>детства»и</w:t>
      </w:r>
      <w:proofErr w:type="spellEnd"/>
      <w:r w:rsidRPr="00264A83">
        <w:t xml:space="preserve"> </w:t>
      </w:r>
      <w:proofErr w:type="spellStart"/>
      <w:r w:rsidRPr="00264A83">
        <w:t>с</w:t>
      </w:r>
      <w:proofErr w:type="gramStart"/>
      <w:r w:rsidRPr="00264A83">
        <w:t>.И</w:t>
      </w:r>
      <w:proofErr w:type="gramEnd"/>
      <w:r w:rsidRPr="00264A83">
        <w:t>льинское</w:t>
      </w:r>
      <w:proofErr w:type="spellEnd"/>
      <w:r w:rsidRPr="00264A83">
        <w:t>).</w:t>
      </w:r>
    </w:p>
    <w:p w:rsidR="00E27796" w:rsidRPr="00264A83" w:rsidRDefault="00E27796" w:rsidP="00264A83">
      <w:pPr>
        <w:spacing w:after="0" w:line="240" w:lineRule="auto"/>
        <w:ind w:firstLine="708"/>
        <w:jc w:val="both"/>
        <w:rPr>
          <w:rFonts w:ascii="Times New Roman" w:hAnsi="Times New Roman"/>
          <w:sz w:val="24"/>
          <w:szCs w:val="24"/>
          <w:lang w:eastAsia="ru-RU"/>
        </w:rPr>
      </w:pPr>
      <w:r w:rsidRPr="00264A83">
        <w:rPr>
          <w:rFonts w:ascii="Times New Roman" w:hAnsi="Times New Roman"/>
          <w:sz w:val="24"/>
          <w:szCs w:val="24"/>
          <w:lang w:eastAsia="ru-RU"/>
        </w:rPr>
        <w:t xml:space="preserve">В образовательных организациях </w:t>
      </w:r>
      <w:proofErr w:type="gramStart"/>
      <w:r w:rsidRPr="00264A83">
        <w:rPr>
          <w:rFonts w:ascii="Times New Roman" w:hAnsi="Times New Roman"/>
          <w:sz w:val="24"/>
          <w:szCs w:val="24"/>
          <w:lang w:eastAsia="ru-RU"/>
        </w:rPr>
        <w:t>на конец</w:t>
      </w:r>
      <w:proofErr w:type="gramEnd"/>
      <w:r w:rsidRPr="00264A83">
        <w:rPr>
          <w:rFonts w:ascii="Times New Roman" w:hAnsi="Times New Roman"/>
          <w:sz w:val="24"/>
          <w:szCs w:val="24"/>
          <w:lang w:eastAsia="ru-RU"/>
        </w:rPr>
        <w:t xml:space="preserve"> 2020-2021 учебного года обучалось и воспитывалось  1488 человек  (1037 школьников и 451 дошкольник).</w:t>
      </w:r>
    </w:p>
    <w:p w:rsidR="00E27796" w:rsidRPr="00264A83" w:rsidRDefault="00E27796" w:rsidP="00264A83">
      <w:pPr>
        <w:spacing w:after="0" w:line="240" w:lineRule="auto"/>
        <w:ind w:firstLine="708"/>
        <w:jc w:val="both"/>
        <w:rPr>
          <w:rFonts w:ascii="Times New Roman" w:hAnsi="Times New Roman"/>
          <w:sz w:val="24"/>
          <w:szCs w:val="24"/>
          <w:lang w:eastAsia="ru-RU"/>
        </w:rPr>
      </w:pPr>
    </w:p>
    <w:p w:rsidR="00E27796" w:rsidRPr="00264A83" w:rsidRDefault="00E27796" w:rsidP="00264A83">
      <w:pPr>
        <w:pStyle w:val="4"/>
        <w:spacing w:line="240" w:lineRule="auto"/>
        <w:rPr>
          <w:rFonts w:ascii="Times New Roman" w:hAnsi="Times New Roman"/>
          <w:sz w:val="24"/>
          <w:szCs w:val="24"/>
        </w:rPr>
      </w:pPr>
      <w:r w:rsidRPr="00264A83">
        <w:rPr>
          <w:rFonts w:ascii="Times New Roman" w:hAnsi="Times New Roman"/>
          <w:sz w:val="24"/>
          <w:szCs w:val="24"/>
        </w:rPr>
        <w:t>2.2. Контингент обучающихся и охват образованием детей соответствующего возраста. Обеспечение равного доступа к качественному образованию: дошкольный уровень, школьный уровень.</w:t>
      </w:r>
    </w:p>
    <w:p w:rsidR="00E27796" w:rsidRPr="00264A83" w:rsidRDefault="00264A83" w:rsidP="00264A83">
      <w:pPr>
        <w:spacing w:line="240" w:lineRule="auto"/>
        <w:jc w:val="center"/>
        <w:rPr>
          <w:rFonts w:ascii="Times New Roman" w:hAnsi="Times New Roman"/>
          <w:b/>
          <w:i/>
          <w:sz w:val="24"/>
          <w:szCs w:val="24"/>
          <w:u w:val="single"/>
        </w:rPr>
      </w:pPr>
      <w:r w:rsidRPr="00264A83">
        <w:rPr>
          <w:rFonts w:ascii="Times New Roman" w:hAnsi="Times New Roman"/>
          <w:noProof/>
          <w:sz w:val="24"/>
          <w:szCs w:val="24"/>
          <w:lang w:eastAsia="ru-RU"/>
        </w:rPr>
        <w:pict>
          <v:shape id="Рисунок 21" o:spid="_x0000_s1029" type="#_x0000_t75" style="position:absolute;left:0;text-align:left;margin-left:17.1pt;margin-top:28.45pt;width:130.5pt;height:161.5pt;z-index:-251654656;visibility:visible" wrapcoords="-124 0 -124 21500 21600 21500 21600 0 -124 0">
            <v:imagedata r:id="rId8" o:title="" croptop="14106f" cropbottom="13498f"/>
            <w10:wrap type="tight"/>
          </v:shape>
        </w:pict>
      </w:r>
      <w:r w:rsidR="00E27796" w:rsidRPr="00264A83">
        <w:rPr>
          <w:rFonts w:ascii="Times New Roman" w:hAnsi="Times New Roman"/>
          <w:b/>
          <w:i/>
          <w:sz w:val="24"/>
          <w:szCs w:val="24"/>
          <w:u w:val="single"/>
        </w:rPr>
        <w:t>Дошкольный уровень</w:t>
      </w:r>
    </w:p>
    <w:p w:rsidR="00E27796" w:rsidRPr="00264A83" w:rsidRDefault="00E27796" w:rsidP="00264A83">
      <w:pPr>
        <w:spacing w:line="240" w:lineRule="auto"/>
        <w:ind w:firstLine="708"/>
        <w:jc w:val="both"/>
        <w:rPr>
          <w:rFonts w:ascii="Times New Roman" w:hAnsi="Times New Roman"/>
          <w:sz w:val="24"/>
          <w:szCs w:val="24"/>
        </w:rPr>
      </w:pPr>
      <w:r w:rsidRPr="00264A83">
        <w:rPr>
          <w:rFonts w:ascii="Times New Roman" w:hAnsi="Times New Roman"/>
          <w:sz w:val="24"/>
          <w:szCs w:val="24"/>
        </w:rPr>
        <w:t>В округе функционирует система дошкольного образования, где успешно реализуется комплекс мер, направленных на обеспечение шаговой доступности и соблюдение прав ребёнка на получение бесплатного дошкольного образования.</w:t>
      </w:r>
    </w:p>
    <w:p w:rsidR="00E27796" w:rsidRPr="00264A83" w:rsidRDefault="00E27796" w:rsidP="00264A83">
      <w:pPr>
        <w:spacing w:line="240" w:lineRule="auto"/>
        <w:ind w:firstLine="708"/>
        <w:jc w:val="both"/>
        <w:rPr>
          <w:rFonts w:ascii="Times New Roman" w:hAnsi="Times New Roman"/>
          <w:sz w:val="24"/>
          <w:szCs w:val="24"/>
        </w:rPr>
      </w:pPr>
      <w:r w:rsidRPr="00264A83">
        <w:rPr>
          <w:rFonts w:ascii="Times New Roman" w:hAnsi="Times New Roman"/>
          <w:sz w:val="24"/>
          <w:szCs w:val="24"/>
        </w:rPr>
        <w:t xml:space="preserve">Система дошкольного образования округа включает 4 муниципальных бюджетных дошкольных образовательных учреждений, из них 2 расположены в г. Томари и 2 в сельской местности (с. Красногорск, с. Ильинское), а также дошкольные группы при МБОУ СОШ с. Красногорск и МБОУ СОШ с. </w:t>
      </w:r>
      <w:proofErr w:type="gramStart"/>
      <w:r w:rsidRPr="00264A83">
        <w:rPr>
          <w:rFonts w:ascii="Times New Roman" w:hAnsi="Times New Roman"/>
          <w:sz w:val="24"/>
          <w:szCs w:val="24"/>
        </w:rPr>
        <w:t>Пензенское</w:t>
      </w:r>
      <w:proofErr w:type="gramEnd"/>
      <w:r w:rsidRPr="00264A83">
        <w:rPr>
          <w:rFonts w:ascii="Times New Roman" w:hAnsi="Times New Roman"/>
          <w:sz w:val="24"/>
          <w:szCs w:val="24"/>
        </w:rPr>
        <w:t>. Детские сады работают по 10-ти часовому режиму при пятидневной рабочей неделе.</w:t>
      </w:r>
    </w:p>
    <w:p w:rsidR="00E27796" w:rsidRPr="00264A83" w:rsidRDefault="00E27796" w:rsidP="00264A83">
      <w:pPr>
        <w:spacing w:line="240" w:lineRule="auto"/>
        <w:ind w:firstLine="708"/>
        <w:jc w:val="both"/>
        <w:rPr>
          <w:rFonts w:ascii="Times New Roman" w:hAnsi="Times New Roman"/>
          <w:sz w:val="24"/>
          <w:szCs w:val="24"/>
        </w:rPr>
      </w:pPr>
      <w:r w:rsidRPr="00264A83">
        <w:rPr>
          <w:rFonts w:ascii="Times New Roman" w:hAnsi="Times New Roman"/>
          <w:sz w:val="24"/>
          <w:szCs w:val="24"/>
        </w:rPr>
        <w:t>Проектная мощность дошкольных образовательных учреждений составляет 511 мест, предельная наполняемость, установленная санитарно-эпидемиологическими правилами и нормами-492 места.</w:t>
      </w:r>
    </w:p>
    <w:p w:rsidR="00E27796" w:rsidRPr="00264A83" w:rsidRDefault="00E27796" w:rsidP="00264A83">
      <w:pPr>
        <w:spacing w:after="0" w:line="240" w:lineRule="auto"/>
        <w:ind w:firstLine="708"/>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Динамика показателей развития сети МБДОУ</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4"/>
        <w:gridCol w:w="567"/>
        <w:gridCol w:w="1134"/>
        <w:gridCol w:w="993"/>
        <w:gridCol w:w="992"/>
        <w:gridCol w:w="992"/>
        <w:gridCol w:w="1134"/>
        <w:gridCol w:w="1134"/>
      </w:tblGrid>
      <w:tr w:rsidR="00E27796" w:rsidRPr="00264A83" w:rsidTr="00A422CF">
        <w:trPr>
          <w:trHeight w:val="576"/>
        </w:trPr>
        <w:tc>
          <w:tcPr>
            <w:tcW w:w="3794" w:type="dxa"/>
          </w:tcPr>
          <w:p w:rsidR="00E27796" w:rsidRPr="00264A83" w:rsidRDefault="00E27796" w:rsidP="00264A83">
            <w:pPr>
              <w:framePr w:wrap="notBeside" w:vAnchor="text" w:hAnchor="page" w:x="1090" w:y="288"/>
              <w:spacing w:after="0" w:line="240" w:lineRule="auto"/>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Наименование показателя</w:t>
            </w:r>
          </w:p>
        </w:tc>
        <w:tc>
          <w:tcPr>
            <w:tcW w:w="567" w:type="dxa"/>
          </w:tcPr>
          <w:p w:rsidR="00E27796" w:rsidRPr="00264A83" w:rsidRDefault="00E27796" w:rsidP="00264A83">
            <w:pPr>
              <w:framePr w:wrap="notBeside" w:vAnchor="text" w:hAnchor="page" w:x="1090" w:y="288"/>
              <w:spacing w:after="0" w:line="240" w:lineRule="auto"/>
              <w:ind w:left="200"/>
              <w:rPr>
                <w:rFonts w:ascii="Times New Roman" w:eastAsia="Arial Unicode MS" w:hAnsi="Times New Roman"/>
                <w:i/>
                <w:color w:val="000000"/>
                <w:sz w:val="24"/>
                <w:szCs w:val="24"/>
                <w:lang w:eastAsia="ru-RU"/>
              </w:rPr>
            </w:pPr>
          </w:p>
        </w:tc>
        <w:tc>
          <w:tcPr>
            <w:tcW w:w="1134" w:type="dxa"/>
          </w:tcPr>
          <w:p w:rsidR="00E27796" w:rsidRPr="00264A83" w:rsidRDefault="00E27796" w:rsidP="00264A83">
            <w:pPr>
              <w:framePr w:wrap="notBeside" w:vAnchor="text" w:hAnchor="page" w:x="1090" w:y="288"/>
              <w:spacing w:after="0" w:line="240" w:lineRule="auto"/>
              <w:ind w:right="200"/>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2016 год</w:t>
            </w:r>
          </w:p>
        </w:tc>
        <w:tc>
          <w:tcPr>
            <w:tcW w:w="993" w:type="dxa"/>
          </w:tcPr>
          <w:p w:rsidR="00E27796" w:rsidRPr="00264A83" w:rsidRDefault="00E27796" w:rsidP="00264A83">
            <w:pPr>
              <w:framePr w:wrap="notBeside" w:vAnchor="text" w:hAnchor="page" w:x="1090" w:y="288"/>
              <w:spacing w:after="0" w:line="240" w:lineRule="auto"/>
              <w:ind w:right="200"/>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2017 год</w:t>
            </w:r>
          </w:p>
        </w:tc>
        <w:tc>
          <w:tcPr>
            <w:tcW w:w="992" w:type="dxa"/>
          </w:tcPr>
          <w:p w:rsidR="00E27796" w:rsidRPr="00264A83" w:rsidRDefault="00E27796" w:rsidP="00264A83">
            <w:pPr>
              <w:framePr w:wrap="notBeside" w:vAnchor="text" w:hAnchor="page" w:x="1090" w:y="288"/>
              <w:spacing w:after="0" w:line="240" w:lineRule="auto"/>
              <w:ind w:right="200"/>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2018</w:t>
            </w:r>
          </w:p>
          <w:p w:rsidR="00E27796" w:rsidRPr="00264A83" w:rsidRDefault="00E27796" w:rsidP="00264A83">
            <w:pPr>
              <w:framePr w:wrap="notBeside" w:vAnchor="text" w:hAnchor="page" w:x="1090" w:y="288"/>
              <w:spacing w:after="0" w:line="240" w:lineRule="auto"/>
              <w:ind w:right="200"/>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год</w:t>
            </w:r>
          </w:p>
          <w:p w:rsidR="00E27796" w:rsidRPr="00264A83" w:rsidRDefault="00E27796" w:rsidP="00264A83">
            <w:pPr>
              <w:framePr w:wrap="notBeside" w:vAnchor="text" w:hAnchor="page" w:x="1090" w:y="288"/>
              <w:spacing w:after="0" w:line="240" w:lineRule="auto"/>
              <w:ind w:right="200"/>
              <w:jc w:val="center"/>
              <w:rPr>
                <w:rFonts w:ascii="Times New Roman" w:eastAsia="Arial Unicode MS" w:hAnsi="Times New Roman"/>
                <w:i/>
                <w:color w:val="000000"/>
                <w:sz w:val="24"/>
                <w:szCs w:val="24"/>
                <w:lang w:eastAsia="ru-RU"/>
              </w:rPr>
            </w:pPr>
          </w:p>
        </w:tc>
        <w:tc>
          <w:tcPr>
            <w:tcW w:w="992" w:type="dxa"/>
          </w:tcPr>
          <w:p w:rsidR="00E27796" w:rsidRPr="00264A83" w:rsidRDefault="00E27796" w:rsidP="00264A83">
            <w:pPr>
              <w:framePr w:wrap="notBeside" w:vAnchor="text" w:hAnchor="page" w:x="1090" w:y="288"/>
              <w:spacing w:after="0" w:line="240" w:lineRule="auto"/>
              <w:ind w:right="200"/>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 xml:space="preserve">2019 </w:t>
            </w:r>
          </w:p>
          <w:p w:rsidR="00E27796" w:rsidRPr="00264A83" w:rsidRDefault="00E27796" w:rsidP="00264A83">
            <w:pPr>
              <w:framePr w:wrap="notBeside" w:vAnchor="text" w:hAnchor="page" w:x="1090" w:y="288"/>
              <w:spacing w:after="0" w:line="240" w:lineRule="auto"/>
              <w:ind w:right="200"/>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год</w:t>
            </w:r>
          </w:p>
          <w:p w:rsidR="00E27796" w:rsidRPr="00264A83" w:rsidRDefault="00E27796" w:rsidP="00264A83">
            <w:pPr>
              <w:framePr w:wrap="notBeside" w:vAnchor="text" w:hAnchor="page" w:x="1090" w:y="288"/>
              <w:spacing w:after="0" w:line="240" w:lineRule="auto"/>
              <w:ind w:right="200"/>
              <w:jc w:val="center"/>
              <w:rPr>
                <w:rFonts w:ascii="Times New Roman" w:eastAsia="Arial Unicode MS" w:hAnsi="Times New Roman"/>
                <w:i/>
                <w:color w:val="000000"/>
                <w:sz w:val="24"/>
                <w:szCs w:val="24"/>
                <w:lang w:eastAsia="ru-RU"/>
              </w:rPr>
            </w:pPr>
          </w:p>
        </w:tc>
        <w:tc>
          <w:tcPr>
            <w:tcW w:w="1134" w:type="dxa"/>
          </w:tcPr>
          <w:p w:rsidR="00E27796" w:rsidRPr="00264A83" w:rsidRDefault="00E27796" w:rsidP="00264A83">
            <w:pPr>
              <w:framePr w:wrap="notBeside" w:vAnchor="text" w:hAnchor="page" w:x="1090" w:y="288"/>
              <w:spacing w:after="0" w:line="240" w:lineRule="auto"/>
              <w:ind w:right="200"/>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2020 год</w:t>
            </w:r>
          </w:p>
        </w:tc>
        <w:tc>
          <w:tcPr>
            <w:tcW w:w="1134" w:type="dxa"/>
          </w:tcPr>
          <w:p w:rsidR="00E27796" w:rsidRPr="00264A83" w:rsidRDefault="00E27796" w:rsidP="00264A83">
            <w:pPr>
              <w:framePr w:wrap="notBeside" w:vAnchor="text" w:hAnchor="page" w:x="1090" w:y="288"/>
              <w:spacing w:after="0" w:line="240" w:lineRule="auto"/>
              <w:ind w:right="200"/>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2021</w:t>
            </w:r>
          </w:p>
          <w:p w:rsidR="00E27796" w:rsidRPr="00264A83" w:rsidRDefault="00E27796" w:rsidP="00264A83">
            <w:pPr>
              <w:framePr w:wrap="notBeside" w:vAnchor="text" w:hAnchor="page" w:x="1090" w:y="288"/>
              <w:spacing w:after="0" w:line="240" w:lineRule="auto"/>
              <w:ind w:right="200"/>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год</w:t>
            </w:r>
          </w:p>
        </w:tc>
      </w:tr>
      <w:tr w:rsidR="00E27796" w:rsidRPr="00264A83" w:rsidTr="00A422CF">
        <w:trPr>
          <w:trHeight w:val="278"/>
        </w:trPr>
        <w:tc>
          <w:tcPr>
            <w:tcW w:w="3794" w:type="dxa"/>
          </w:tcPr>
          <w:p w:rsidR="00E27796" w:rsidRPr="00264A83" w:rsidRDefault="00E27796" w:rsidP="00264A83">
            <w:pPr>
              <w:framePr w:wrap="notBeside" w:vAnchor="text" w:hAnchor="page" w:x="1090" w:y="288"/>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Количество функционирующих групп</w:t>
            </w:r>
          </w:p>
        </w:tc>
        <w:tc>
          <w:tcPr>
            <w:tcW w:w="567" w:type="dxa"/>
          </w:tcPr>
          <w:p w:rsidR="00E27796" w:rsidRPr="00264A83" w:rsidRDefault="00E27796" w:rsidP="00264A83">
            <w:pPr>
              <w:framePr w:wrap="notBeside" w:vAnchor="text" w:hAnchor="page" w:x="1090" w:y="288"/>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шт.</w:t>
            </w:r>
          </w:p>
        </w:tc>
        <w:tc>
          <w:tcPr>
            <w:tcW w:w="1134" w:type="dxa"/>
          </w:tcPr>
          <w:p w:rsidR="00E27796" w:rsidRPr="00264A83" w:rsidRDefault="00E27796" w:rsidP="00264A83">
            <w:pPr>
              <w:framePr w:wrap="notBeside" w:vAnchor="text" w:hAnchor="page" w:x="1090" w:y="288"/>
              <w:spacing w:after="0" w:line="240" w:lineRule="auto"/>
              <w:ind w:left="380"/>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w:t>
            </w:r>
          </w:p>
        </w:tc>
        <w:tc>
          <w:tcPr>
            <w:tcW w:w="993" w:type="dxa"/>
          </w:tcPr>
          <w:p w:rsidR="00E27796" w:rsidRPr="00264A83" w:rsidRDefault="00E27796" w:rsidP="00264A83">
            <w:pPr>
              <w:framePr w:wrap="notBeside" w:vAnchor="text" w:hAnchor="page" w:x="1090" w:y="288"/>
              <w:spacing w:after="0" w:line="240" w:lineRule="auto"/>
              <w:ind w:left="380"/>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w:t>
            </w:r>
          </w:p>
        </w:tc>
        <w:tc>
          <w:tcPr>
            <w:tcW w:w="992" w:type="dxa"/>
          </w:tcPr>
          <w:p w:rsidR="00E27796" w:rsidRPr="00264A83" w:rsidRDefault="00E27796" w:rsidP="00264A83">
            <w:pPr>
              <w:framePr w:wrap="notBeside" w:vAnchor="text" w:hAnchor="page" w:x="1090" w:y="288"/>
              <w:spacing w:after="0" w:line="240" w:lineRule="auto"/>
              <w:ind w:left="380"/>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w:t>
            </w:r>
          </w:p>
        </w:tc>
        <w:tc>
          <w:tcPr>
            <w:tcW w:w="992" w:type="dxa"/>
          </w:tcPr>
          <w:p w:rsidR="00E27796" w:rsidRPr="00264A83" w:rsidRDefault="00E27796" w:rsidP="00264A83">
            <w:pPr>
              <w:framePr w:wrap="notBeside" w:vAnchor="text" w:hAnchor="page" w:x="1090" w:y="288"/>
              <w:spacing w:after="0" w:line="240" w:lineRule="auto"/>
              <w:ind w:left="380"/>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w:t>
            </w:r>
          </w:p>
        </w:tc>
        <w:tc>
          <w:tcPr>
            <w:tcW w:w="1134" w:type="dxa"/>
          </w:tcPr>
          <w:p w:rsidR="00E27796" w:rsidRPr="00264A83" w:rsidRDefault="00E27796" w:rsidP="00264A83">
            <w:pPr>
              <w:framePr w:wrap="notBeside" w:vAnchor="text" w:hAnchor="page" w:x="1090" w:y="288"/>
              <w:spacing w:after="0" w:line="240" w:lineRule="auto"/>
              <w:ind w:left="380"/>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21</w:t>
            </w:r>
          </w:p>
        </w:tc>
        <w:tc>
          <w:tcPr>
            <w:tcW w:w="1134" w:type="dxa"/>
          </w:tcPr>
          <w:p w:rsidR="00E27796" w:rsidRPr="00264A83" w:rsidRDefault="00E27796" w:rsidP="00264A83">
            <w:pPr>
              <w:framePr w:wrap="notBeside" w:vAnchor="text" w:hAnchor="page" w:x="1090" w:y="288"/>
              <w:spacing w:after="0" w:line="240" w:lineRule="auto"/>
              <w:ind w:left="380"/>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25</w:t>
            </w:r>
          </w:p>
        </w:tc>
      </w:tr>
      <w:tr w:rsidR="00E27796" w:rsidRPr="00264A83" w:rsidTr="00A422CF">
        <w:trPr>
          <w:trHeight w:val="557"/>
        </w:trPr>
        <w:tc>
          <w:tcPr>
            <w:tcW w:w="3794" w:type="dxa"/>
          </w:tcPr>
          <w:p w:rsidR="00E27796" w:rsidRPr="00264A83" w:rsidRDefault="00E27796" w:rsidP="00264A83">
            <w:pPr>
              <w:framePr w:wrap="notBeside" w:vAnchor="text" w:hAnchor="page" w:x="1090" w:y="288"/>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Количество детей, охваченных услугами дошкольного образования</w:t>
            </w:r>
          </w:p>
        </w:tc>
        <w:tc>
          <w:tcPr>
            <w:tcW w:w="567" w:type="dxa"/>
          </w:tcPr>
          <w:p w:rsidR="00E27796" w:rsidRPr="00264A83" w:rsidRDefault="00E27796" w:rsidP="00264A83">
            <w:pPr>
              <w:framePr w:wrap="notBeside" w:vAnchor="text" w:hAnchor="page" w:x="1090" w:y="288"/>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чел.</w:t>
            </w:r>
          </w:p>
        </w:tc>
        <w:tc>
          <w:tcPr>
            <w:tcW w:w="1134" w:type="dxa"/>
          </w:tcPr>
          <w:p w:rsidR="00E27796" w:rsidRPr="00264A83" w:rsidRDefault="00E27796" w:rsidP="00264A83">
            <w:pPr>
              <w:framePr w:wrap="notBeside" w:vAnchor="text" w:hAnchor="page" w:x="1090" w:y="288"/>
              <w:spacing w:after="0" w:line="240" w:lineRule="auto"/>
              <w:ind w:left="380"/>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375</w:t>
            </w:r>
          </w:p>
        </w:tc>
        <w:tc>
          <w:tcPr>
            <w:tcW w:w="993" w:type="dxa"/>
          </w:tcPr>
          <w:p w:rsidR="00E27796" w:rsidRPr="00264A83" w:rsidRDefault="00E27796" w:rsidP="00264A83">
            <w:pPr>
              <w:framePr w:wrap="notBeside" w:vAnchor="text" w:hAnchor="page" w:x="1090" w:y="288"/>
              <w:spacing w:after="0" w:line="240" w:lineRule="auto"/>
              <w:ind w:left="380"/>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389</w:t>
            </w:r>
          </w:p>
        </w:tc>
        <w:tc>
          <w:tcPr>
            <w:tcW w:w="992" w:type="dxa"/>
          </w:tcPr>
          <w:p w:rsidR="00E27796" w:rsidRPr="00264A83" w:rsidRDefault="00E27796" w:rsidP="00264A83">
            <w:pPr>
              <w:framePr w:wrap="notBeside" w:vAnchor="text" w:hAnchor="page" w:x="1090" w:y="288"/>
              <w:spacing w:after="0" w:line="240" w:lineRule="auto"/>
              <w:ind w:left="380"/>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401</w:t>
            </w:r>
          </w:p>
        </w:tc>
        <w:tc>
          <w:tcPr>
            <w:tcW w:w="992" w:type="dxa"/>
          </w:tcPr>
          <w:p w:rsidR="00E27796" w:rsidRPr="00264A83" w:rsidRDefault="00E27796" w:rsidP="00264A83">
            <w:pPr>
              <w:framePr w:wrap="notBeside" w:vAnchor="text" w:hAnchor="page" w:x="1090" w:y="288"/>
              <w:spacing w:after="0" w:line="240" w:lineRule="auto"/>
              <w:ind w:left="380"/>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394</w:t>
            </w:r>
          </w:p>
        </w:tc>
        <w:tc>
          <w:tcPr>
            <w:tcW w:w="1134" w:type="dxa"/>
          </w:tcPr>
          <w:p w:rsidR="00E27796" w:rsidRPr="00264A83" w:rsidRDefault="00E27796" w:rsidP="00264A83">
            <w:pPr>
              <w:framePr w:wrap="notBeside" w:vAnchor="text" w:hAnchor="page" w:x="1090" w:y="288"/>
              <w:spacing w:after="0" w:line="240" w:lineRule="auto"/>
              <w:ind w:left="380"/>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406</w:t>
            </w:r>
          </w:p>
        </w:tc>
        <w:tc>
          <w:tcPr>
            <w:tcW w:w="1134" w:type="dxa"/>
          </w:tcPr>
          <w:p w:rsidR="00E27796" w:rsidRPr="00264A83" w:rsidRDefault="00E27796" w:rsidP="00264A83">
            <w:pPr>
              <w:framePr w:wrap="notBeside" w:vAnchor="text" w:hAnchor="page" w:x="1090" w:y="288"/>
              <w:spacing w:after="0" w:line="240" w:lineRule="auto"/>
              <w:ind w:left="380"/>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431</w:t>
            </w:r>
          </w:p>
        </w:tc>
      </w:tr>
      <w:tr w:rsidR="00E27796" w:rsidRPr="00264A83" w:rsidTr="00A422CF">
        <w:trPr>
          <w:trHeight w:val="586"/>
        </w:trPr>
        <w:tc>
          <w:tcPr>
            <w:tcW w:w="3794" w:type="dxa"/>
          </w:tcPr>
          <w:p w:rsidR="00E27796" w:rsidRPr="00264A83" w:rsidRDefault="00E27796" w:rsidP="00264A83">
            <w:pPr>
              <w:framePr w:wrap="notBeside" w:vAnchor="text" w:hAnchor="page" w:x="1090" w:y="288"/>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Доля детей в возрасте с 1 до 7 лет, обеспеченных местами в образовательных организациях, реализующих программы дошкольного образования / с учётом детей, посещающих группы при  МБОУ ДО ЦДТ </w:t>
            </w:r>
          </w:p>
        </w:tc>
        <w:tc>
          <w:tcPr>
            <w:tcW w:w="567" w:type="dxa"/>
          </w:tcPr>
          <w:p w:rsidR="00E27796" w:rsidRPr="00264A83" w:rsidRDefault="00E27796" w:rsidP="00264A83">
            <w:pPr>
              <w:framePr w:wrap="notBeside" w:vAnchor="text" w:hAnchor="page" w:x="1090" w:y="288"/>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w:t>
            </w:r>
          </w:p>
        </w:tc>
        <w:tc>
          <w:tcPr>
            <w:tcW w:w="1134" w:type="dxa"/>
          </w:tcPr>
          <w:p w:rsidR="00E27796" w:rsidRPr="00264A83" w:rsidRDefault="00E27796" w:rsidP="00264A83">
            <w:pPr>
              <w:framePr w:wrap="notBeside" w:vAnchor="text" w:hAnchor="page" w:x="1090" w:y="288"/>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69,8/70,8</w:t>
            </w:r>
          </w:p>
        </w:tc>
        <w:tc>
          <w:tcPr>
            <w:tcW w:w="993" w:type="dxa"/>
          </w:tcPr>
          <w:p w:rsidR="00E27796" w:rsidRPr="00264A83" w:rsidRDefault="00E27796" w:rsidP="00264A83">
            <w:pPr>
              <w:framePr w:wrap="notBeside" w:vAnchor="text" w:hAnchor="page" w:x="1090" w:y="288"/>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72,4/77</w:t>
            </w:r>
          </w:p>
        </w:tc>
        <w:tc>
          <w:tcPr>
            <w:tcW w:w="992" w:type="dxa"/>
          </w:tcPr>
          <w:p w:rsidR="00E27796" w:rsidRPr="00264A83" w:rsidRDefault="00E27796" w:rsidP="00264A83">
            <w:pPr>
              <w:framePr w:wrap="notBeside" w:vAnchor="text" w:hAnchor="page" w:x="1090" w:y="288"/>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72,7/78</w:t>
            </w:r>
          </w:p>
        </w:tc>
        <w:tc>
          <w:tcPr>
            <w:tcW w:w="992" w:type="dxa"/>
          </w:tcPr>
          <w:p w:rsidR="00E27796" w:rsidRPr="00264A83" w:rsidRDefault="00E27796" w:rsidP="00264A83">
            <w:pPr>
              <w:framePr w:wrap="notBeside" w:vAnchor="text" w:hAnchor="page" w:x="1090" w:y="288"/>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69/73</w:t>
            </w:r>
          </w:p>
        </w:tc>
        <w:tc>
          <w:tcPr>
            <w:tcW w:w="1134" w:type="dxa"/>
          </w:tcPr>
          <w:p w:rsidR="00E27796" w:rsidRPr="00264A83" w:rsidRDefault="00E27796" w:rsidP="00264A83">
            <w:pPr>
              <w:framePr w:wrap="notBeside" w:vAnchor="text" w:hAnchor="page" w:x="1090" w:y="288"/>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68,8/72/9</w:t>
            </w:r>
          </w:p>
        </w:tc>
        <w:tc>
          <w:tcPr>
            <w:tcW w:w="1134" w:type="dxa"/>
          </w:tcPr>
          <w:p w:rsidR="00E27796" w:rsidRPr="00264A83" w:rsidRDefault="00E27796" w:rsidP="00264A83">
            <w:pPr>
              <w:framePr w:wrap="notBeside" w:vAnchor="text" w:hAnchor="page" w:x="1090" w:y="288"/>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73,4/77,5</w:t>
            </w:r>
          </w:p>
        </w:tc>
      </w:tr>
    </w:tbl>
    <w:p w:rsidR="00E27796" w:rsidRPr="00264A83" w:rsidRDefault="00E27796" w:rsidP="00264A83">
      <w:pPr>
        <w:spacing w:line="240" w:lineRule="auto"/>
        <w:rPr>
          <w:rFonts w:ascii="Times New Roman" w:hAnsi="Times New Roman"/>
          <w:sz w:val="24"/>
          <w:szCs w:val="24"/>
        </w:rPr>
      </w:pP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На территории муниципального образования «Томаринский городской округ» реализуется национальный проект «Образование», в рамках которого осуществляется реализация Регионального проекта «Поддержка семей, имеющих детей». Цель проекта направлена на создание к 2024 году условий для раннего развития детей в возрасте до трех лет, реализации психолого-педагогической, методической и консультативной помощи </w:t>
      </w:r>
      <w:r w:rsidRPr="00264A83">
        <w:rPr>
          <w:rFonts w:ascii="Times New Roman" w:hAnsi="Times New Roman"/>
          <w:sz w:val="24"/>
          <w:szCs w:val="24"/>
        </w:rPr>
        <w:lastRenderedPageBreak/>
        <w:t xml:space="preserve">родителям детей, получающих дошкольное образование в семье, повышения психолого-педагогической компетентности родителей обучающихся. Для оказания профессиональной помощи родителям (законным представителям) в вопросах воспитания и развития детей в образовательных организациях функционируют консультативные пункты для родителей, имеющих детей, не посещающих ДОУ, том числе детей с ОВЗ. </w:t>
      </w: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Образовательные организации являются участниками ИПР (индивидуальная программа развития). В 3 дошкольных образовательных учреждениях организовано инклюзивное образование: для детей с ОВЗ - 2 воспитанника, дети-инвалиды – 7 воспитанников. На всех воспитанников имеются разработанные адаптированные программы с учетом индивидуальных особенностей ребенка. </w:t>
      </w:r>
    </w:p>
    <w:p w:rsidR="00E27796" w:rsidRPr="00264A83" w:rsidRDefault="00264A83" w:rsidP="00264A83">
      <w:pPr>
        <w:spacing w:line="240" w:lineRule="auto"/>
        <w:ind w:firstLine="708"/>
        <w:jc w:val="both"/>
        <w:rPr>
          <w:rFonts w:ascii="Times New Roman" w:eastAsia="Arial Unicode MS" w:hAnsi="Times New Roman"/>
          <w:color w:val="000000"/>
          <w:sz w:val="24"/>
          <w:szCs w:val="24"/>
          <w:lang w:eastAsia="ru-RU"/>
        </w:rPr>
      </w:pPr>
      <w:r w:rsidRPr="00264A83">
        <w:rPr>
          <w:rFonts w:ascii="Times New Roman" w:hAnsi="Times New Roman"/>
          <w:noProof/>
          <w:sz w:val="24"/>
          <w:szCs w:val="24"/>
          <w:lang w:eastAsia="ru-RU"/>
        </w:rPr>
        <w:pict>
          <v:shape id="Рисунок 22" o:spid="_x0000_s1030" type="#_x0000_t75" style="position:absolute;left:0;text-align:left;margin-left:325.15pt;margin-top:72.3pt;width:155.85pt;height:98.3pt;z-index:-251653632;visibility:visible" wrapcoords="-104 0 -104 21435 21600 21435 21600 0 -104 0">
            <v:imagedata r:id="rId9" o:title="" croptop="18295f" cropbottom="28194f" cropleft="938f"/>
            <w10:wrap type="tight"/>
          </v:shape>
        </w:pict>
      </w:r>
      <w:r w:rsidR="00E27796" w:rsidRPr="00264A83">
        <w:rPr>
          <w:rFonts w:ascii="Times New Roman" w:hAnsi="Times New Roman"/>
          <w:sz w:val="24"/>
          <w:szCs w:val="24"/>
        </w:rPr>
        <w:t>Охват услугами дошкольного образования с каждым годом увеличивается.  На учете для зачисления в дошкольные организации по состоянию на 01.07.2021 зарегистрировано 95 детей в возрасте от 0 до 7 лет,</w:t>
      </w:r>
      <w:r w:rsidR="00E27796" w:rsidRPr="00264A83">
        <w:rPr>
          <w:rFonts w:ascii="Times New Roman" w:eastAsia="Arial Unicode MS" w:hAnsi="Times New Roman"/>
          <w:color w:val="000000"/>
          <w:sz w:val="24"/>
          <w:szCs w:val="24"/>
          <w:lang w:eastAsia="ru-RU"/>
        </w:rPr>
        <w:t xml:space="preserve"> что на 30 % ниже аналогичного периода пошлого года, из них: </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от 0 до 1 года-27 чел.;</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-от 1 до 2 лет- 41 чел.;</w:t>
      </w:r>
      <w:r w:rsidRPr="00264A83">
        <w:rPr>
          <w:rFonts w:ascii="Times New Roman" w:hAnsi="Times New Roman"/>
          <w:noProof/>
          <w:sz w:val="24"/>
          <w:szCs w:val="24"/>
          <w:lang w:eastAsia="ru-RU"/>
        </w:rPr>
        <w:t xml:space="preserve"> </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-от 2 до 3 лет-22 чел.;</w:t>
      </w:r>
    </w:p>
    <w:p w:rsidR="00E27796" w:rsidRPr="00264A83" w:rsidRDefault="00E27796" w:rsidP="00264A83">
      <w:pPr>
        <w:spacing w:after="0" w:line="240" w:lineRule="auto"/>
        <w:jc w:val="both"/>
        <w:rPr>
          <w:rFonts w:ascii="Times New Roman" w:hAnsi="Times New Roman"/>
          <w:sz w:val="24"/>
          <w:szCs w:val="24"/>
        </w:rPr>
      </w:pPr>
      <w:r w:rsidRPr="00264A83">
        <w:rPr>
          <w:rFonts w:ascii="Times New Roman" w:eastAsia="Arial Unicode MS" w:hAnsi="Times New Roman"/>
          <w:color w:val="000000"/>
          <w:sz w:val="24"/>
          <w:szCs w:val="24"/>
          <w:lang w:eastAsia="ru-RU"/>
        </w:rPr>
        <w:t>-от 3 до 5 лет -5 чел.</w:t>
      </w:r>
      <w:r w:rsidRPr="00264A83">
        <w:rPr>
          <w:rFonts w:ascii="Times New Roman" w:hAnsi="Times New Roman"/>
          <w:sz w:val="24"/>
          <w:szCs w:val="24"/>
        </w:rPr>
        <w:t>:</w:t>
      </w:r>
    </w:p>
    <w:p w:rsidR="00E27796" w:rsidRPr="00264A83" w:rsidRDefault="00E27796" w:rsidP="00264A83">
      <w:pPr>
        <w:spacing w:after="0" w:line="240" w:lineRule="auto"/>
        <w:jc w:val="both"/>
        <w:rPr>
          <w:rFonts w:ascii="Times New Roman" w:hAnsi="Times New Roman"/>
          <w:sz w:val="24"/>
          <w:szCs w:val="24"/>
        </w:rPr>
      </w:pPr>
      <w:r w:rsidRPr="00264A83">
        <w:rPr>
          <w:rFonts w:ascii="Times New Roman" w:hAnsi="Times New Roman"/>
          <w:sz w:val="24"/>
          <w:szCs w:val="24"/>
        </w:rPr>
        <w:t>-от 5 до 7 лет-0 чел.</w:t>
      </w:r>
    </w:p>
    <w:p w:rsidR="00E27796" w:rsidRPr="00264A83" w:rsidRDefault="00E27796" w:rsidP="00264A83">
      <w:pPr>
        <w:spacing w:after="0" w:line="240" w:lineRule="auto"/>
        <w:ind w:firstLine="708"/>
        <w:jc w:val="both"/>
        <w:rPr>
          <w:rFonts w:ascii="Times New Roman" w:hAnsi="Times New Roman"/>
          <w:sz w:val="24"/>
          <w:szCs w:val="24"/>
        </w:rPr>
      </w:pPr>
    </w:p>
    <w:p w:rsidR="00E27796" w:rsidRPr="00264A83" w:rsidRDefault="00E27796" w:rsidP="00264A83">
      <w:pPr>
        <w:spacing w:after="0" w:line="240" w:lineRule="auto"/>
        <w:ind w:firstLine="708"/>
        <w:jc w:val="both"/>
        <w:rPr>
          <w:rFonts w:ascii="Times New Roman" w:hAnsi="Times New Roman"/>
          <w:sz w:val="24"/>
          <w:szCs w:val="24"/>
        </w:rPr>
      </w:pPr>
      <w:proofErr w:type="gramStart"/>
      <w:r w:rsidRPr="00264A83">
        <w:rPr>
          <w:rFonts w:ascii="Times New Roman" w:hAnsi="Times New Roman"/>
          <w:sz w:val="24"/>
          <w:szCs w:val="24"/>
        </w:rPr>
        <w:t>С 2012 года учёт  нуждающихся  в  услугах  дошкольного   образования ведется в электронном виде отделом образования.</w:t>
      </w:r>
      <w:proofErr w:type="gramEnd"/>
      <w:r w:rsidRPr="00264A83">
        <w:rPr>
          <w:rFonts w:ascii="Times New Roman" w:hAnsi="Times New Roman"/>
          <w:sz w:val="24"/>
          <w:szCs w:val="24"/>
        </w:rPr>
        <w:t xml:space="preserve"> Система  оказания   услуг   в   электронном   виде   работает   в     полном   объёме,   в   том   числе  постановка     на   учет,    перевод    ребенка    из   одного    учреждения     в   другое,   перерегистрация.</w:t>
      </w:r>
    </w:p>
    <w:p w:rsidR="00E27796" w:rsidRPr="00264A83" w:rsidRDefault="00E27796" w:rsidP="00264A83">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С 01.06.2019 в соответствии с порядком комплектования  муниципальных бюджетных образовательных организаций МО «Томаринский городской округ», реализующих основную образовательную программу дошкольного образования 38 детей получили путёвки в детские сады. Процесс комплектования продолжится до 01.09.2021. </w:t>
      </w:r>
    </w:p>
    <w:p w:rsidR="00E27796" w:rsidRPr="00264A83" w:rsidRDefault="00E27796" w:rsidP="00264A83">
      <w:pPr>
        <w:spacing w:after="0" w:line="240" w:lineRule="auto"/>
        <w:ind w:firstLine="708"/>
        <w:jc w:val="both"/>
        <w:rPr>
          <w:rFonts w:ascii="Times New Roman" w:eastAsia="Arial Unicode MS" w:hAnsi="Times New Roman"/>
          <w:color w:val="000000"/>
          <w:sz w:val="24"/>
          <w:szCs w:val="24"/>
          <w:lang w:eastAsia="ru-RU"/>
        </w:rPr>
      </w:pPr>
    </w:p>
    <w:p w:rsidR="00E27796" w:rsidRPr="00264A83" w:rsidRDefault="00E27796" w:rsidP="00264A83">
      <w:pPr>
        <w:spacing w:after="0" w:line="240" w:lineRule="auto"/>
        <w:ind w:firstLine="708"/>
        <w:jc w:val="both"/>
        <w:rPr>
          <w:rFonts w:ascii="Times New Roman" w:eastAsia="Arial Unicode MS" w:hAnsi="Times New Roman"/>
          <w:color w:val="000000"/>
          <w:sz w:val="24"/>
          <w:szCs w:val="24"/>
          <w:lang w:eastAsia="ru-RU"/>
        </w:rPr>
      </w:pP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noProof/>
          <w:sz w:val="24"/>
          <w:szCs w:val="24"/>
          <w:lang w:eastAsia="ru-RU"/>
        </w:rPr>
        <w:object w:dxaOrig="8670" w:dyaOrig="5050">
          <v:shape id="Диаграмма 3" o:spid="_x0000_i1026" type="#_x0000_t75" style="width:433.25pt;height:252.95pt;visibility:visible" o:ole="">
            <v:imagedata r:id="rId10" o:title=""/>
            <o:lock v:ext="edit" aspectratio="f"/>
          </v:shape>
          <o:OLEObject Type="Embed" ProgID="Excel.Chart.8" ShapeID="Диаграмма 3" DrawAspect="Content" ObjectID="_1688805603" r:id="rId11"/>
        </w:object>
      </w:r>
    </w:p>
    <w:p w:rsidR="00E27796" w:rsidRPr="00264A83" w:rsidRDefault="00E27796" w:rsidP="00264A83">
      <w:pPr>
        <w:spacing w:line="240" w:lineRule="auto"/>
        <w:rPr>
          <w:rFonts w:ascii="Times New Roman" w:hAnsi="Times New Roman"/>
          <w:sz w:val="24"/>
          <w:szCs w:val="24"/>
        </w:rPr>
      </w:pPr>
    </w:p>
    <w:p w:rsidR="00E27796" w:rsidRPr="00264A83" w:rsidRDefault="00E27796" w:rsidP="00264A83">
      <w:pPr>
        <w:spacing w:after="0" w:line="240" w:lineRule="auto"/>
        <w:ind w:left="120" w:right="220" w:firstLine="680"/>
        <w:jc w:val="both"/>
        <w:rPr>
          <w:rFonts w:ascii="Times New Roman" w:eastAsia="Arial Unicode MS" w:hAnsi="Times New Roman"/>
          <w:color w:val="000000"/>
          <w:sz w:val="24"/>
          <w:szCs w:val="24"/>
          <w:lang w:eastAsia="ru-RU"/>
        </w:rPr>
      </w:pPr>
      <w:r w:rsidRPr="00264A83">
        <w:rPr>
          <w:rFonts w:ascii="Times New Roman" w:hAnsi="Times New Roman"/>
          <w:sz w:val="24"/>
          <w:szCs w:val="24"/>
        </w:rPr>
        <w:tab/>
      </w:r>
      <w:proofErr w:type="gramStart"/>
      <w:r w:rsidRPr="00264A83">
        <w:rPr>
          <w:rFonts w:ascii="Times New Roman" w:eastAsia="Arial Unicode MS" w:hAnsi="Times New Roman"/>
          <w:color w:val="000000"/>
          <w:sz w:val="24"/>
          <w:szCs w:val="24"/>
          <w:lang w:eastAsia="ru-RU"/>
        </w:rPr>
        <w:t xml:space="preserve">В структуре муниципальной образовательной системы  для  реализации прав детей на равные возможности получения дошкольного образования, расширения сферы образовательных услуг, наиболее полного удовлетворения запросов населения на образовательные услуги, увеличения охвата детей дошкольного возраста дошкольным образованием и воспитанием, открыты группы кратковременного пребывания выходного и праздничного  дня в МБДОУ детский сад №7 «Сказка» г. Томари и МБДОУ детский сад </w:t>
      </w:r>
      <w:r w:rsidRPr="00264A83">
        <w:rPr>
          <w:rFonts w:ascii="Times New Roman" w:eastAsia="Arial Unicode MS" w:hAnsi="Times New Roman"/>
          <w:color w:val="000000"/>
          <w:sz w:val="24"/>
          <w:szCs w:val="24"/>
          <w:lang w:eastAsia="ru-RU"/>
        </w:rPr>
        <w:lastRenderedPageBreak/>
        <w:t>№4 «Теремок» с. Красногорск</w:t>
      </w:r>
      <w:proofErr w:type="gramEnd"/>
      <w:r w:rsidRPr="00264A83">
        <w:rPr>
          <w:rFonts w:ascii="Times New Roman" w:eastAsia="Arial Unicode MS" w:hAnsi="Times New Roman"/>
          <w:color w:val="000000"/>
          <w:sz w:val="24"/>
          <w:szCs w:val="24"/>
          <w:lang w:eastAsia="ru-RU"/>
        </w:rPr>
        <w:t xml:space="preserve">.  </w:t>
      </w:r>
      <w:r w:rsidRPr="00264A83">
        <w:rPr>
          <w:rFonts w:ascii="Times New Roman" w:eastAsia="Arial Unicode MS" w:hAnsi="Times New Roman"/>
          <w:color w:val="000000"/>
          <w:sz w:val="24"/>
          <w:szCs w:val="24"/>
          <w:shd w:val="clear" w:color="auto" w:fill="FFFFFF"/>
          <w:lang w:eastAsia="ru-RU"/>
        </w:rPr>
        <w:t>Данная услуга оказывается только в выходные и праздничные дни в течение месяца (с учетом потребностей родителей или законных представителей несовершеннолетних) с 09 час.00мин. до 12час.00мин. на платной основе.</w:t>
      </w:r>
    </w:p>
    <w:p w:rsidR="00E27796" w:rsidRPr="00264A83" w:rsidRDefault="00E27796" w:rsidP="00264A83">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 соответствии с действующим законодательством осуществляется выплата компенсации части родительской платы за содержание ребёнка в детском саду из расчёта: 20% размера родительской платы на первого ребенка, 50% на второго ребенка и 100% на третьего и последующих детей в семье.</w:t>
      </w:r>
    </w:p>
    <w:p w:rsidR="00E27796" w:rsidRPr="00264A83" w:rsidRDefault="00E27796" w:rsidP="00264A83">
      <w:pPr>
        <w:spacing w:after="0" w:line="240" w:lineRule="auto"/>
        <w:ind w:firstLine="360"/>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Численность детей, на которых выплачивается компенсация части родительской платы за содержание ребенка в ДОУ, составила 448 человек, в том числе:</w:t>
      </w:r>
    </w:p>
    <w:p w:rsidR="00E27796" w:rsidRPr="00264A83" w:rsidRDefault="00E27796" w:rsidP="00264A83">
      <w:pPr>
        <w:numPr>
          <w:ilvl w:val="0"/>
          <w:numId w:val="33"/>
        </w:numPr>
        <w:spacing w:after="0" w:line="240" w:lineRule="auto"/>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 размере 20% размера родительской платы – 201 человек;</w:t>
      </w:r>
    </w:p>
    <w:p w:rsidR="00E27796" w:rsidRPr="00264A83" w:rsidRDefault="00E27796" w:rsidP="00264A83">
      <w:pPr>
        <w:numPr>
          <w:ilvl w:val="0"/>
          <w:numId w:val="33"/>
        </w:numPr>
        <w:spacing w:after="0" w:line="240" w:lineRule="auto"/>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 размере 50% размера родительской платы - 184 человека;</w:t>
      </w:r>
    </w:p>
    <w:p w:rsidR="00E27796" w:rsidRPr="00264A83" w:rsidRDefault="00E27796" w:rsidP="00264A83">
      <w:pPr>
        <w:numPr>
          <w:ilvl w:val="0"/>
          <w:numId w:val="33"/>
        </w:numPr>
        <w:spacing w:after="0" w:line="240" w:lineRule="auto"/>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в размере 100% размера </w:t>
      </w:r>
      <w:proofErr w:type="gramStart"/>
      <w:r w:rsidRPr="00264A83">
        <w:rPr>
          <w:rFonts w:ascii="Times New Roman" w:eastAsia="Arial Unicode MS" w:hAnsi="Times New Roman"/>
          <w:color w:val="000000"/>
          <w:sz w:val="24"/>
          <w:szCs w:val="24"/>
          <w:lang w:eastAsia="ru-RU"/>
        </w:rPr>
        <w:t>родительской</w:t>
      </w:r>
      <w:proofErr w:type="gramEnd"/>
      <w:r w:rsidRPr="00264A83">
        <w:rPr>
          <w:rFonts w:ascii="Times New Roman" w:eastAsia="Arial Unicode MS" w:hAnsi="Times New Roman"/>
          <w:color w:val="000000"/>
          <w:sz w:val="24"/>
          <w:szCs w:val="24"/>
          <w:lang w:eastAsia="ru-RU"/>
        </w:rPr>
        <w:t xml:space="preserve"> платы-63 человека.</w:t>
      </w:r>
    </w:p>
    <w:p w:rsidR="00E27796" w:rsidRPr="00264A83" w:rsidRDefault="00E27796" w:rsidP="00264A83">
      <w:pPr>
        <w:spacing w:after="0" w:line="240" w:lineRule="auto"/>
        <w:ind w:firstLine="360"/>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Не взимается родительская плата с 12 человек - это  дети-сироты и дети, оставшиеся без попечения родителей, дети-инвалиды.</w:t>
      </w:r>
    </w:p>
    <w:p w:rsidR="00E27796" w:rsidRPr="00264A83" w:rsidRDefault="00E27796" w:rsidP="00264A83">
      <w:pPr>
        <w:spacing w:after="0" w:line="240" w:lineRule="auto"/>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В соответствии с Федеральным законом от 29 декабря 2012 года № 273-ФЗ «Об образовании в Российской Федерации»  в расчёт суммы родительской платы входят расходы за присмотр и уход  за детьми.  Размер родительской платы за содержание ребёнка в ДОУ в 2021 году,  составляет 3 000 рублей.  </w:t>
      </w:r>
    </w:p>
    <w:p w:rsidR="00E27796" w:rsidRPr="00264A83" w:rsidRDefault="00E27796" w:rsidP="00264A83">
      <w:pPr>
        <w:spacing w:after="0" w:line="240" w:lineRule="auto"/>
        <w:ind w:left="20" w:right="20" w:firstLine="700"/>
        <w:jc w:val="both"/>
        <w:rPr>
          <w:rFonts w:ascii="Times New Roman" w:eastAsia="Arial Unicode MS" w:hAnsi="Times New Roman"/>
          <w:sz w:val="24"/>
          <w:szCs w:val="24"/>
          <w:lang w:eastAsia="ru-RU"/>
        </w:rPr>
      </w:pPr>
      <w:r w:rsidRPr="00264A83">
        <w:rPr>
          <w:rFonts w:ascii="Times New Roman" w:eastAsia="Arial Unicode MS" w:hAnsi="Times New Roman"/>
          <w:color w:val="000000"/>
          <w:sz w:val="24"/>
          <w:szCs w:val="24"/>
          <w:lang w:eastAsia="ru-RU"/>
        </w:rPr>
        <w:t>С целью поддержки семей, воспитывающих детей дошкольного возраста, состоящих на учете для предоставления места в дошкольной образовательной организации, осуществляются ежемесячные компенсационные выплаты, установленные в соответствии с законом Сахалинской области от 26.06.2019 №54-ЗО «О ежемесячной социальной выплате семьям, умеющим детей, не посещающих дошкольные организации, в Сахалинской области».</w:t>
      </w:r>
      <w:r w:rsidRPr="00264A83">
        <w:rPr>
          <w:rFonts w:ascii="Times New Roman" w:eastAsia="Arial Unicode MS" w:hAnsi="Times New Roman"/>
          <w:sz w:val="24"/>
          <w:szCs w:val="24"/>
          <w:lang w:eastAsia="ru-RU"/>
        </w:rPr>
        <w:t xml:space="preserve"> В 2020-2021 учебном году продолжена целенаправленная работа по реализации ФГОС дошкольного образования. Развивающая предметно-пространственная среда соответствует требованиям ФГОС дошкольного образования.</w:t>
      </w:r>
    </w:p>
    <w:p w:rsidR="00E27796" w:rsidRPr="00264A83" w:rsidRDefault="00E27796" w:rsidP="00264A83">
      <w:pPr>
        <w:spacing w:after="0" w:line="240" w:lineRule="auto"/>
        <w:ind w:left="20" w:right="20" w:firstLine="70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Основные образовательные программы дошкольного образования детских садов реализуются в соответствии с учебным планом и годовым календарным графиком. Реализация основной образовательной программы дошкольного образования составляет 100%.</w:t>
      </w:r>
    </w:p>
    <w:p w:rsidR="00E27796" w:rsidRPr="00264A83" w:rsidRDefault="00E27796" w:rsidP="00264A83">
      <w:pPr>
        <w:pStyle w:val="a7"/>
        <w:spacing w:before="0" w:beforeAutospacing="0" w:after="0" w:afterAutospacing="0"/>
        <w:jc w:val="both"/>
      </w:pPr>
      <w:r w:rsidRPr="00264A83">
        <w:t xml:space="preserve">        Коллективы детских садов реализуют актуальные направления региональной образовательной политики:</w:t>
      </w:r>
    </w:p>
    <w:p w:rsidR="00E27796" w:rsidRPr="00264A83" w:rsidRDefault="00E27796" w:rsidP="00264A83">
      <w:pPr>
        <w:spacing w:after="120" w:line="240" w:lineRule="auto"/>
        <w:ind w:firstLine="708"/>
        <w:jc w:val="both"/>
        <w:rPr>
          <w:rFonts w:ascii="Times New Roman" w:hAnsi="Times New Roman"/>
          <w:sz w:val="24"/>
          <w:szCs w:val="24"/>
        </w:rPr>
      </w:pPr>
      <w:r w:rsidRPr="00264A83">
        <w:rPr>
          <w:rFonts w:ascii="Times New Roman" w:hAnsi="Times New Roman"/>
          <w:sz w:val="24"/>
          <w:szCs w:val="24"/>
        </w:rPr>
        <w:t xml:space="preserve">В проекте «Бережливый детский сад» приняли участие МБДОУ детский сад №7 «Сказка» г. Томари и МБДОУ детский сад №4 «Теремок» с. Красногорск. </w:t>
      </w:r>
    </w:p>
    <w:p w:rsidR="00E27796" w:rsidRPr="00264A83" w:rsidRDefault="00E27796" w:rsidP="00264A83">
      <w:pPr>
        <w:spacing w:after="120" w:line="240" w:lineRule="auto"/>
        <w:ind w:firstLine="708"/>
        <w:jc w:val="both"/>
        <w:rPr>
          <w:rFonts w:ascii="Times New Roman" w:hAnsi="Times New Roman"/>
          <w:sz w:val="24"/>
          <w:szCs w:val="24"/>
        </w:rPr>
      </w:pPr>
      <w:r w:rsidRPr="00264A83">
        <w:rPr>
          <w:rFonts w:ascii="Times New Roman" w:hAnsi="Times New Roman"/>
          <w:sz w:val="24"/>
          <w:szCs w:val="24"/>
        </w:rPr>
        <w:t xml:space="preserve">В 2020 году детскому саду №7 «Сказка» г. Томари присвоен статус региональной инновационной площадки по теме: «Формирование предпосылок финансовой грамотности у дошкольников с использованием технологий эффективной социализации», данная площадка рассчитана на два года. </w:t>
      </w:r>
    </w:p>
    <w:p w:rsidR="00E27796" w:rsidRPr="00264A83" w:rsidRDefault="00E27796" w:rsidP="00264A83">
      <w:pPr>
        <w:spacing w:after="0" w:line="240" w:lineRule="auto"/>
        <w:ind w:left="20" w:right="20" w:firstLine="700"/>
        <w:jc w:val="both"/>
        <w:rPr>
          <w:rFonts w:ascii="Times New Roman" w:eastAsia="Arial Unicode MS" w:hAnsi="Times New Roman"/>
          <w:sz w:val="24"/>
          <w:szCs w:val="24"/>
          <w:lang w:eastAsia="ru-RU"/>
        </w:rPr>
      </w:pPr>
    </w:p>
    <w:p w:rsidR="00E27796" w:rsidRPr="00264A83" w:rsidRDefault="00E27796" w:rsidP="00264A83">
      <w:pPr>
        <w:tabs>
          <w:tab w:val="left" w:pos="4520"/>
        </w:tabs>
        <w:spacing w:line="240" w:lineRule="auto"/>
        <w:jc w:val="center"/>
        <w:rPr>
          <w:rFonts w:ascii="Times New Roman" w:hAnsi="Times New Roman"/>
          <w:b/>
          <w:i/>
          <w:sz w:val="24"/>
          <w:szCs w:val="24"/>
          <w:u w:val="single"/>
        </w:rPr>
      </w:pPr>
      <w:r w:rsidRPr="00264A83">
        <w:rPr>
          <w:rFonts w:ascii="Times New Roman" w:hAnsi="Times New Roman"/>
          <w:b/>
          <w:i/>
          <w:sz w:val="24"/>
          <w:szCs w:val="24"/>
          <w:u w:val="single"/>
        </w:rPr>
        <w:t>Школьный уровень</w:t>
      </w:r>
    </w:p>
    <w:p w:rsidR="00E27796" w:rsidRPr="00264A83" w:rsidRDefault="00E27796" w:rsidP="00264A83">
      <w:pPr>
        <w:pStyle w:val="a7"/>
        <w:spacing w:before="0" w:beforeAutospacing="0" w:after="0" w:afterAutospacing="0"/>
        <w:ind w:firstLine="142"/>
        <w:jc w:val="both"/>
      </w:pPr>
      <w:r w:rsidRPr="00264A83">
        <w:t xml:space="preserve">   Особый приоритет общего образования определяется тремя ключевыми направлениями – это учитель, технологии и инфраструктура.</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Система  общего  образования  муниципального образования «Томаринский  городской  округ»    представлена четырьмя общеобразовательными  организациями.       Все школы  округа работают в одну смену.</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       Из 4  общеобразовательных  организаций    округа    –  3  или    45 %  расположены  в сельской  местности. </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Важнейшим направлением деятельности отдела образования является обеспечение прав несовершеннолетних на получение обязательного общего образования. Одним из ведущих показателей качества образования является охват детей и подростков от 6,5 до 18 лет начальным общим, основным общим и средним общим образованием. По итогам 2020-2021 учебного года этот показатель составил </w:t>
      </w:r>
      <w:r w:rsidRPr="00264A83">
        <w:rPr>
          <w:rFonts w:ascii="Times New Roman" w:hAnsi="Times New Roman"/>
          <w:b/>
          <w:bCs/>
          <w:sz w:val="24"/>
          <w:szCs w:val="24"/>
          <w:shd w:val="clear" w:color="auto" w:fill="FFFFFF"/>
        </w:rPr>
        <w:t xml:space="preserve">100%. </w:t>
      </w:r>
      <w:r w:rsidRPr="00264A83">
        <w:rPr>
          <w:rFonts w:ascii="Times New Roman" w:hAnsi="Times New Roman"/>
          <w:bCs/>
          <w:sz w:val="24"/>
          <w:szCs w:val="24"/>
          <w:shd w:val="clear" w:color="auto" w:fill="FFFFFF"/>
        </w:rPr>
        <w:t xml:space="preserve">Для соблюдения    гарантий  прав  несовершеннолетних  на  получение  общего    образования  работает    комиссия  отдела  образования,  на  которой    рассматриваются  вопросы  о  приеме  в  общеобразовательные  учреждения  детей,  не  достигших  возраста  6 лет 6 месяцев.  </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lastRenderedPageBreak/>
        <w:t xml:space="preserve">Ежегодно  проводится  месячник  по  всеобучу.  Образовательными организациями организована работа по учету детей школьного возраста. Работа проводится совместно  с  органами  социальной  защиты  населения,  здравоохранения  по выявлению детей, находящихся в сложной жизненной ситуации.  </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b/>
          <w:bCs/>
          <w:sz w:val="24"/>
          <w:szCs w:val="24"/>
          <w:shd w:val="clear" w:color="auto" w:fill="FFFFFF"/>
        </w:rPr>
        <w:t>Численность обучающихся</w:t>
      </w:r>
      <w:r w:rsidRPr="00264A83">
        <w:rPr>
          <w:rFonts w:ascii="Times New Roman" w:hAnsi="Times New Roman"/>
          <w:sz w:val="24"/>
          <w:szCs w:val="24"/>
        </w:rPr>
        <w:t xml:space="preserve"> на 01 сентября 2020 года составила</w:t>
      </w:r>
      <w:r w:rsidRPr="00264A83">
        <w:rPr>
          <w:rFonts w:ascii="Times New Roman" w:hAnsi="Times New Roman"/>
          <w:b/>
          <w:bCs/>
          <w:sz w:val="24"/>
          <w:szCs w:val="24"/>
          <w:shd w:val="clear" w:color="auto" w:fill="FFFFFF"/>
        </w:rPr>
        <w:t xml:space="preserve"> 1033 человека</w:t>
      </w:r>
      <w:r w:rsidRPr="00264A83">
        <w:rPr>
          <w:rFonts w:ascii="Times New Roman" w:hAnsi="Times New Roman"/>
          <w:sz w:val="24"/>
          <w:szCs w:val="24"/>
        </w:rPr>
        <w:t xml:space="preserve">  (64 класса-комплекта), к концу учебного года численность увеличилась до 1037 обучающихся </w:t>
      </w:r>
      <w:r w:rsidRPr="00264A83">
        <w:rPr>
          <w:rFonts w:ascii="Times New Roman" w:hAnsi="Times New Roman"/>
          <w:spacing w:val="20"/>
          <w:sz w:val="24"/>
          <w:szCs w:val="24"/>
          <w:shd w:val="clear" w:color="auto" w:fill="FFFFFF"/>
        </w:rPr>
        <w:t>1-11</w:t>
      </w:r>
      <w:r w:rsidRPr="00264A83">
        <w:rPr>
          <w:rFonts w:ascii="Times New Roman" w:hAnsi="Times New Roman"/>
          <w:sz w:val="24"/>
          <w:szCs w:val="24"/>
        </w:rPr>
        <w:t xml:space="preserve"> классов.</w:t>
      </w:r>
    </w:p>
    <w:p w:rsidR="00E27796" w:rsidRPr="00264A83" w:rsidRDefault="00E27796" w:rsidP="00264A83">
      <w:pPr>
        <w:spacing w:after="0" w:line="240" w:lineRule="auto"/>
        <w:ind w:firstLine="567"/>
        <w:jc w:val="both"/>
        <w:rPr>
          <w:rFonts w:ascii="Times New Roman" w:hAnsi="Times New Roman"/>
          <w:sz w:val="24"/>
          <w:szCs w:val="24"/>
        </w:rPr>
      </w:pPr>
    </w:p>
    <w:tbl>
      <w:tblPr>
        <w:tblW w:w="0" w:type="auto"/>
        <w:tblBorders>
          <w:top w:val="single" w:sz="8" w:space="0" w:color="F79646"/>
          <w:bottom w:val="single" w:sz="8" w:space="0" w:color="F79646"/>
        </w:tblBorders>
        <w:tblLook w:val="00A0" w:firstRow="1" w:lastRow="0" w:firstColumn="1" w:lastColumn="0" w:noHBand="0" w:noVBand="0"/>
      </w:tblPr>
      <w:tblGrid>
        <w:gridCol w:w="1981"/>
        <w:gridCol w:w="2420"/>
        <w:gridCol w:w="1540"/>
        <w:gridCol w:w="1954"/>
        <w:gridCol w:w="1960"/>
      </w:tblGrid>
      <w:tr w:rsidR="00E27796" w:rsidRPr="00264A83" w:rsidTr="00106DBB">
        <w:tc>
          <w:tcPr>
            <w:tcW w:w="1981" w:type="dxa"/>
            <w:tcBorders>
              <w:top w:val="single" w:sz="8" w:space="0" w:color="F79646"/>
              <w:left w:val="nil"/>
              <w:bottom w:val="single" w:sz="8" w:space="0" w:color="F79646"/>
              <w:right w:val="nil"/>
            </w:tcBorders>
          </w:tcPr>
          <w:p w:rsidR="00E27796" w:rsidRPr="00264A83" w:rsidRDefault="00E27796" w:rsidP="00264A83">
            <w:pPr>
              <w:spacing w:after="0" w:line="240" w:lineRule="auto"/>
              <w:jc w:val="center"/>
              <w:rPr>
                <w:rFonts w:ascii="Times New Roman" w:hAnsi="Times New Roman"/>
                <w:b/>
                <w:bCs/>
                <w:color w:val="E36C0A"/>
                <w:sz w:val="24"/>
                <w:szCs w:val="24"/>
              </w:rPr>
            </w:pPr>
            <w:r w:rsidRPr="00264A83">
              <w:rPr>
                <w:rFonts w:ascii="Times New Roman" w:hAnsi="Times New Roman"/>
                <w:b/>
                <w:bCs/>
                <w:color w:val="E36C0A"/>
                <w:sz w:val="24"/>
                <w:szCs w:val="24"/>
              </w:rPr>
              <w:t>Учебный год</w:t>
            </w:r>
          </w:p>
        </w:tc>
        <w:tc>
          <w:tcPr>
            <w:tcW w:w="2420" w:type="dxa"/>
            <w:tcBorders>
              <w:top w:val="single" w:sz="8" w:space="0" w:color="F79646"/>
              <w:left w:val="nil"/>
              <w:bottom w:val="single" w:sz="8" w:space="0" w:color="F79646"/>
              <w:right w:val="nil"/>
            </w:tcBorders>
          </w:tcPr>
          <w:p w:rsidR="00E27796" w:rsidRPr="00264A83" w:rsidRDefault="00E27796" w:rsidP="00264A83">
            <w:pPr>
              <w:spacing w:after="0" w:line="240" w:lineRule="auto"/>
              <w:ind w:left="-46"/>
              <w:jc w:val="center"/>
              <w:rPr>
                <w:rFonts w:ascii="Times New Roman" w:hAnsi="Times New Roman"/>
                <w:b/>
                <w:bCs/>
                <w:color w:val="E36C0A"/>
                <w:sz w:val="24"/>
                <w:szCs w:val="24"/>
              </w:rPr>
            </w:pPr>
            <w:r w:rsidRPr="00264A83">
              <w:rPr>
                <w:rFonts w:ascii="Times New Roman" w:hAnsi="Times New Roman"/>
                <w:b/>
                <w:bCs/>
                <w:color w:val="E36C0A"/>
                <w:sz w:val="24"/>
                <w:szCs w:val="24"/>
              </w:rPr>
              <w:t xml:space="preserve">Общее количество </w:t>
            </w:r>
            <w:proofErr w:type="gramStart"/>
            <w:r w:rsidRPr="00264A83">
              <w:rPr>
                <w:rFonts w:ascii="Times New Roman" w:hAnsi="Times New Roman"/>
                <w:b/>
                <w:bCs/>
                <w:color w:val="E36C0A"/>
                <w:sz w:val="24"/>
                <w:szCs w:val="24"/>
              </w:rPr>
              <w:t>обучающихся</w:t>
            </w:r>
            <w:proofErr w:type="gramEnd"/>
            <w:r w:rsidRPr="00264A83">
              <w:rPr>
                <w:rFonts w:ascii="Times New Roman" w:hAnsi="Times New Roman"/>
                <w:b/>
                <w:bCs/>
                <w:color w:val="E36C0A"/>
                <w:sz w:val="24"/>
                <w:szCs w:val="24"/>
              </w:rPr>
              <w:t xml:space="preserve"> на начало учебного года</w:t>
            </w:r>
          </w:p>
        </w:tc>
        <w:tc>
          <w:tcPr>
            <w:tcW w:w="1540" w:type="dxa"/>
            <w:tcBorders>
              <w:top w:val="single" w:sz="8" w:space="0" w:color="F79646"/>
              <w:left w:val="nil"/>
              <w:bottom w:val="single" w:sz="8" w:space="0" w:color="F79646"/>
              <w:right w:val="nil"/>
            </w:tcBorders>
          </w:tcPr>
          <w:p w:rsidR="00E27796" w:rsidRPr="00264A83" w:rsidRDefault="00E27796" w:rsidP="00264A83">
            <w:pPr>
              <w:spacing w:after="0" w:line="240" w:lineRule="auto"/>
              <w:ind w:left="-108"/>
              <w:jc w:val="center"/>
              <w:rPr>
                <w:rFonts w:ascii="Times New Roman" w:hAnsi="Times New Roman"/>
                <w:b/>
                <w:bCs/>
                <w:color w:val="E36C0A"/>
                <w:sz w:val="24"/>
                <w:szCs w:val="24"/>
              </w:rPr>
            </w:pPr>
            <w:r w:rsidRPr="00264A83">
              <w:rPr>
                <w:rFonts w:ascii="Times New Roman" w:hAnsi="Times New Roman"/>
                <w:b/>
                <w:bCs/>
                <w:color w:val="E36C0A"/>
                <w:sz w:val="24"/>
                <w:szCs w:val="24"/>
              </w:rPr>
              <w:t>1 класс</w:t>
            </w:r>
          </w:p>
        </w:tc>
        <w:tc>
          <w:tcPr>
            <w:tcW w:w="1954" w:type="dxa"/>
            <w:tcBorders>
              <w:top w:val="single" w:sz="8" w:space="0" w:color="F79646"/>
              <w:left w:val="nil"/>
              <w:bottom w:val="single" w:sz="8" w:space="0" w:color="F79646"/>
              <w:right w:val="nil"/>
            </w:tcBorders>
          </w:tcPr>
          <w:p w:rsidR="00E27796" w:rsidRPr="00264A83" w:rsidRDefault="00E27796" w:rsidP="00264A83">
            <w:pPr>
              <w:spacing w:after="0" w:line="240" w:lineRule="auto"/>
              <w:ind w:left="-140"/>
              <w:jc w:val="center"/>
              <w:rPr>
                <w:rFonts w:ascii="Times New Roman" w:hAnsi="Times New Roman"/>
                <w:b/>
                <w:bCs/>
                <w:color w:val="E36C0A"/>
                <w:sz w:val="24"/>
                <w:szCs w:val="24"/>
              </w:rPr>
            </w:pPr>
            <w:r w:rsidRPr="00264A83">
              <w:rPr>
                <w:rFonts w:ascii="Times New Roman" w:hAnsi="Times New Roman"/>
                <w:b/>
                <w:bCs/>
                <w:color w:val="E36C0A"/>
                <w:sz w:val="24"/>
                <w:szCs w:val="24"/>
              </w:rPr>
              <w:t>10 класс</w:t>
            </w:r>
          </w:p>
        </w:tc>
        <w:tc>
          <w:tcPr>
            <w:tcW w:w="1960" w:type="dxa"/>
            <w:tcBorders>
              <w:top w:val="single" w:sz="8" w:space="0" w:color="F79646"/>
              <w:left w:val="nil"/>
              <w:bottom w:val="single" w:sz="8" w:space="0" w:color="F79646"/>
              <w:right w:val="nil"/>
            </w:tcBorders>
          </w:tcPr>
          <w:p w:rsidR="00E27796" w:rsidRPr="00264A83" w:rsidRDefault="00E27796" w:rsidP="00264A83">
            <w:pPr>
              <w:spacing w:after="0" w:line="240" w:lineRule="auto"/>
              <w:ind w:left="-46"/>
              <w:jc w:val="center"/>
              <w:rPr>
                <w:rFonts w:ascii="Times New Roman" w:hAnsi="Times New Roman"/>
                <w:b/>
                <w:bCs/>
                <w:color w:val="E36C0A"/>
                <w:sz w:val="24"/>
                <w:szCs w:val="24"/>
              </w:rPr>
            </w:pPr>
            <w:r w:rsidRPr="00264A83">
              <w:rPr>
                <w:rFonts w:ascii="Times New Roman" w:hAnsi="Times New Roman"/>
                <w:b/>
                <w:bCs/>
                <w:color w:val="E36C0A"/>
                <w:sz w:val="24"/>
                <w:szCs w:val="24"/>
              </w:rPr>
              <w:t>11 класс</w:t>
            </w:r>
          </w:p>
        </w:tc>
      </w:tr>
      <w:tr w:rsidR="00E27796" w:rsidRPr="00264A83" w:rsidTr="00106DBB">
        <w:tc>
          <w:tcPr>
            <w:tcW w:w="1981" w:type="dxa"/>
            <w:tcBorders>
              <w:left w:val="nil"/>
              <w:right w:val="nil"/>
            </w:tcBorders>
            <w:shd w:val="clear" w:color="auto" w:fill="FDE4D0"/>
          </w:tcPr>
          <w:p w:rsidR="00E27796" w:rsidRPr="00264A83" w:rsidRDefault="00E27796" w:rsidP="00264A83">
            <w:pPr>
              <w:spacing w:after="0" w:line="240" w:lineRule="auto"/>
              <w:ind w:left="-142"/>
              <w:jc w:val="center"/>
              <w:rPr>
                <w:rFonts w:ascii="Times New Roman" w:hAnsi="Times New Roman"/>
                <w:b/>
                <w:bCs/>
                <w:color w:val="E36C0A"/>
                <w:sz w:val="24"/>
                <w:szCs w:val="24"/>
              </w:rPr>
            </w:pPr>
            <w:r w:rsidRPr="00264A83">
              <w:rPr>
                <w:rFonts w:ascii="Times New Roman" w:hAnsi="Times New Roman"/>
                <w:b/>
                <w:bCs/>
                <w:color w:val="E36C0A"/>
                <w:sz w:val="24"/>
                <w:szCs w:val="24"/>
              </w:rPr>
              <w:t>2018-2019</w:t>
            </w:r>
          </w:p>
        </w:tc>
        <w:tc>
          <w:tcPr>
            <w:tcW w:w="2420" w:type="dxa"/>
            <w:tcBorders>
              <w:left w:val="nil"/>
              <w:right w:val="nil"/>
            </w:tcBorders>
            <w:shd w:val="clear" w:color="auto" w:fill="FDE4D0"/>
          </w:tcPr>
          <w:p w:rsidR="00E27796" w:rsidRPr="00264A83" w:rsidRDefault="00E27796" w:rsidP="00264A83">
            <w:pPr>
              <w:spacing w:after="0" w:line="240" w:lineRule="auto"/>
              <w:ind w:left="-46"/>
              <w:jc w:val="center"/>
              <w:rPr>
                <w:rFonts w:ascii="Times New Roman" w:hAnsi="Times New Roman"/>
                <w:color w:val="E36C0A"/>
                <w:sz w:val="24"/>
                <w:szCs w:val="24"/>
              </w:rPr>
            </w:pPr>
            <w:r w:rsidRPr="00264A83">
              <w:rPr>
                <w:rFonts w:ascii="Times New Roman" w:hAnsi="Times New Roman"/>
                <w:color w:val="E36C0A"/>
                <w:sz w:val="24"/>
                <w:szCs w:val="24"/>
              </w:rPr>
              <w:t>1033</w:t>
            </w:r>
          </w:p>
        </w:tc>
        <w:tc>
          <w:tcPr>
            <w:tcW w:w="1540" w:type="dxa"/>
            <w:tcBorders>
              <w:left w:val="nil"/>
              <w:right w:val="nil"/>
            </w:tcBorders>
            <w:shd w:val="clear" w:color="auto" w:fill="FDE4D0"/>
          </w:tcPr>
          <w:p w:rsidR="00E27796" w:rsidRPr="00264A83" w:rsidRDefault="00E27796" w:rsidP="00264A83">
            <w:pPr>
              <w:spacing w:after="0" w:line="240" w:lineRule="auto"/>
              <w:ind w:left="-108"/>
              <w:jc w:val="center"/>
              <w:rPr>
                <w:rFonts w:ascii="Times New Roman" w:hAnsi="Times New Roman"/>
                <w:color w:val="E36C0A"/>
                <w:sz w:val="24"/>
                <w:szCs w:val="24"/>
              </w:rPr>
            </w:pPr>
            <w:r w:rsidRPr="00264A83">
              <w:rPr>
                <w:rFonts w:ascii="Times New Roman" w:hAnsi="Times New Roman"/>
                <w:color w:val="E36C0A"/>
                <w:sz w:val="24"/>
                <w:szCs w:val="24"/>
              </w:rPr>
              <w:t>88</w:t>
            </w:r>
          </w:p>
        </w:tc>
        <w:tc>
          <w:tcPr>
            <w:tcW w:w="1954" w:type="dxa"/>
            <w:tcBorders>
              <w:left w:val="nil"/>
              <w:right w:val="nil"/>
            </w:tcBorders>
            <w:shd w:val="clear" w:color="auto" w:fill="FDE4D0"/>
          </w:tcPr>
          <w:p w:rsidR="00E27796" w:rsidRPr="00264A83" w:rsidRDefault="00E27796" w:rsidP="00264A83">
            <w:pPr>
              <w:spacing w:after="0" w:line="240" w:lineRule="auto"/>
              <w:ind w:left="-140"/>
              <w:jc w:val="center"/>
              <w:rPr>
                <w:rFonts w:ascii="Times New Roman" w:hAnsi="Times New Roman"/>
                <w:color w:val="E36C0A"/>
                <w:sz w:val="24"/>
                <w:szCs w:val="24"/>
              </w:rPr>
            </w:pPr>
            <w:r w:rsidRPr="00264A83">
              <w:rPr>
                <w:rFonts w:ascii="Times New Roman" w:hAnsi="Times New Roman"/>
                <w:color w:val="E36C0A"/>
                <w:sz w:val="24"/>
                <w:szCs w:val="24"/>
              </w:rPr>
              <w:t>57</w:t>
            </w:r>
          </w:p>
        </w:tc>
        <w:tc>
          <w:tcPr>
            <w:tcW w:w="1960" w:type="dxa"/>
            <w:tcBorders>
              <w:left w:val="nil"/>
              <w:right w:val="nil"/>
            </w:tcBorders>
            <w:shd w:val="clear" w:color="auto" w:fill="FDE4D0"/>
          </w:tcPr>
          <w:p w:rsidR="00E27796" w:rsidRPr="00264A83" w:rsidRDefault="00E27796" w:rsidP="00264A83">
            <w:pPr>
              <w:spacing w:after="0" w:line="240" w:lineRule="auto"/>
              <w:ind w:left="-46"/>
              <w:jc w:val="center"/>
              <w:rPr>
                <w:rFonts w:ascii="Times New Roman" w:hAnsi="Times New Roman"/>
                <w:color w:val="E36C0A"/>
                <w:sz w:val="24"/>
                <w:szCs w:val="24"/>
              </w:rPr>
            </w:pPr>
            <w:r w:rsidRPr="00264A83">
              <w:rPr>
                <w:rFonts w:ascii="Times New Roman" w:hAnsi="Times New Roman"/>
                <w:color w:val="E36C0A"/>
                <w:sz w:val="24"/>
                <w:szCs w:val="24"/>
              </w:rPr>
              <w:t>48</w:t>
            </w:r>
          </w:p>
        </w:tc>
      </w:tr>
      <w:tr w:rsidR="00E27796" w:rsidRPr="00264A83" w:rsidTr="00106DBB">
        <w:tc>
          <w:tcPr>
            <w:tcW w:w="1981" w:type="dxa"/>
          </w:tcPr>
          <w:p w:rsidR="00E27796" w:rsidRPr="00264A83" w:rsidRDefault="00E27796" w:rsidP="00264A83">
            <w:pPr>
              <w:spacing w:after="0" w:line="240" w:lineRule="auto"/>
              <w:ind w:left="-142"/>
              <w:jc w:val="center"/>
              <w:rPr>
                <w:rFonts w:ascii="Times New Roman" w:hAnsi="Times New Roman"/>
                <w:b/>
                <w:bCs/>
                <w:color w:val="E36C0A"/>
                <w:sz w:val="24"/>
                <w:szCs w:val="24"/>
              </w:rPr>
            </w:pPr>
            <w:r w:rsidRPr="00264A83">
              <w:rPr>
                <w:rFonts w:ascii="Times New Roman" w:hAnsi="Times New Roman"/>
                <w:b/>
                <w:bCs/>
                <w:color w:val="E36C0A"/>
                <w:sz w:val="24"/>
                <w:szCs w:val="24"/>
              </w:rPr>
              <w:t>2019-2020</w:t>
            </w:r>
          </w:p>
        </w:tc>
        <w:tc>
          <w:tcPr>
            <w:tcW w:w="2420" w:type="dxa"/>
          </w:tcPr>
          <w:p w:rsidR="00E27796" w:rsidRPr="00264A83" w:rsidRDefault="00E27796" w:rsidP="00264A83">
            <w:pPr>
              <w:spacing w:after="0" w:line="240" w:lineRule="auto"/>
              <w:ind w:left="-46"/>
              <w:jc w:val="center"/>
              <w:rPr>
                <w:rFonts w:ascii="Times New Roman" w:hAnsi="Times New Roman"/>
                <w:color w:val="E36C0A"/>
                <w:sz w:val="24"/>
                <w:szCs w:val="24"/>
              </w:rPr>
            </w:pPr>
            <w:r w:rsidRPr="00264A83">
              <w:rPr>
                <w:rFonts w:ascii="Times New Roman" w:hAnsi="Times New Roman"/>
                <w:color w:val="E36C0A"/>
                <w:sz w:val="24"/>
                <w:szCs w:val="24"/>
              </w:rPr>
              <w:t>1003</w:t>
            </w:r>
          </w:p>
        </w:tc>
        <w:tc>
          <w:tcPr>
            <w:tcW w:w="1540" w:type="dxa"/>
          </w:tcPr>
          <w:p w:rsidR="00E27796" w:rsidRPr="00264A83" w:rsidRDefault="00E27796" w:rsidP="00264A83">
            <w:pPr>
              <w:spacing w:after="0" w:line="240" w:lineRule="auto"/>
              <w:ind w:left="-108"/>
              <w:jc w:val="center"/>
              <w:rPr>
                <w:rFonts w:ascii="Times New Roman" w:hAnsi="Times New Roman"/>
                <w:color w:val="E36C0A"/>
                <w:sz w:val="24"/>
                <w:szCs w:val="24"/>
              </w:rPr>
            </w:pPr>
            <w:r w:rsidRPr="00264A83">
              <w:rPr>
                <w:rFonts w:ascii="Times New Roman" w:hAnsi="Times New Roman"/>
                <w:color w:val="E36C0A"/>
                <w:sz w:val="24"/>
                <w:szCs w:val="24"/>
              </w:rPr>
              <w:t>91</w:t>
            </w:r>
          </w:p>
        </w:tc>
        <w:tc>
          <w:tcPr>
            <w:tcW w:w="1954" w:type="dxa"/>
          </w:tcPr>
          <w:p w:rsidR="00E27796" w:rsidRPr="00264A83" w:rsidRDefault="00E27796" w:rsidP="00264A83">
            <w:pPr>
              <w:spacing w:after="0" w:line="240" w:lineRule="auto"/>
              <w:ind w:left="-140"/>
              <w:jc w:val="center"/>
              <w:rPr>
                <w:rFonts w:ascii="Times New Roman" w:hAnsi="Times New Roman"/>
                <w:color w:val="E36C0A"/>
                <w:sz w:val="24"/>
                <w:szCs w:val="24"/>
              </w:rPr>
            </w:pPr>
            <w:r w:rsidRPr="00264A83">
              <w:rPr>
                <w:rFonts w:ascii="Times New Roman" w:hAnsi="Times New Roman"/>
                <w:color w:val="E36C0A"/>
                <w:sz w:val="24"/>
                <w:szCs w:val="24"/>
              </w:rPr>
              <w:t>52</w:t>
            </w:r>
          </w:p>
        </w:tc>
        <w:tc>
          <w:tcPr>
            <w:tcW w:w="1960" w:type="dxa"/>
          </w:tcPr>
          <w:p w:rsidR="00E27796" w:rsidRPr="00264A83" w:rsidRDefault="00E27796" w:rsidP="00264A83">
            <w:pPr>
              <w:spacing w:after="0" w:line="240" w:lineRule="auto"/>
              <w:ind w:left="-46"/>
              <w:jc w:val="center"/>
              <w:rPr>
                <w:rFonts w:ascii="Times New Roman" w:hAnsi="Times New Roman"/>
                <w:color w:val="E36C0A"/>
                <w:sz w:val="24"/>
                <w:szCs w:val="24"/>
              </w:rPr>
            </w:pPr>
            <w:r w:rsidRPr="00264A83">
              <w:rPr>
                <w:rFonts w:ascii="Times New Roman" w:hAnsi="Times New Roman"/>
                <w:color w:val="E36C0A"/>
                <w:sz w:val="24"/>
                <w:szCs w:val="24"/>
              </w:rPr>
              <w:t>47</w:t>
            </w:r>
          </w:p>
        </w:tc>
      </w:tr>
      <w:tr w:rsidR="00E27796" w:rsidRPr="00264A83" w:rsidTr="00106DBB">
        <w:tc>
          <w:tcPr>
            <w:tcW w:w="1981" w:type="dxa"/>
            <w:tcBorders>
              <w:left w:val="nil"/>
              <w:bottom w:val="single" w:sz="8" w:space="0" w:color="F79646"/>
              <w:right w:val="nil"/>
            </w:tcBorders>
            <w:shd w:val="clear" w:color="auto" w:fill="FDE4D0"/>
          </w:tcPr>
          <w:p w:rsidR="00E27796" w:rsidRPr="00264A83" w:rsidRDefault="00E27796" w:rsidP="00264A83">
            <w:pPr>
              <w:spacing w:after="0" w:line="240" w:lineRule="auto"/>
              <w:ind w:left="-142"/>
              <w:jc w:val="center"/>
              <w:rPr>
                <w:rFonts w:ascii="Times New Roman" w:hAnsi="Times New Roman"/>
                <w:b/>
                <w:bCs/>
                <w:color w:val="E36C0A"/>
                <w:sz w:val="24"/>
                <w:szCs w:val="24"/>
              </w:rPr>
            </w:pPr>
            <w:r w:rsidRPr="00264A83">
              <w:rPr>
                <w:rFonts w:ascii="Times New Roman" w:hAnsi="Times New Roman"/>
                <w:b/>
                <w:bCs/>
                <w:color w:val="E36C0A"/>
                <w:sz w:val="24"/>
                <w:szCs w:val="24"/>
              </w:rPr>
              <w:t>2020-2021</w:t>
            </w:r>
          </w:p>
        </w:tc>
        <w:tc>
          <w:tcPr>
            <w:tcW w:w="2420" w:type="dxa"/>
            <w:tcBorders>
              <w:left w:val="nil"/>
              <w:bottom w:val="single" w:sz="8" w:space="0" w:color="F79646"/>
              <w:right w:val="nil"/>
            </w:tcBorders>
            <w:shd w:val="clear" w:color="auto" w:fill="FDE4D0"/>
          </w:tcPr>
          <w:p w:rsidR="00E27796" w:rsidRPr="00264A83" w:rsidRDefault="00E27796" w:rsidP="00264A83">
            <w:pPr>
              <w:spacing w:after="0" w:line="240" w:lineRule="auto"/>
              <w:ind w:left="-46"/>
              <w:jc w:val="center"/>
              <w:rPr>
                <w:rFonts w:ascii="Times New Roman" w:hAnsi="Times New Roman"/>
                <w:color w:val="E36C0A"/>
                <w:sz w:val="24"/>
                <w:szCs w:val="24"/>
              </w:rPr>
            </w:pPr>
            <w:r w:rsidRPr="00264A83">
              <w:rPr>
                <w:rFonts w:ascii="Times New Roman" w:hAnsi="Times New Roman"/>
                <w:color w:val="E36C0A"/>
                <w:sz w:val="24"/>
                <w:szCs w:val="24"/>
              </w:rPr>
              <w:t>1033</w:t>
            </w:r>
          </w:p>
        </w:tc>
        <w:tc>
          <w:tcPr>
            <w:tcW w:w="1540" w:type="dxa"/>
            <w:tcBorders>
              <w:left w:val="nil"/>
              <w:bottom w:val="single" w:sz="8" w:space="0" w:color="F79646"/>
              <w:right w:val="nil"/>
            </w:tcBorders>
            <w:shd w:val="clear" w:color="auto" w:fill="FDE4D0"/>
          </w:tcPr>
          <w:p w:rsidR="00E27796" w:rsidRPr="00264A83" w:rsidRDefault="00E27796" w:rsidP="00264A83">
            <w:pPr>
              <w:spacing w:after="0" w:line="240" w:lineRule="auto"/>
              <w:ind w:left="-108"/>
              <w:jc w:val="center"/>
              <w:rPr>
                <w:rFonts w:ascii="Times New Roman" w:hAnsi="Times New Roman"/>
                <w:color w:val="E36C0A"/>
                <w:sz w:val="24"/>
                <w:szCs w:val="24"/>
              </w:rPr>
            </w:pPr>
            <w:r w:rsidRPr="00264A83">
              <w:rPr>
                <w:rFonts w:ascii="Times New Roman" w:hAnsi="Times New Roman"/>
                <w:color w:val="E36C0A"/>
                <w:sz w:val="24"/>
                <w:szCs w:val="24"/>
              </w:rPr>
              <w:t>90</w:t>
            </w:r>
          </w:p>
        </w:tc>
        <w:tc>
          <w:tcPr>
            <w:tcW w:w="1954" w:type="dxa"/>
            <w:tcBorders>
              <w:left w:val="nil"/>
              <w:bottom w:val="single" w:sz="8" w:space="0" w:color="F79646"/>
              <w:right w:val="nil"/>
            </w:tcBorders>
            <w:shd w:val="clear" w:color="auto" w:fill="FDE4D0"/>
          </w:tcPr>
          <w:p w:rsidR="00E27796" w:rsidRPr="00264A83" w:rsidRDefault="00E27796" w:rsidP="00264A83">
            <w:pPr>
              <w:spacing w:after="0" w:line="240" w:lineRule="auto"/>
              <w:ind w:left="-140"/>
              <w:jc w:val="center"/>
              <w:rPr>
                <w:rFonts w:ascii="Times New Roman" w:hAnsi="Times New Roman"/>
                <w:color w:val="E36C0A"/>
                <w:sz w:val="24"/>
                <w:szCs w:val="24"/>
              </w:rPr>
            </w:pPr>
            <w:r w:rsidRPr="00264A83">
              <w:rPr>
                <w:rFonts w:ascii="Times New Roman" w:hAnsi="Times New Roman"/>
                <w:color w:val="E36C0A"/>
                <w:sz w:val="24"/>
                <w:szCs w:val="24"/>
              </w:rPr>
              <w:t>57</w:t>
            </w:r>
          </w:p>
        </w:tc>
        <w:tc>
          <w:tcPr>
            <w:tcW w:w="1960" w:type="dxa"/>
            <w:tcBorders>
              <w:left w:val="nil"/>
              <w:bottom w:val="single" w:sz="8" w:space="0" w:color="F79646"/>
              <w:right w:val="nil"/>
            </w:tcBorders>
            <w:shd w:val="clear" w:color="auto" w:fill="FDE4D0"/>
          </w:tcPr>
          <w:p w:rsidR="00E27796" w:rsidRPr="00264A83" w:rsidRDefault="00E27796" w:rsidP="00264A83">
            <w:pPr>
              <w:spacing w:after="0" w:line="240" w:lineRule="auto"/>
              <w:ind w:left="-46"/>
              <w:jc w:val="center"/>
              <w:rPr>
                <w:rFonts w:ascii="Times New Roman" w:hAnsi="Times New Roman"/>
                <w:color w:val="E36C0A"/>
                <w:sz w:val="24"/>
                <w:szCs w:val="24"/>
              </w:rPr>
            </w:pPr>
            <w:r w:rsidRPr="00264A83">
              <w:rPr>
                <w:rFonts w:ascii="Times New Roman" w:hAnsi="Times New Roman"/>
                <w:color w:val="E36C0A"/>
                <w:sz w:val="24"/>
                <w:szCs w:val="24"/>
              </w:rPr>
              <w:t>46</w:t>
            </w:r>
          </w:p>
        </w:tc>
      </w:tr>
    </w:tbl>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Количество </w:t>
      </w:r>
      <w:proofErr w:type="gramStart"/>
      <w:r w:rsidRPr="00264A83">
        <w:rPr>
          <w:rFonts w:ascii="Times New Roman" w:hAnsi="Times New Roman"/>
          <w:sz w:val="24"/>
          <w:szCs w:val="24"/>
        </w:rPr>
        <w:t>обучающихся</w:t>
      </w:r>
      <w:proofErr w:type="gramEnd"/>
      <w:r w:rsidRPr="00264A83">
        <w:rPr>
          <w:rFonts w:ascii="Times New Roman" w:hAnsi="Times New Roman"/>
          <w:sz w:val="24"/>
          <w:szCs w:val="24"/>
        </w:rPr>
        <w:t xml:space="preserve"> в округе по сравнению с предыдущим периодом увеличилось. </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Одной из главных задач обеспечения общедоступного и качественного образования обучающихся, проживающих в отдаленных населенных пунктах, остается организация ежедневного</w:t>
      </w:r>
      <w:r w:rsidRPr="00264A83">
        <w:rPr>
          <w:rFonts w:ascii="Times New Roman" w:hAnsi="Times New Roman"/>
          <w:b/>
          <w:bCs/>
          <w:sz w:val="24"/>
          <w:szCs w:val="24"/>
          <w:shd w:val="clear" w:color="auto" w:fill="FFFFFF"/>
        </w:rPr>
        <w:t xml:space="preserve"> подвоза школьников</w:t>
      </w:r>
      <w:r w:rsidRPr="00264A83">
        <w:rPr>
          <w:rFonts w:ascii="Times New Roman" w:hAnsi="Times New Roman"/>
          <w:sz w:val="24"/>
          <w:szCs w:val="24"/>
        </w:rPr>
        <w:t xml:space="preserve"> к месту обучения и обратно:</w:t>
      </w:r>
    </w:p>
    <w:p w:rsidR="00E27796" w:rsidRPr="00264A83" w:rsidRDefault="00E27796" w:rsidP="00264A83">
      <w:pPr>
        <w:spacing w:after="0" w:line="240" w:lineRule="auto"/>
        <w:ind w:firstLine="567"/>
        <w:jc w:val="both"/>
        <w:rPr>
          <w:rFonts w:ascii="Times New Roman" w:hAnsi="Times New Roman"/>
          <w:sz w:val="24"/>
          <w:szCs w:val="24"/>
        </w:rPr>
      </w:pPr>
    </w:p>
    <w:tbl>
      <w:tblPr>
        <w:tblW w:w="0" w:type="auto"/>
        <w:tblBorders>
          <w:top w:val="single" w:sz="8" w:space="0" w:color="C0504D"/>
          <w:bottom w:val="single" w:sz="8" w:space="0" w:color="C0504D"/>
        </w:tblBorders>
        <w:tblLook w:val="00A0" w:firstRow="1" w:lastRow="0" w:firstColumn="1" w:lastColumn="0" w:noHBand="0" w:noVBand="0"/>
      </w:tblPr>
      <w:tblGrid>
        <w:gridCol w:w="2353"/>
        <w:gridCol w:w="2575"/>
        <w:gridCol w:w="2070"/>
        <w:gridCol w:w="2290"/>
      </w:tblGrid>
      <w:tr w:rsidR="00E27796" w:rsidRPr="00264A83" w:rsidTr="00106DBB">
        <w:tc>
          <w:tcPr>
            <w:tcW w:w="2353" w:type="dxa"/>
            <w:tcBorders>
              <w:top w:val="single" w:sz="8" w:space="0" w:color="C0504D"/>
              <w:left w:val="nil"/>
              <w:bottom w:val="single" w:sz="8" w:space="0" w:color="C0504D"/>
              <w:right w:val="nil"/>
            </w:tcBorders>
          </w:tcPr>
          <w:p w:rsidR="00E27796" w:rsidRPr="00264A83" w:rsidRDefault="00E27796" w:rsidP="00264A83">
            <w:pPr>
              <w:spacing w:after="0" w:line="240" w:lineRule="auto"/>
              <w:ind w:left="-142"/>
              <w:jc w:val="center"/>
              <w:rPr>
                <w:rFonts w:ascii="Times New Roman" w:hAnsi="Times New Roman"/>
                <w:b/>
                <w:bCs/>
                <w:color w:val="943634"/>
                <w:sz w:val="24"/>
                <w:szCs w:val="24"/>
              </w:rPr>
            </w:pPr>
            <w:r w:rsidRPr="00264A83">
              <w:rPr>
                <w:rFonts w:ascii="Times New Roman" w:hAnsi="Times New Roman"/>
                <w:b/>
                <w:bCs/>
                <w:color w:val="943634"/>
                <w:sz w:val="24"/>
                <w:szCs w:val="24"/>
              </w:rPr>
              <w:t>ОО</w:t>
            </w:r>
          </w:p>
        </w:tc>
        <w:tc>
          <w:tcPr>
            <w:tcW w:w="2575" w:type="dxa"/>
            <w:tcBorders>
              <w:top w:val="single" w:sz="8" w:space="0" w:color="C0504D"/>
              <w:left w:val="nil"/>
              <w:bottom w:val="single" w:sz="8" w:space="0" w:color="C0504D"/>
              <w:right w:val="nil"/>
            </w:tcBorders>
          </w:tcPr>
          <w:p w:rsidR="00E27796" w:rsidRPr="00264A83" w:rsidRDefault="00E27796" w:rsidP="00264A83">
            <w:pPr>
              <w:spacing w:after="0" w:line="240" w:lineRule="auto"/>
              <w:ind w:left="-129"/>
              <w:jc w:val="center"/>
              <w:rPr>
                <w:rFonts w:ascii="Times New Roman" w:hAnsi="Times New Roman"/>
                <w:b/>
                <w:bCs/>
                <w:color w:val="943634"/>
                <w:sz w:val="24"/>
                <w:szCs w:val="24"/>
              </w:rPr>
            </w:pPr>
            <w:r w:rsidRPr="00264A83">
              <w:rPr>
                <w:rFonts w:ascii="Times New Roman" w:hAnsi="Times New Roman"/>
                <w:b/>
                <w:bCs/>
                <w:color w:val="943634"/>
                <w:sz w:val="24"/>
                <w:szCs w:val="24"/>
              </w:rPr>
              <w:t xml:space="preserve">Населенные </w:t>
            </w:r>
            <w:proofErr w:type="gramStart"/>
            <w:r w:rsidRPr="00264A83">
              <w:rPr>
                <w:rFonts w:ascii="Times New Roman" w:hAnsi="Times New Roman"/>
                <w:b/>
                <w:bCs/>
                <w:color w:val="943634"/>
                <w:sz w:val="24"/>
                <w:szCs w:val="24"/>
              </w:rPr>
              <w:t>пункты</w:t>
            </w:r>
            <w:proofErr w:type="gramEnd"/>
            <w:r w:rsidRPr="00264A83">
              <w:rPr>
                <w:rFonts w:ascii="Times New Roman" w:hAnsi="Times New Roman"/>
                <w:b/>
                <w:bCs/>
                <w:color w:val="943634"/>
                <w:sz w:val="24"/>
                <w:szCs w:val="24"/>
              </w:rPr>
              <w:t xml:space="preserve"> откуда осуществляется подвоз</w:t>
            </w:r>
          </w:p>
        </w:tc>
        <w:tc>
          <w:tcPr>
            <w:tcW w:w="2070" w:type="dxa"/>
            <w:tcBorders>
              <w:top w:val="single" w:sz="8" w:space="0" w:color="C0504D"/>
              <w:left w:val="nil"/>
              <w:bottom w:val="single" w:sz="8" w:space="0" w:color="C0504D"/>
              <w:right w:val="nil"/>
            </w:tcBorders>
          </w:tcPr>
          <w:p w:rsidR="00E27796" w:rsidRPr="00264A83" w:rsidRDefault="00E27796" w:rsidP="00264A83">
            <w:pPr>
              <w:spacing w:after="0" w:line="240" w:lineRule="auto"/>
              <w:ind w:left="-116"/>
              <w:jc w:val="center"/>
              <w:rPr>
                <w:rFonts w:ascii="Times New Roman" w:hAnsi="Times New Roman"/>
                <w:b/>
                <w:bCs/>
                <w:color w:val="943634"/>
                <w:sz w:val="24"/>
                <w:szCs w:val="24"/>
              </w:rPr>
            </w:pPr>
            <w:r w:rsidRPr="00264A83">
              <w:rPr>
                <w:rFonts w:ascii="Times New Roman" w:hAnsi="Times New Roman"/>
                <w:b/>
                <w:bCs/>
                <w:color w:val="943634"/>
                <w:sz w:val="24"/>
                <w:szCs w:val="24"/>
              </w:rPr>
              <w:t>Количество детей</w:t>
            </w:r>
          </w:p>
        </w:tc>
        <w:tc>
          <w:tcPr>
            <w:tcW w:w="2290" w:type="dxa"/>
            <w:tcBorders>
              <w:top w:val="single" w:sz="8" w:space="0" w:color="C0504D"/>
              <w:left w:val="nil"/>
              <w:bottom w:val="single" w:sz="8" w:space="0" w:color="C0504D"/>
              <w:right w:val="nil"/>
            </w:tcBorders>
          </w:tcPr>
          <w:p w:rsidR="00E27796" w:rsidRPr="00264A83" w:rsidRDefault="00E27796" w:rsidP="00264A83">
            <w:pPr>
              <w:spacing w:after="0" w:line="240" w:lineRule="auto"/>
              <w:ind w:left="-105"/>
              <w:jc w:val="center"/>
              <w:rPr>
                <w:rFonts w:ascii="Times New Roman" w:hAnsi="Times New Roman"/>
                <w:b/>
                <w:bCs/>
                <w:color w:val="943634"/>
                <w:sz w:val="24"/>
                <w:szCs w:val="24"/>
              </w:rPr>
            </w:pPr>
            <w:r w:rsidRPr="00264A83">
              <w:rPr>
                <w:rFonts w:ascii="Times New Roman" w:hAnsi="Times New Roman"/>
                <w:b/>
                <w:bCs/>
                <w:color w:val="943634"/>
                <w:sz w:val="24"/>
                <w:szCs w:val="24"/>
              </w:rPr>
              <w:t>Количество автобусов</w:t>
            </w:r>
          </w:p>
        </w:tc>
      </w:tr>
      <w:tr w:rsidR="00E27796" w:rsidRPr="00264A83" w:rsidTr="00106DBB">
        <w:tc>
          <w:tcPr>
            <w:tcW w:w="2353" w:type="dxa"/>
            <w:tcBorders>
              <w:left w:val="nil"/>
              <w:right w:val="nil"/>
            </w:tcBorders>
            <w:shd w:val="clear" w:color="auto" w:fill="EFD3D2"/>
          </w:tcPr>
          <w:p w:rsidR="00E27796" w:rsidRPr="00264A83" w:rsidRDefault="00E27796" w:rsidP="00264A83">
            <w:pPr>
              <w:spacing w:after="0" w:line="240" w:lineRule="auto"/>
              <w:jc w:val="both"/>
              <w:rPr>
                <w:rFonts w:ascii="Times New Roman" w:hAnsi="Times New Roman"/>
                <w:b/>
                <w:bCs/>
                <w:color w:val="943634"/>
                <w:sz w:val="24"/>
                <w:szCs w:val="24"/>
              </w:rPr>
            </w:pPr>
            <w:r w:rsidRPr="00264A83">
              <w:rPr>
                <w:rFonts w:ascii="Times New Roman" w:hAnsi="Times New Roman"/>
                <w:b/>
                <w:bCs/>
                <w:color w:val="943634"/>
                <w:sz w:val="24"/>
                <w:szCs w:val="24"/>
              </w:rPr>
              <w:t xml:space="preserve">МБОУ СОШ № </w:t>
            </w:r>
            <w:smartTag w:uri="urn:schemas-microsoft-com:office:smarttags" w:element="metricconverter">
              <w:smartTagPr>
                <w:attr w:name="ProductID" w:val="2 г"/>
              </w:smartTagPr>
              <w:r w:rsidRPr="00264A83">
                <w:rPr>
                  <w:rFonts w:ascii="Times New Roman" w:hAnsi="Times New Roman"/>
                  <w:b/>
                  <w:bCs/>
                  <w:color w:val="943634"/>
                  <w:sz w:val="24"/>
                  <w:szCs w:val="24"/>
                </w:rPr>
                <w:t>2 г</w:t>
              </w:r>
            </w:smartTag>
            <w:r w:rsidRPr="00264A83">
              <w:rPr>
                <w:rFonts w:ascii="Times New Roman" w:hAnsi="Times New Roman"/>
                <w:b/>
                <w:bCs/>
                <w:color w:val="943634"/>
                <w:sz w:val="24"/>
                <w:szCs w:val="24"/>
              </w:rPr>
              <w:t>. Томари Сахалинской области</w:t>
            </w:r>
          </w:p>
        </w:tc>
        <w:tc>
          <w:tcPr>
            <w:tcW w:w="2575" w:type="dxa"/>
            <w:tcBorders>
              <w:left w:val="nil"/>
              <w:right w:val="nil"/>
            </w:tcBorders>
            <w:shd w:val="clear" w:color="auto" w:fill="EFD3D2"/>
          </w:tcPr>
          <w:p w:rsidR="00E27796" w:rsidRPr="00264A83" w:rsidRDefault="00E27796" w:rsidP="00264A83">
            <w:pPr>
              <w:spacing w:after="0" w:line="240" w:lineRule="auto"/>
              <w:ind w:firstLine="13"/>
              <w:jc w:val="center"/>
              <w:rPr>
                <w:rFonts w:ascii="Times New Roman" w:hAnsi="Times New Roman"/>
                <w:color w:val="943634"/>
                <w:sz w:val="24"/>
                <w:szCs w:val="24"/>
              </w:rPr>
            </w:pPr>
            <w:r w:rsidRPr="00264A83">
              <w:rPr>
                <w:rFonts w:ascii="Times New Roman" w:hAnsi="Times New Roman"/>
                <w:color w:val="943634"/>
                <w:sz w:val="24"/>
                <w:szCs w:val="24"/>
              </w:rPr>
              <w:t>В пределах города</w:t>
            </w:r>
          </w:p>
        </w:tc>
        <w:tc>
          <w:tcPr>
            <w:tcW w:w="2070" w:type="dxa"/>
            <w:tcBorders>
              <w:left w:val="nil"/>
              <w:right w:val="nil"/>
            </w:tcBorders>
            <w:shd w:val="clear" w:color="auto" w:fill="EFD3D2"/>
          </w:tcPr>
          <w:p w:rsidR="00E27796" w:rsidRPr="00264A83" w:rsidRDefault="00E27796" w:rsidP="00264A83">
            <w:pPr>
              <w:spacing w:after="0" w:line="240" w:lineRule="auto"/>
              <w:ind w:left="-116"/>
              <w:jc w:val="center"/>
              <w:rPr>
                <w:rFonts w:ascii="Times New Roman" w:hAnsi="Times New Roman"/>
                <w:color w:val="943634"/>
                <w:sz w:val="24"/>
                <w:szCs w:val="24"/>
              </w:rPr>
            </w:pPr>
            <w:r w:rsidRPr="00264A83">
              <w:rPr>
                <w:rFonts w:ascii="Times New Roman" w:hAnsi="Times New Roman"/>
                <w:color w:val="943634"/>
                <w:sz w:val="24"/>
                <w:szCs w:val="24"/>
              </w:rPr>
              <w:t>33</w:t>
            </w:r>
          </w:p>
        </w:tc>
        <w:tc>
          <w:tcPr>
            <w:tcW w:w="2290" w:type="dxa"/>
            <w:tcBorders>
              <w:left w:val="nil"/>
              <w:right w:val="nil"/>
            </w:tcBorders>
            <w:shd w:val="clear" w:color="auto" w:fill="EFD3D2"/>
          </w:tcPr>
          <w:p w:rsidR="00E27796" w:rsidRPr="00264A83" w:rsidRDefault="00E27796" w:rsidP="00264A83">
            <w:pPr>
              <w:spacing w:after="0" w:line="240" w:lineRule="auto"/>
              <w:ind w:left="-105"/>
              <w:jc w:val="center"/>
              <w:rPr>
                <w:rFonts w:ascii="Times New Roman" w:hAnsi="Times New Roman"/>
                <w:color w:val="943634"/>
                <w:sz w:val="24"/>
                <w:szCs w:val="24"/>
              </w:rPr>
            </w:pPr>
            <w:r w:rsidRPr="00264A83">
              <w:rPr>
                <w:rFonts w:ascii="Times New Roman" w:hAnsi="Times New Roman"/>
                <w:color w:val="943634"/>
                <w:sz w:val="24"/>
                <w:szCs w:val="24"/>
              </w:rPr>
              <w:t>2</w:t>
            </w:r>
          </w:p>
        </w:tc>
      </w:tr>
      <w:tr w:rsidR="00E27796" w:rsidRPr="00264A83" w:rsidTr="00106DBB">
        <w:tc>
          <w:tcPr>
            <w:tcW w:w="2353" w:type="dxa"/>
          </w:tcPr>
          <w:p w:rsidR="00E27796" w:rsidRPr="00264A83" w:rsidRDefault="00E27796" w:rsidP="00264A83">
            <w:pPr>
              <w:spacing w:after="0" w:line="240" w:lineRule="auto"/>
              <w:jc w:val="both"/>
              <w:rPr>
                <w:rFonts w:ascii="Times New Roman" w:hAnsi="Times New Roman"/>
                <w:b/>
                <w:bCs/>
                <w:color w:val="943634"/>
                <w:sz w:val="24"/>
                <w:szCs w:val="24"/>
              </w:rPr>
            </w:pPr>
            <w:r w:rsidRPr="00264A83">
              <w:rPr>
                <w:rFonts w:ascii="Times New Roman" w:hAnsi="Times New Roman"/>
                <w:b/>
                <w:bCs/>
                <w:color w:val="943634"/>
                <w:sz w:val="24"/>
                <w:szCs w:val="24"/>
              </w:rPr>
              <w:t>МБОУ СОШ с. Красногорск</w:t>
            </w:r>
          </w:p>
        </w:tc>
        <w:tc>
          <w:tcPr>
            <w:tcW w:w="2575" w:type="dxa"/>
          </w:tcPr>
          <w:p w:rsidR="00E27796" w:rsidRPr="00264A83" w:rsidRDefault="00E27796" w:rsidP="00264A83">
            <w:pPr>
              <w:spacing w:after="0" w:line="240" w:lineRule="auto"/>
              <w:ind w:firstLine="13"/>
              <w:jc w:val="center"/>
              <w:rPr>
                <w:rFonts w:ascii="Times New Roman" w:hAnsi="Times New Roman"/>
                <w:color w:val="943634"/>
                <w:sz w:val="24"/>
                <w:szCs w:val="24"/>
              </w:rPr>
            </w:pPr>
            <w:r w:rsidRPr="00264A83">
              <w:rPr>
                <w:rFonts w:ascii="Times New Roman" w:hAnsi="Times New Roman"/>
                <w:color w:val="943634"/>
                <w:sz w:val="24"/>
                <w:szCs w:val="24"/>
              </w:rPr>
              <w:t xml:space="preserve">с. </w:t>
            </w:r>
            <w:proofErr w:type="gramStart"/>
            <w:r w:rsidRPr="00264A83">
              <w:rPr>
                <w:rFonts w:ascii="Times New Roman" w:hAnsi="Times New Roman"/>
                <w:color w:val="943634"/>
                <w:sz w:val="24"/>
                <w:szCs w:val="24"/>
              </w:rPr>
              <w:t>Заречное</w:t>
            </w:r>
            <w:proofErr w:type="gramEnd"/>
            <w:r w:rsidRPr="00264A83">
              <w:rPr>
                <w:rFonts w:ascii="Times New Roman" w:hAnsi="Times New Roman"/>
                <w:color w:val="943634"/>
                <w:sz w:val="24"/>
                <w:szCs w:val="24"/>
              </w:rPr>
              <w:t xml:space="preserve"> – </w:t>
            </w:r>
            <w:smartTag w:uri="urn:schemas-microsoft-com:office:smarttags" w:element="metricconverter">
              <w:smartTagPr>
                <w:attr w:name="ProductID" w:val="5 км"/>
              </w:smartTagPr>
              <w:r w:rsidRPr="00264A83">
                <w:rPr>
                  <w:rFonts w:ascii="Times New Roman" w:hAnsi="Times New Roman"/>
                  <w:color w:val="943634"/>
                  <w:sz w:val="24"/>
                  <w:szCs w:val="24"/>
                </w:rPr>
                <w:t>5 км</w:t>
              </w:r>
            </w:smartTag>
            <w:r w:rsidRPr="00264A83">
              <w:rPr>
                <w:rFonts w:ascii="Times New Roman" w:hAnsi="Times New Roman"/>
                <w:color w:val="943634"/>
                <w:sz w:val="24"/>
                <w:szCs w:val="24"/>
              </w:rPr>
              <w:t xml:space="preserve">, </w:t>
            </w:r>
          </w:p>
          <w:p w:rsidR="00E27796" w:rsidRPr="00264A83" w:rsidRDefault="00E27796" w:rsidP="00264A83">
            <w:pPr>
              <w:spacing w:after="0" w:line="240" w:lineRule="auto"/>
              <w:ind w:firstLine="13"/>
              <w:jc w:val="center"/>
              <w:rPr>
                <w:rFonts w:ascii="Times New Roman" w:hAnsi="Times New Roman"/>
                <w:color w:val="943634"/>
                <w:sz w:val="24"/>
                <w:szCs w:val="24"/>
              </w:rPr>
            </w:pPr>
            <w:r w:rsidRPr="00264A83">
              <w:rPr>
                <w:rFonts w:ascii="Times New Roman" w:hAnsi="Times New Roman"/>
                <w:color w:val="943634"/>
                <w:sz w:val="24"/>
                <w:szCs w:val="24"/>
              </w:rPr>
              <w:t xml:space="preserve">с. </w:t>
            </w:r>
            <w:proofErr w:type="gramStart"/>
            <w:r w:rsidRPr="00264A83">
              <w:rPr>
                <w:rFonts w:ascii="Times New Roman" w:hAnsi="Times New Roman"/>
                <w:color w:val="943634"/>
                <w:sz w:val="24"/>
                <w:szCs w:val="24"/>
              </w:rPr>
              <w:t>Парусное</w:t>
            </w:r>
            <w:proofErr w:type="gramEnd"/>
            <w:r w:rsidRPr="00264A83">
              <w:rPr>
                <w:rFonts w:ascii="Times New Roman" w:hAnsi="Times New Roman"/>
                <w:color w:val="943634"/>
                <w:sz w:val="24"/>
                <w:szCs w:val="24"/>
              </w:rPr>
              <w:t xml:space="preserve"> – </w:t>
            </w:r>
            <w:smartTag w:uri="urn:schemas-microsoft-com:office:smarttags" w:element="metricconverter">
              <w:smartTagPr>
                <w:attr w:name="ProductID" w:val="12 км"/>
              </w:smartTagPr>
              <w:r w:rsidRPr="00264A83">
                <w:rPr>
                  <w:rFonts w:ascii="Times New Roman" w:hAnsi="Times New Roman"/>
                  <w:color w:val="943634"/>
                  <w:sz w:val="24"/>
                  <w:szCs w:val="24"/>
                </w:rPr>
                <w:t>12 км</w:t>
              </w:r>
            </w:smartTag>
            <w:r w:rsidRPr="00264A83">
              <w:rPr>
                <w:rFonts w:ascii="Times New Roman" w:hAnsi="Times New Roman"/>
                <w:color w:val="943634"/>
                <w:sz w:val="24"/>
                <w:szCs w:val="24"/>
              </w:rPr>
              <w:t xml:space="preserve">, </w:t>
            </w:r>
          </w:p>
          <w:p w:rsidR="00E27796" w:rsidRPr="00264A83" w:rsidRDefault="00E27796" w:rsidP="00264A83">
            <w:pPr>
              <w:spacing w:after="0" w:line="240" w:lineRule="auto"/>
              <w:ind w:firstLine="13"/>
              <w:jc w:val="center"/>
              <w:rPr>
                <w:rFonts w:ascii="Times New Roman" w:hAnsi="Times New Roman"/>
                <w:color w:val="943634"/>
                <w:sz w:val="24"/>
                <w:szCs w:val="24"/>
              </w:rPr>
            </w:pPr>
            <w:r w:rsidRPr="00264A83">
              <w:rPr>
                <w:rFonts w:ascii="Times New Roman" w:hAnsi="Times New Roman"/>
                <w:color w:val="943634"/>
                <w:sz w:val="24"/>
                <w:szCs w:val="24"/>
              </w:rPr>
              <w:t xml:space="preserve">с. Белинское – </w:t>
            </w:r>
            <w:smartTag w:uri="urn:schemas-microsoft-com:office:smarttags" w:element="metricconverter">
              <w:smartTagPr>
                <w:attr w:name="ProductID" w:val="23 км"/>
              </w:smartTagPr>
              <w:r w:rsidRPr="00264A83">
                <w:rPr>
                  <w:rFonts w:ascii="Times New Roman" w:hAnsi="Times New Roman"/>
                  <w:color w:val="943634"/>
                  <w:sz w:val="24"/>
                  <w:szCs w:val="24"/>
                </w:rPr>
                <w:t>23 км</w:t>
              </w:r>
            </w:smartTag>
            <w:r w:rsidRPr="00264A83">
              <w:rPr>
                <w:rFonts w:ascii="Times New Roman" w:hAnsi="Times New Roman"/>
                <w:color w:val="943634"/>
                <w:sz w:val="24"/>
                <w:szCs w:val="24"/>
              </w:rPr>
              <w:t xml:space="preserve">, ЛТЗ – </w:t>
            </w:r>
            <w:smartTag w:uri="urn:schemas-microsoft-com:office:smarttags" w:element="metricconverter">
              <w:smartTagPr>
                <w:attr w:name="ProductID" w:val="4 км"/>
              </w:smartTagPr>
              <w:r w:rsidRPr="00264A83">
                <w:rPr>
                  <w:rFonts w:ascii="Times New Roman" w:hAnsi="Times New Roman"/>
                  <w:color w:val="943634"/>
                  <w:sz w:val="24"/>
                  <w:szCs w:val="24"/>
                </w:rPr>
                <w:t>4 км</w:t>
              </w:r>
            </w:smartTag>
            <w:r w:rsidRPr="00264A83">
              <w:rPr>
                <w:rFonts w:ascii="Times New Roman" w:hAnsi="Times New Roman"/>
                <w:color w:val="943634"/>
                <w:sz w:val="24"/>
                <w:szCs w:val="24"/>
              </w:rPr>
              <w:t>.</w:t>
            </w:r>
          </w:p>
        </w:tc>
        <w:tc>
          <w:tcPr>
            <w:tcW w:w="2070" w:type="dxa"/>
          </w:tcPr>
          <w:p w:rsidR="00E27796" w:rsidRPr="00264A83" w:rsidRDefault="00E27796" w:rsidP="00264A83">
            <w:pPr>
              <w:spacing w:after="0" w:line="240" w:lineRule="auto"/>
              <w:ind w:left="-116"/>
              <w:jc w:val="center"/>
              <w:rPr>
                <w:rFonts w:ascii="Times New Roman" w:hAnsi="Times New Roman"/>
                <w:color w:val="943634"/>
                <w:sz w:val="24"/>
                <w:szCs w:val="24"/>
              </w:rPr>
            </w:pPr>
            <w:r w:rsidRPr="00264A83">
              <w:rPr>
                <w:rFonts w:ascii="Times New Roman" w:hAnsi="Times New Roman"/>
                <w:color w:val="943634"/>
                <w:sz w:val="24"/>
                <w:szCs w:val="24"/>
              </w:rPr>
              <w:t>108</w:t>
            </w:r>
          </w:p>
        </w:tc>
        <w:tc>
          <w:tcPr>
            <w:tcW w:w="2290" w:type="dxa"/>
          </w:tcPr>
          <w:p w:rsidR="00E27796" w:rsidRPr="00264A83" w:rsidRDefault="00E27796" w:rsidP="00264A83">
            <w:pPr>
              <w:spacing w:after="0" w:line="240" w:lineRule="auto"/>
              <w:ind w:left="-105"/>
              <w:jc w:val="center"/>
              <w:rPr>
                <w:rFonts w:ascii="Times New Roman" w:hAnsi="Times New Roman"/>
                <w:color w:val="943634"/>
                <w:sz w:val="24"/>
                <w:szCs w:val="24"/>
              </w:rPr>
            </w:pPr>
            <w:r w:rsidRPr="00264A83">
              <w:rPr>
                <w:rFonts w:ascii="Times New Roman" w:hAnsi="Times New Roman"/>
                <w:color w:val="943634"/>
                <w:sz w:val="24"/>
                <w:szCs w:val="24"/>
              </w:rPr>
              <w:t>3</w:t>
            </w:r>
          </w:p>
        </w:tc>
      </w:tr>
      <w:tr w:rsidR="00E27796" w:rsidRPr="00264A83" w:rsidTr="00106DBB">
        <w:tc>
          <w:tcPr>
            <w:tcW w:w="2353" w:type="dxa"/>
            <w:tcBorders>
              <w:left w:val="nil"/>
              <w:bottom w:val="single" w:sz="8" w:space="0" w:color="C0504D"/>
              <w:right w:val="nil"/>
            </w:tcBorders>
            <w:shd w:val="clear" w:color="auto" w:fill="EFD3D2"/>
          </w:tcPr>
          <w:p w:rsidR="00E27796" w:rsidRPr="00264A83" w:rsidRDefault="00E27796" w:rsidP="00264A83">
            <w:pPr>
              <w:spacing w:after="0" w:line="240" w:lineRule="auto"/>
              <w:jc w:val="both"/>
              <w:rPr>
                <w:rFonts w:ascii="Times New Roman" w:hAnsi="Times New Roman"/>
                <w:b/>
                <w:bCs/>
                <w:color w:val="943634"/>
                <w:sz w:val="24"/>
                <w:szCs w:val="24"/>
              </w:rPr>
            </w:pPr>
            <w:r w:rsidRPr="00264A83">
              <w:rPr>
                <w:rFonts w:ascii="Times New Roman" w:hAnsi="Times New Roman"/>
                <w:b/>
                <w:bCs/>
                <w:color w:val="943634"/>
                <w:sz w:val="24"/>
                <w:szCs w:val="24"/>
              </w:rPr>
              <w:t>МБОУ СОШ с. Пензенское</w:t>
            </w:r>
          </w:p>
        </w:tc>
        <w:tc>
          <w:tcPr>
            <w:tcW w:w="2575" w:type="dxa"/>
            <w:tcBorders>
              <w:left w:val="nil"/>
              <w:bottom w:val="single" w:sz="8" w:space="0" w:color="C0504D"/>
              <w:right w:val="nil"/>
            </w:tcBorders>
            <w:shd w:val="clear" w:color="auto" w:fill="EFD3D2"/>
          </w:tcPr>
          <w:p w:rsidR="00E27796" w:rsidRPr="00264A83" w:rsidRDefault="00E27796" w:rsidP="00264A83">
            <w:pPr>
              <w:spacing w:after="0" w:line="240" w:lineRule="auto"/>
              <w:ind w:firstLine="13"/>
              <w:jc w:val="center"/>
              <w:rPr>
                <w:rFonts w:ascii="Times New Roman" w:hAnsi="Times New Roman"/>
                <w:color w:val="943634"/>
                <w:sz w:val="24"/>
                <w:szCs w:val="24"/>
              </w:rPr>
            </w:pPr>
            <w:proofErr w:type="gramStart"/>
            <w:r w:rsidRPr="00264A83">
              <w:rPr>
                <w:rFonts w:ascii="Times New Roman" w:hAnsi="Times New Roman"/>
                <w:color w:val="943634"/>
                <w:sz w:val="24"/>
                <w:szCs w:val="24"/>
              </w:rPr>
              <w:t>с</w:t>
            </w:r>
            <w:proofErr w:type="gramEnd"/>
            <w:r w:rsidRPr="00264A83">
              <w:rPr>
                <w:rFonts w:ascii="Times New Roman" w:hAnsi="Times New Roman"/>
                <w:color w:val="943634"/>
                <w:sz w:val="24"/>
                <w:szCs w:val="24"/>
              </w:rPr>
              <w:t xml:space="preserve">. </w:t>
            </w:r>
            <w:proofErr w:type="gramStart"/>
            <w:r w:rsidRPr="00264A83">
              <w:rPr>
                <w:rFonts w:ascii="Times New Roman" w:hAnsi="Times New Roman"/>
                <w:color w:val="943634"/>
                <w:sz w:val="24"/>
                <w:szCs w:val="24"/>
              </w:rPr>
              <w:t>Черемшанка</w:t>
            </w:r>
            <w:proofErr w:type="gramEnd"/>
            <w:r w:rsidRPr="00264A83">
              <w:rPr>
                <w:rFonts w:ascii="Times New Roman" w:hAnsi="Times New Roman"/>
                <w:color w:val="943634"/>
                <w:sz w:val="24"/>
                <w:szCs w:val="24"/>
              </w:rPr>
              <w:t xml:space="preserve"> – </w:t>
            </w:r>
            <w:smartTag w:uri="urn:schemas-microsoft-com:office:smarttags" w:element="metricconverter">
              <w:smartTagPr>
                <w:attr w:name="ProductID" w:val="4,5 км"/>
              </w:smartTagPr>
              <w:r w:rsidRPr="00264A83">
                <w:rPr>
                  <w:rFonts w:ascii="Times New Roman" w:hAnsi="Times New Roman"/>
                  <w:color w:val="943634"/>
                  <w:sz w:val="24"/>
                  <w:szCs w:val="24"/>
                </w:rPr>
                <w:t>4,5 км</w:t>
              </w:r>
            </w:smartTag>
          </w:p>
        </w:tc>
        <w:tc>
          <w:tcPr>
            <w:tcW w:w="2070" w:type="dxa"/>
            <w:tcBorders>
              <w:left w:val="nil"/>
              <w:bottom w:val="single" w:sz="8" w:space="0" w:color="C0504D"/>
              <w:right w:val="nil"/>
            </w:tcBorders>
            <w:shd w:val="clear" w:color="auto" w:fill="EFD3D2"/>
          </w:tcPr>
          <w:p w:rsidR="00E27796" w:rsidRPr="00264A83" w:rsidRDefault="00E27796" w:rsidP="00264A83">
            <w:pPr>
              <w:spacing w:after="0" w:line="240" w:lineRule="auto"/>
              <w:ind w:left="-116"/>
              <w:jc w:val="center"/>
              <w:rPr>
                <w:rFonts w:ascii="Times New Roman" w:hAnsi="Times New Roman"/>
                <w:color w:val="943634"/>
                <w:sz w:val="24"/>
                <w:szCs w:val="24"/>
              </w:rPr>
            </w:pPr>
            <w:r w:rsidRPr="00264A83">
              <w:rPr>
                <w:rFonts w:ascii="Times New Roman" w:hAnsi="Times New Roman"/>
                <w:color w:val="943634"/>
                <w:sz w:val="24"/>
                <w:szCs w:val="24"/>
              </w:rPr>
              <w:t>46</w:t>
            </w:r>
          </w:p>
        </w:tc>
        <w:tc>
          <w:tcPr>
            <w:tcW w:w="2290" w:type="dxa"/>
            <w:tcBorders>
              <w:left w:val="nil"/>
              <w:bottom w:val="single" w:sz="8" w:space="0" w:color="C0504D"/>
              <w:right w:val="nil"/>
            </w:tcBorders>
            <w:shd w:val="clear" w:color="auto" w:fill="EFD3D2"/>
          </w:tcPr>
          <w:p w:rsidR="00E27796" w:rsidRPr="00264A83" w:rsidRDefault="00E27796" w:rsidP="00264A83">
            <w:pPr>
              <w:spacing w:after="0" w:line="240" w:lineRule="auto"/>
              <w:ind w:left="-105"/>
              <w:jc w:val="center"/>
              <w:rPr>
                <w:rFonts w:ascii="Times New Roman" w:hAnsi="Times New Roman"/>
                <w:color w:val="943634"/>
                <w:sz w:val="24"/>
                <w:szCs w:val="24"/>
              </w:rPr>
            </w:pPr>
            <w:r w:rsidRPr="00264A83">
              <w:rPr>
                <w:rFonts w:ascii="Times New Roman" w:hAnsi="Times New Roman"/>
                <w:color w:val="943634"/>
                <w:sz w:val="24"/>
                <w:szCs w:val="24"/>
              </w:rPr>
              <w:t>1</w:t>
            </w:r>
          </w:p>
        </w:tc>
      </w:tr>
    </w:tbl>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Таким образом, 3 школы осуществляли</w:t>
      </w:r>
      <w:r w:rsidRPr="00264A83">
        <w:rPr>
          <w:rFonts w:ascii="Times New Roman" w:hAnsi="Times New Roman"/>
          <w:b/>
          <w:bCs/>
          <w:sz w:val="24"/>
          <w:szCs w:val="24"/>
          <w:shd w:val="clear" w:color="auto" w:fill="FFFFFF"/>
        </w:rPr>
        <w:t xml:space="preserve"> подвоз детей</w:t>
      </w:r>
      <w:r w:rsidRPr="00264A83">
        <w:rPr>
          <w:rFonts w:ascii="Times New Roman" w:hAnsi="Times New Roman"/>
          <w:sz w:val="24"/>
          <w:szCs w:val="24"/>
        </w:rPr>
        <w:t xml:space="preserve"> из 6 населенных пунктов на шести школьных автобусах.</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Все школьные автобусы оборудованы в соответствии с требованиями безопасного дорожного движения, оснащены навигационным оборудованием ГЛОНАСС и </w:t>
      </w:r>
      <w:proofErr w:type="spellStart"/>
      <w:r w:rsidRPr="00264A83">
        <w:rPr>
          <w:rFonts w:ascii="Times New Roman" w:hAnsi="Times New Roman"/>
          <w:sz w:val="24"/>
          <w:szCs w:val="24"/>
        </w:rPr>
        <w:t>тахографами</w:t>
      </w:r>
      <w:proofErr w:type="spellEnd"/>
      <w:r w:rsidRPr="00264A83">
        <w:rPr>
          <w:rFonts w:ascii="Times New Roman" w:hAnsi="Times New Roman"/>
          <w:sz w:val="24"/>
          <w:szCs w:val="24"/>
        </w:rPr>
        <w:t>.</w:t>
      </w:r>
    </w:p>
    <w:p w:rsidR="00E27796" w:rsidRPr="00264A83" w:rsidRDefault="00E27796" w:rsidP="00264A83">
      <w:pPr>
        <w:spacing w:after="0" w:line="240" w:lineRule="auto"/>
        <w:ind w:left="-284" w:firstLine="568"/>
        <w:jc w:val="both"/>
        <w:rPr>
          <w:rFonts w:ascii="Times New Roman" w:hAnsi="Times New Roman"/>
          <w:sz w:val="24"/>
          <w:szCs w:val="24"/>
        </w:rPr>
      </w:pPr>
      <w:r w:rsidRPr="00264A83">
        <w:rPr>
          <w:rFonts w:ascii="Times New Roman" w:hAnsi="Times New Roman"/>
          <w:sz w:val="24"/>
          <w:szCs w:val="24"/>
        </w:rPr>
        <w:t xml:space="preserve">В отчетном учебном году введен </w:t>
      </w:r>
      <w:r w:rsidRPr="00264A83">
        <w:rPr>
          <w:rFonts w:ascii="Times New Roman" w:hAnsi="Times New Roman"/>
          <w:b/>
          <w:bCs/>
          <w:sz w:val="24"/>
          <w:szCs w:val="24"/>
          <w:shd w:val="clear" w:color="auto" w:fill="FFFFFF"/>
        </w:rPr>
        <w:t>федеральный государственный образовательный стандарт среднего общего образования,</w:t>
      </w:r>
      <w:r w:rsidRPr="00264A83">
        <w:rPr>
          <w:rFonts w:ascii="Times New Roman" w:hAnsi="Times New Roman"/>
          <w:sz w:val="24"/>
          <w:szCs w:val="24"/>
        </w:rPr>
        <w:t xml:space="preserve"> который ставит перед системой образования задачи по отработке подходов к разработке учебных планов по отдельным профилям, разработке системы методической поддержки школ по формированию индивидуальных учебных планов, индивидуальных образовательных траекторий для каждого обучающегося. </w:t>
      </w:r>
    </w:p>
    <w:p w:rsidR="00E27796" w:rsidRPr="00264A83" w:rsidRDefault="00E27796" w:rsidP="00264A83">
      <w:pPr>
        <w:spacing w:after="0" w:line="240" w:lineRule="auto"/>
        <w:ind w:left="-284" w:firstLine="568"/>
        <w:jc w:val="both"/>
        <w:rPr>
          <w:rFonts w:ascii="Times New Roman" w:hAnsi="Times New Roman"/>
          <w:sz w:val="24"/>
          <w:szCs w:val="24"/>
        </w:rPr>
      </w:pPr>
      <w:r w:rsidRPr="00264A83">
        <w:rPr>
          <w:rFonts w:ascii="Times New Roman" w:hAnsi="Times New Roman"/>
          <w:sz w:val="24"/>
          <w:szCs w:val="24"/>
        </w:rPr>
        <w:t>Документ об основном общем образовании получили 86 выпускников 9 классов, что составляет 87,8 % от их общего количества. Не получили аттестаты об основном общем образовании 12 человек, так как получили на государственной итоговой аттестации неудовлетворительный результат. Повторная сдача экзаменов будет в дополнительный период, в сентябре 2021 года.</w:t>
      </w:r>
    </w:p>
    <w:p w:rsidR="00E27796" w:rsidRPr="00264A83" w:rsidRDefault="00E27796" w:rsidP="00264A83">
      <w:pPr>
        <w:spacing w:after="0" w:line="240" w:lineRule="auto"/>
        <w:ind w:left="-284" w:firstLine="568"/>
        <w:jc w:val="both"/>
        <w:rPr>
          <w:rFonts w:ascii="Times New Roman" w:hAnsi="Times New Roman"/>
          <w:sz w:val="24"/>
          <w:szCs w:val="24"/>
        </w:rPr>
      </w:pPr>
      <w:r w:rsidRPr="00264A83">
        <w:rPr>
          <w:rFonts w:ascii="Times New Roman" w:hAnsi="Times New Roman"/>
          <w:sz w:val="24"/>
          <w:szCs w:val="24"/>
        </w:rPr>
        <w:t xml:space="preserve">Документ о среднем общем образовании получили все выпускники образовательных организаций округа, всего 45 человек.  </w:t>
      </w:r>
    </w:p>
    <w:p w:rsidR="00E27796" w:rsidRPr="00264A83" w:rsidRDefault="00E27796" w:rsidP="00264A83">
      <w:pPr>
        <w:spacing w:after="0" w:line="240" w:lineRule="auto"/>
        <w:ind w:left="-284" w:firstLine="426"/>
        <w:jc w:val="both"/>
        <w:rPr>
          <w:rFonts w:ascii="Times New Roman" w:hAnsi="Times New Roman"/>
          <w:sz w:val="24"/>
          <w:szCs w:val="24"/>
        </w:rPr>
      </w:pPr>
    </w:p>
    <w:p w:rsidR="00E27796" w:rsidRPr="00264A83" w:rsidRDefault="00E27796" w:rsidP="00264A83">
      <w:pPr>
        <w:keepNext/>
        <w:keepLines/>
        <w:tabs>
          <w:tab w:val="left" w:pos="1370"/>
          <w:tab w:val="left" w:pos="2493"/>
        </w:tabs>
        <w:spacing w:after="0" w:line="240" w:lineRule="auto"/>
        <w:ind w:left="40"/>
        <w:jc w:val="center"/>
        <w:outlineLvl w:val="2"/>
        <w:rPr>
          <w:rFonts w:ascii="Times New Roman" w:eastAsia="Arial Unicode MS" w:hAnsi="Times New Roman"/>
          <w:b/>
          <w:sz w:val="24"/>
          <w:szCs w:val="24"/>
          <w:u w:val="single"/>
          <w:lang w:eastAsia="ru-RU"/>
        </w:rPr>
      </w:pPr>
      <w:r w:rsidRPr="00264A83">
        <w:rPr>
          <w:rFonts w:ascii="Times New Roman" w:eastAsia="Arial Unicode MS" w:hAnsi="Times New Roman"/>
          <w:b/>
          <w:sz w:val="24"/>
          <w:szCs w:val="24"/>
          <w:u w:val="single"/>
          <w:lang w:eastAsia="ru-RU"/>
        </w:rPr>
        <w:t xml:space="preserve">Образование детей </w:t>
      </w:r>
    </w:p>
    <w:p w:rsidR="00E27796" w:rsidRPr="00264A83" w:rsidRDefault="00E27796" w:rsidP="00264A83">
      <w:pPr>
        <w:keepNext/>
        <w:keepLines/>
        <w:tabs>
          <w:tab w:val="left" w:pos="1370"/>
          <w:tab w:val="left" w:pos="2493"/>
        </w:tabs>
        <w:spacing w:after="0" w:line="240" w:lineRule="auto"/>
        <w:ind w:left="40"/>
        <w:jc w:val="center"/>
        <w:outlineLvl w:val="2"/>
        <w:rPr>
          <w:rFonts w:ascii="Times New Roman" w:eastAsia="Arial Unicode MS" w:hAnsi="Times New Roman"/>
          <w:b/>
          <w:sz w:val="24"/>
          <w:szCs w:val="24"/>
          <w:u w:val="single"/>
          <w:lang w:eastAsia="ru-RU"/>
        </w:rPr>
      </w:pPr>
      <w:r w:rsidRPr="00264A83">
        <w:rPr>
          <w:rFonts w:ascii="Times New Roman" w:eastAsia="Arial Unicode MS" w:hAnsi="Times New Roman"/>
          <w:b/>
          <w:sz w:val="24"/>
          <w:szCs w:val="24"/>
          <w:u w:val="single"/>
          <w:lang w:eastAsia="ru-RU"/>
        </w:rPr>
        <w:t>с ограниченными возможностями здоровья</w:t>
      </w:r>
    </w:p>
    <w:p w:rsidR="00E27796" w:rsidRPr="00264A83" w:rsidRDefault="00E27796" w:rsidP="00264A83">
      <w:pPr>
        <w:spacing w:after="0" w:line="240" w:lineRule="auto"/>
        <w:ind w:left="-284" w:firstLine="426"/>
        <w:jc w:val="center"/>
        <w:rPr>
          <w:rFonts w:ascii="Times New Roman" w:hAnsi="Times New Roman"/>
          <w:color w:val="548DD4"/>
          <w:sz w:val="24"/>
          <w:szCs w:val="24"/>
        </w:rPr>
      </w:pPr>
    </w:p>
    <w:p w:rsidR="00E27796" w:rsidRPr="00264A83" w:rsidRDefault="00E27796" w:rsidP="00264A83">
      <w:pPr>
        <w:spacing w:after="0" w:line="240" w:lineRule="auto"/>
        <w:ind w:left="-284" w:firstLine="567"/>
        <w:jc w:val="both"/>
        <w:rPr>
          <w:rFonts w:ascii="Times New Roman" w:hAnsi="Times New Roman"/>
          <w:sz w:val="24"/>
          <w:szCs w:val="24"/>
        </w:rPr>
      </w:pPr>
      <w:r w:rsidRPr="00264A83">
        <w:rPr>
          <w:rFonts w:ascii="Times New Roman" w:hAnsi="Times New Roman"/>
          <w:sz w:val="24"/>
          <w:szCs w:val="24"/>
        </w:rPr>
        <w:t xml:space="preserve">  Особое внимание уделяется</w:t>
      </w:r>
      <w:r w:rsidRPr="00264A83">
        <w:rPr>
          <w:rFonts w:ascii="Times New Roman" w:hAnsi="Times New Roman"/>
          <w:b/>
          <w:bCs/>
          <w:sz w:val="24"/>
          <w:szCs w:val="24"/>
          <w:shd w:val="clear" w:color="auto" w:fill="FFFFFF"/>
        </w:rPr>
        <w:t xml:space="preserve"> системе образования детей с ограниченными возможностями здоровья.</w:t>
      </w:r>
      <w:r w:rsidRPr="00264A83">
        <w:rPr>
          <w:rFonts w:ascii="Times New Roman" w:hAnsi="Times New Roman"/>
          <w:sz w:val="24"/>
          <w:szCs w:val="24"/>
        </w:rPr>
        <w:t xml:space="preserve"> Эта система претерпевает очень серьезные изменения. </w:t>
      </w:r>
      <w:r w:rsidRPr="00264A83">
        <w:rPr>
          <w:rFonts w:ascii="Times New Roman" w:hAnsi="Times New Roman"/>
          <w:sz w:val="24"/>
          <w:szCs w:val="24"/>
        </w:rPr>
        <w:lastRenderedPageBreak/>
        <w:t>Продолжается реализация ФГОС для детей с ОВЗ и умственной отсталостью (интеллектуальными нарушениями).</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Результаты современных научных исследований показывают наличие негативных и позитивных тенденций в развитии системы образования детей с ОВЗ и детей с инвалидностью.</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К </w:t>
      </w:r>
      <w:proofErr w:type="gramStart"/>
      <w:r w:rsidRPr="00264A83">
        <w:rPr>
          <w:rFonts w:ascii="Times New Roman" w:hAnsi="Times New Roman"/>
          <w:sz w:val="24"/>
          <w:szCs w:val="24"/>
        </w:rPr>
        <w:t>негативным</w:t>
      </w:r>
      <w:proofErr w:type="gramEnd"/>
      <w:r w:rsidRPr="00264A83">
        <w:rPr>
          <w:rFonts w:ascii="Times New Roman" w:hAnsi="Times New Roman"/>
          <w:sz w:val="24"/>
          <w:szCs w:val="24"/>
        </w:rPr>
        <w:t xml:space="preserve"> относятся рост числа детей с нарушениями в развитии, увеличение числа нарушений неясной этиологии, рост числа детей с невыраженными отклонениями, увеличение числа детей с комплексными нарушениями.</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К позитивным тенденциям относят закрепление особенностей организации образования детей с ОВЗ в нормативных правовых актах федерального уровня, начало внедрения системы ранней помощи детям, использование достижений высокотехнологичной медицины для разработки новых коррекционно-развивающих технологий.</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В общеобразовательных организациях округа в 2020-2021 учебном году обучалось</w:t>
      </w:r>
      <w:r w:rsidRPr="00264A83">
        <w:rPr>
          <w:rFonts w:ascii="Times New Roman" w:hAnsi="Times New Roman"/>
          <w:b/>
          <w:bCs/>
          <w:sz w:val="24"/>
          <w:szCs w:val="24"/>
          <w:shd w:val="clear" w:color="auto" w:fill="FFFFFF"/>
        </w:rPr>
        <w:t xml:space="preserve"> 105 детей с ограниченными возможностями здоровья,</w:t>
      </w:r>
      <w:r w:rsidRPr="00264A83">
        <w:rPr>
          <w:rFonts w:ascii="Times New Roman" w:hAnsi="Times New Roman"/>
          <w:sz w:val="24"/>
          <w:szCs w:val="24"/>
        </w:rPr>
        <w:t xml:space="preserve"> из них - 17 детей-инвалидов. </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Обучение учащихся с ЗПР организовано по адаптированным общеобразовательным программам совместно с остальными школьниками (обучаются по данной программе в округе 71  человек).</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Образовательный процесс для детей с умственной отсталостью также организован по адаптированным общеобразовательным программам в двух формах: коррекционные классы и обучение в инклюзивных классах (обучаются по программе 34 человека). Все ученики были обеспечены необходимыми учебниками. </w:t>
      </w:r>
    </w:p>
    <w:p w:rsidR="00E27796" w:rsidRPr="00264A83" w:rsidRDefault="00264A83" w:rsidP="00264A83">
      <w:pPr>
        <w:spacing w:after="0" w:line="240" w:lineRule="auto"/>
        <w:ind w:left="-284" w:firstLine="426"/>
        <w:jc w:val="both"/>
        <w:rPr>
          <w:rFonts w:ascii="Times New Roman" w:hAnsi="Times New Roman"/>
          <w:sz w:val="24"/>
          <w:szCs w:val="24"/>
        </w:rPr>
      </w:pPr>
      <w:r w:rsidRPr="00264A83">
        <w:rPr>
          <w:rFonts w:ascii="Times New Roman" w:hAnsi="Times New Roman"/>
          <w:noProof/>
          <w:sz w:val="24"/>
          <w:szCs w:val="24"/>
          <w:lang w:eastAsia="ru-RU"/>
        </w:rPr>
        <w:pict>
          <v:shape id="Рисунок 5" o:spid="_x0000_s1031" type="#_x0000_t75" style="position:absolute;left:0;text-align:left;margin-left:-27pt;margin-top:702pt;width:180.9pt;height:88.55pt;z-index:-251663872;visibility:visible;mso-position-horizontal-relative:margin;mso-position-vertical-relative:margin" wrapcoords="-90 0 -90 21417 21600 21417 21600 0 -90 0">
            <v:imagedata r:id="rId12" o:title=""/>
            <w10:wrap type="tight" anchorx="margin" anchory="margin"/>
          </v:shape>
        </w:pict>
      </w:r>
      <w:r w:rsidR="00E27796" w:rsidRPr="00264A83">
        <w:rPr>
          <w:rFonts w:ascii="Times New Roman" w:hAnsi="Times New Roman"/>
          <w:sz w:val="24"/>
          <w:szCs w:val="24"/>
        </w:rPr>
        <w:t xml:space="preserve">Для развития личности детей с ОВЗ в школах созданы и создаются необходимые условия для коррекции нарушений развития. </w:t>
      </w:r>
      <w:r w:rsidR="00E27796" w:rsidRPr="00264A83">
        <w:rPr>
          <w:rFonts w:ascii="Times New Roman" w:hAnsi="Times New Roman"/>
          <w:b/>
          <w:bCs/>
          <w:sz w:val="24"/>
          <w:szCs w:val="24"/>
          <w:u w:val="single"/>
          <w:shd w:val="clear" w:color="auto" w:fill="FFFFFF"/>
        </w:rPr>
        <w:t>Индивидуальное обучение на дому</w:t>
      </w:r>
      <w:r w:rsidR="00E27796" w:rsidRPr="00264A83">
        <w:rPr>
          <w:rFonts w:ascii="Times New Roman" w:hAnsi="Times New Roman"/>
          <w:sz w:val="24"/>
          <w:szCs w:val="24"/>
        </w:rPr>
        <w:t xml:space="preserve"> по медицинским показаниям в 2020-2021 учебном году было организовано для</w:t>
      </w:r>
      <w:r w:rsidR="00E27796" w:rsidRPr="00264A83">
        <w:rPr>
          <w:rFonts w:ascii="Times New Roman" w:hAnsi="Times New Roman"/>
          <w:b/>
          <w:bCs/>
          <w:sz w:val="24"/>
          <w:szCs w:val="24"/>
          <w:shd w:val="clear" w:color="auto" w:fill="FFFFFF"/>
        </w:rPr>
        <w:t xml:space="preserve"> 4 учащихся</w:t>
      </w:r>
      <w:r w:rsidR="00E27796" w:rsidRPr="00264A83">
        <w:rPr>
          <w:rFonts w:ascii="Times New Roman" w:hAnsi="Times New Roman"/>
          <w:sz w:val="24"/>
          <w:szCs w:val="24"/>
        </w:rPr>
        <w:t xml:space="preserve"> на основании заключения территориальной психолого-медико-педагогической комиссии и заявлений родителей. </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Во всех общеобразовательных организациях осуществляют деятельность психолого-педагогические консилиумы, в состав которых входят педагогические работники, педагоги-психологи, педагоги-логопеды, социальные педагоги. Всего в школах работают</w:t>
      </w:r>
      <w:r w:rsidRPr="00264A83">
        <w:rPr>
          <w:rFonts w:ascii="Times New Roman" w:hAnsi="Times New Roman"/>
          <w:i/>
          <w:iCs/>
          <w:sz w:val="24"/>
          <w:szCs w:val="24"/>
          <w:shd w:val="clear" w:color="auto" w:fill="FFFFFF"/>
        </w:rPr>
        <w:t xml:space="preserve"> 2 учителя-логопеда, 4 педагога-психолога, 2 социальных педагога.</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По состоянию на 1 июля 2021 года все образовательные организации имеют паспорт доступности для инвалидов объекта и предоставляемых на нем услуг.</w:t>
      </w:r>
    </w:p>
    <w:p w:rsidR="00E27796" w:rsidRPr="00264A83" w:rsidRDefault="00E27796" w:rsidP="00264A83">
      <w:pPr>
        <w:spacing w:after="0" w:line="240" w:lineRule="auto"/>
        <w:ind w:left="-284" w:firstLine="426"/>
        <w:jc w:val="both"/>
        <w:rPr>
          <w:rFonts w:ascii="Times New Roman" w:hAnsi="Times New Roman"/>
          <w:sz w:val="24"/>
          <w:szCs w:val="24"/>
        </w:rPr>
      </w:pPr>
    </w:p>
    <w:p w:rsidR="00E27796" w:rsidRPr="00264A83" w:rsidRDefault="00E27796" w:rsidP="00264A83">
      <w:pPr>
        <w:spacing w:after="0" w:line="240" w:lineRule="auto"/>
        <w:ind w:left="-284" w:firstLine="426"/>
        <w:jc w:val="center"/>
        <w:rPr>
          <w:rFonts w:ascii="Times New Roman" w:hAnsi="Times New Roman"/>
          <w:b/>
          <w:color w:val="000000"/>
          <w:sz w:val="24"/>
          <w:szCs w:val="24"/>
          <w:lang w:eastAsia="ru-RU"/>
        </w:rPr>
      </w:pPr>
      <w:r w:rsidRPr="00264A83">
        <w:rPr>
          <w:rFonts w:ascii="Times New Roman" w:hAnsi="Times New Roman"/>
          <w:b/>
          <w:color w:val="000000"/>
          <w:sz w:val="24"/>
          <w:szCs w:val="24"/>
          <w:lang w:eastAsia="ru-RU"/>
        </w:rPr>
        <w:t>«Точка роста»</w:t>
      </w:r>
    </w:p>
    <w:p w:rsidR="00E27796" w:rsidRPr="00264A83" w:rsidRDefault="00E27796" w:rsidP="00264A83">
      <w:pPr>
        <w:shd w:val="clear" w:color="auto" w:fill="FFFFFF"/>
        <w:spacing w:after="150" w:line="240" w:lineRule="auto"/>
        <w:ind w:left="-180" w:firstLine="888"/>
        <w:jc w:val="both"/>
        <w:rPr>
          <w:rFonts w:ascii="Times New Roman" w:hAnsi="Times New Roman"/>
          <w:color w:val="747E89"/>
          <w:sz w:val="24"/>
          <w:szCs w:val="24"/>
          <w:lang w:eastAsia="ru-RU"/>
        </w:rPr>
      </w:pPr>
      <w:r w:rsidRPr="00264A83">
        <w:rPr>
          <w:rFonts w:ascii="Times New Roman" w:hAnsi="Times New Roman"/>
          <w:color w:val="000000"/>
          <w:sz w:val="24"/>
          <w:szCs w:val="24"/>
          <w:lang w:eastAsia="ru-RU"/>
        </w:rPr>
        <w:t>В рамках федерального проекта «Современная школа» в 2020 году в сельские общеобразовательные организации муниципального образования «Томаринский городской округ» поступило оборудование для центра образования цифрового и гуманитарного профилей «Точка роста» на общую сумму 2031948,27 рублей.</w:t>
      </w:r>
    </w:p>
    <w:p w:rsidR="00E27796" w:rsidRPr="00264A83" w:rsidRDefault="00E27796" w:rsidP="00264A83">
      <w:pPr>
        <w:shd w:val="clear" w:color="auto" w:fill="FFFFFF"/>
        <w:spacing w:after="150" w:line="240" w:lineRule="auto"/>
        <w:ind w:left="-180" w:firstLine="708"/>
        <w:jc w:val="both"/>
        <w:rPr>
          <w:rFonts w:ascii="Times New Roman" w:hAnsi="Times New Roman"/>
          <w:color w:val="747E89"/>
          <w:sz w:val="24"/>
          <w:szCs w:val="24"/>
          <w:lang w:eastAsia="ru-RU"/>
        </w:rPr>
      </w:pPr>
      <w:r w:rsidRPr="00264A83">
        <w:rPr>
          <w:rFonts w:ascii="Times New Roman" w:hAnsi="Times New Roman"/>
          <w:color w:val="000000"/>
          <w:sz w:val="24"/>
          <w:szCs w:val="24"/>
          <w:lang w:eastAsia="ru-RU"/>
        </w:rPr>
        <w:t xml:space="preserve">Работа центра «Точка роста» расширяет возможности для предоставления качественного современного образования </w:t>
      </w:r>
      <w:proofErr w:type="gramStart"/>
      <w:r w:rsidRPr="00264A83">
        <w:rPr>
          <w:rFonts w:ascii="Times New Roman" w:hAnsi="Times New Roman"/>
          <w:color w:val="000000"/>
          <w:sz w:val="24"/>
          <w:szCs w:val="24"/>
          <w:lang w:eastAsia="ru-RU"/>
        </w:rPr>
        <w:t>для</w:t>
      </w:r>
      <w:proofErr w:type="gramEnd"/>
      <w:r w:rsidRPr="00264A83">
        <w:rPr>
          <w:rFonts w:ascii="Times New Roman" w:hAnsi="Times New Roman"/>
          <w:color w:val="000000"/>
          <w:sz w:val="24"/>
          <w:szCs w:val="24"/>
          <w:lang w:eastAsia="ru-RU"/>
        </w:rPr>
        <w:t xml:space="preserve"> обучающихся, помогает формировать у ребят современные технологические и гуманитарные навыки.</w:t>
      </w:r>
    </w:p>
    <w:p w:rsidR="00E27796" w:rsidRPr="00264A83" w:rsidRDefault="00E27796" w:rsidP="00264A83">
      <w:pPr>
        <w:shd w:val="clear" w:color="auto" w:fill="FFFFFF"/>
        <w:spacing w:line="240" w:lineRule="auto"/>
        <w:ind w:left="-180"/>
        <w:jc w:val="both"/>
        <w:rPr>
          <w:rFonts w:ascii="Times New Roman" w:hAnsi="Times New Roman"/>
          <w:color w:val="747E89"/>
          <w:sz w:val="24"/>
          <w:szCs w:val="24"/>
          <w:lang w:eastAsia="ru-RU"/>
        </w:rPr>
      </w:pPr>
      <w:r w:rsidRPr="00264A83">
        <w:rPr>
          <w:rFonts w:ascii="Times New Roman" w:hAnsi="Times New Roman"/>
          <w:color w:val="000000"/>
          <w:sz w:val="24"/>
          <w:szCs w:val="24"/>
          <w:lang w:eastAsia="ru-RU"/>
        </w:rPr>
        <w:t>    Оснащение центра позволяет выполнять функцию общественного пространства для развития общекультурных компетенций, цифровой грамотности, шахматного образования, проектной деятельности, творческой, социальной самореализации детей, педагогов, родительской общественности и обеспечивать формирование современных компетенций и навыков у школьников. Также материально-техническая база центров  используется для реализации предметной области «Технология» и помогает формировать у обучающихся культуру проектной и исследовательской деятельности, ключевые навыки в сфере информационных и коммуникационных технологий.  </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Создание в регионах «Точек роста» – одно из ключевых федеральных  федерального проекта «Современная школа» нацпроекта «Образование», которое направлено на обновление содержания и модернизацию материально-технической базы. В рамках этого проекта создается федеральная сеть центров образования цифрового и гуманитарного профилей. Срок его реализации – пять лет. Спектр деятельности «Точек роста» </w:t>
      </w:r>
      <w:r w:rsidRPr="00264A83">
        <w:rPr>
          <w:rFonts w:ascii="Times New Roman" w:hAnsi="Times New Roman"/>
          <w:sz w:val="24"/>
          <w:szCs w:val="24"/>
        </w:rPr>
        <w:lastRenderedPageBreak/>
        <w:t>очень широк: ребята изучают школьные дисциплины на современном учебном оборудовании, а после уроков посещают дополнительные занятия, работают в командах, готовятся к участию в региональных и федеральных конкурсах, форумах.  С помощью «Точек роста» в проектно-исследовательскую деятельность планируется вовлечь до 70% детей из сельской местности. </w:t>
      </w:r>
    </w:p>
    <w:p w:rsidR="00E27796" w:rsidRPr="00264A83" w:rsidRDefault="00E27796" w:rsidP="00264A83">
      <w:pPr>
        <w:spacing w:line="240" w:lineRule="auto"/>
        <w:ind w:left="-360"/>
        <w:jc w:val="both"/>
        <w:rPr>
          <w:rFonts w:ascii="Times New Roman" w:hAnsi="Times New Roman"/>
          <w:sz w:val="24"/>
          <w:szCs w:val="24"/>
        </w:rPr>
      </w:pPr>
      <w:r w:rsidRPr="00264A83">
        <w:rPr>
          <w:rFonts w:ascii="Times New Roman" w:hAnsi="Times New Roman"/>
          <w:sz w:val="24"/>
          <w:szCs w:val="24"/>
        </w:rPr>
        <w:t xml:space="preserve">         В рамках проекта «Цифровая образовательная среда» все школы обеспечены бесплатным гарантированным </w:t>
      </w:r>
      <w:proofErr w:type="gramStart"/>
      <w:r w:rsidRPr="00264A83">
        <w:rPr>
          <w:rFonts w:ascii="Times New Roman" w:hAnsi="Times New Roman"/>
          <w:sz w:val="24"/>
          <w:szCs w:val="24"/>
        </w:rPr>
        <w:t>интернет-трафиком</w:t>
      </w:r>
      <w:proofErr w:type="gramEnd"/>
      <w:r w:rsidRPr="00264A83">
        <w:rPr>
          <w:rFonts w:ascii="Times New Roman" w:hAnsi="Times New Roman"/>
          <w:sz w:val="24"/>
          <w:szCs w:val="24"/>
        </w:rPr>
        <w:t xml:space="preserve"> и высокоскоростным Интернет-соединением.</w:t>
      </w:r>
    </w:p>
    <w:p w:rsidR="00E27796" w:rsidRPr="00264A83" w:rsidRDefault="00E27796" w:rsidP="00264A83">
      <w:pPr>
        <w:spacing w:after="0" w:line="240" w:lineRule="auto"/>
        <w:ind w:left="-284" w:firstLine="426"/>
        <w:jc w:val="center"/>
        <w:rPr>
          <w:rFonts w:ascii="Times New Roman" w:hAnsi="Times New Roman"/>
          <w:b/>
          <w:bCs/>
          <w:sz w:val="24"/>
          <w:szCs w:val="24"/>
          <w:u w:val="single"/>
          <w:shd w:val="clear" w:color="auto" w:fill="FFFFFF"/>
        </w:rPr>
      </w:pPr>
      <w:r w:rsidRPr="00264A83">
        <w:rPr>
          <w:rFonts w:ascii="Times New Roman" w:hAnsi="Times New Roman"/>
          <w:b/>
          <w:bCs/>
          <w:sz w:val="24"/>
          <w:szCs w:val="24"/>
          <w:u w:val="single"/>
          <w:shd w:val="clear" w:color="auto" w:fill="FFFFFF"/>
        </w:rPr>
        <w:t xml:space="preserve">Питание </w:t>
      </w:r>
      <w:proofErr w:type="gramStart"/>
      <w:r w:rsidRPr="00264A83">
        <w:rPr>
          <w:rFonts w:ascii="Times New Roman" w:hAnsi="Times New Roman"/>
          <w:b/>
          <w:bCs/>
          <w:sz w:val="24"/>
          <w:szCs w:val="24"/>
          <w:u w:val="single"/>
          <w:shd w:val="clear" w:color="auto" w:fill="FFFFFF"/>
        </w:rPr>
        <w:t>обучающихся</w:t>
      </w:r>
      <w:proofErr w:type="gramEnd"/>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bCs/>
          <w:color w:val="000000"/>
          <w:sz w:val="24"/>
          <w:szCs w:val="24"/>
          <w:shd w:val="clear" w:color="auto" w:fill="FFFFFF"/>
        </w:rPr>
        <w:t>Питание обучающихся</w:t>
      </w:r>
      <w:r w:rsidRPr="00264A83">
        <w:rPr>
          <w:rFonts w:ascii="Times New Roman" w:hAnsi="Times New Roman"/>
          <w:sz w:val="24"/>
          <w:szCs w:val="24"/>
        </w:rPr>
        <w:t xml:space="preserve"> муниципальных образовательных организаций в 2021 году организовано в соответствии с требованиями СанПиН и регламентируется нормативно-правовыми актами областного и местного уровней.</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По итогам 2020-2021 года горячим питанием в школах было охвачено</w:t>
      </w:r>
      <w:r w:rsidRPr="00264A83">
        <w:rPr>
          <w:rFonts w:ascii="Times New Roman" w:hAnsi="Times New Roman"/>
          <w:b/>
          <w:bCs/>
          <w:sz w:val="24"/>
          <w:szCs w:val="24"/>
          <w:shd w:val="clear" w:color="auto" w:fill="FFFFFF"/>
        </w:rPr>
        <w:t xml:space="preserve"> 899 человек,</w:t>
      </w:r>
      <w:r w:rsidRPr="00264A83">
        <w:rPr>
          <w:rFonts w:ascii="Times New Roman" w:hAnsi="Times New Roman"/>
          <w:sz w:val="24"/>
          <w:szCs w:val="24"/>
        </w:rPr>
        <w:t xml:space="preserve"> что составляет</w:t>
      </w:r>
      <w:r w:rsidRPr="00264A83">
        <w:rPr>
          <w:rFonts w:ascii="Times New Roman" w:hAnsi="Times New Roman"/>
          <w:b/>
          <w:bCs/>
          <w:sz w:val="24"/>
          <w:szCs w:val="24"/>
          <w:shd w:val="clear" w:color="auto" w:fill="FFFFFF"/>
        </w:rPr>
        <w:t xml:space="preserve"> 86,4 %</w:t>
      </w:r>
      <w:r w:rsidRPr="00264A83">
        <w:rPr>
          <w:rFonts w:ascii="Times New Roman" w:hAnsi="Times New Roman"/>
          <w:sz w:val="24"/>
          <w:szCs w:val="24"/>
        </w:rPr>
        <w:t xml:space="preserve"> от общего количества обучающихся.</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Созданы условия для предоставления</w:t>
      </w:r>
      <w:r w:rsidRPr="00264A83">
        <w:rPr>
          <w:rFonts w:ascii="Times New Roman" w:hAnsi="Times New Roman"/>
          <w:i/>
          <w:iCs/>
          <w:sz w:val="24"/>
          <w:szCs w:val="24"/>
          <w:shd w:val="clear" w:color="auto" w:fill="FFFFFF"/>
        </w:rPr>
        <w:t xml:space="preserve"> льготного питания</w:t>
      </w:r>
      <w:r w:rsidRPr="00264A83">
        <w:rPr>
          <w:rFonts w:ascii="Times New Roman" w:hAnsi="Times New Roman"/>
          <w:sz w:val="24"/>
          <w:szCs w:val="24"/>
        </w:rPr>
        <w:t xml:space="preserve"> за счет средств областного и местного бюджетов. Бесплатное питание получают</w:t>
      </w:r>
      <w:r w:rsidRPr="00264A83">
        <w:rPr>
          <w:rFonts w:ascii="Times New Roman" w:hAnsi="Times New Roman"/>
          <w:b/>
          <w:bCs/>
          <w:sz w:val="24"/>
          <w:szCs w:val="24"/>
          <w:shd w:val="clear" w:color="auto" w:fill="FFFFFF"/>
        </w:rPr>
        <w:t xml:space="preserve"> 670 человек</w:t>
      </w:r>
      <w:r w:rsidRPr="00264A83">
        <w:rPr>
          <w:rFonts w:ascii="Times New Roman" w:hAnsi="Times New Roman"/>
          <w:sz w:val="24"/>
          <w:szCs w:val="24"/>
        </w:rPr>
        <w:t xml:space="preserve"> (64,4 % от общего количества обучающихся). Бесплатное д</w:t>
      </w:r>
      <w:r w:rsidRPr="00264A83">
        <w:rPr>
          <w:rFonts w:ascii="Times New Roman" w:hAnsi="Times New Roman"/>
          <w:iCs/>
          <w:sz w:val="24"/>
          <w:szCs w:val="24"/>
          <w:shd w:val="clear" w:color="auto" w:fill="FFFFFF"/>
        </w:rPr>
        <w:t xml:space="preserve">вухразовое питание получают </w:t>
      </w:r>
      <w:r w:rsidRPr="00264A83">
        <w:rPr>
          <w:rFonts w:ascii="Times New Roman" w:hAnsi="Times New Roman"/>
          <w:sz w:val="24"/>
          <w:szCs w:val="24"/>
        </w:rPr>
        <w:t>обучающиеся с ограниченными возможностями здоровья. Средняя стоимость завтрака составляет 55  руб., обеда – 95  руб.</w:t>
      </w:r>
    </w:p>
    <w:p w:rsidR="00E27796" w:rsidRPr="00264A83" w:rsidRDefault="00E27796" w:rsidP="00264A83">
      <w:pPr>
        <w:spacing w:after="0" w:line="240" w:lineRule="auto"/>
        <w:jc w:val="center"/>
        <w:rPr>
          <w:rFonts w:ascii="Times New Roman" w:hAnsi="Times New Roman"/>
          <w:b/>
          <w:i/>
          <w:sz w:val="24"/>
          <w:szCs w:val="24"/>
          <w:u w:val="single"/>
        </w:rPr>
      </w:pPr>
      <w:r w:rsidRPr="00264A83">
        <w:rPr>
          <w:rFonts w:ascii="Times New Roman" w:hAnsi="Times New Roman"/>
          <w:b/>
          <w:i/>
          <w:sz w:val="24"/>
          <w:szCs w:val="24"/>
          <w:u w:val="single"/>
        </w:rPr>
        <w:t>Информация о дополнительном образовании детей и подростков</w:t>
      </w:r>
    </w:p>
    <w:p w:rsidR="00E27796" w:rsidRPr="00264A83" w:rsidRDefault="00E27796" w:rsidP="00264A83">
      <w:pPr>
        <w:pStyle w:val="a7"/>
        <w:ind w:firstLine="708"/>
        <w:jc w:val="both"/>
      </w:pPr>
      <w:r w:rsidRPr="00264A83">
        <w:t xml:space="preserve">В настоящее время дополнительное образование детей </w:t>
      </w:r>
      <w:proofErr w:type="gramStart"/>
      <w:r w:rsidRPr="00264A83">
        <w:t>занимает важнейшую роль</w:t>
      </w:r>
      <w:proofErr w:type="gramEnd"/>
      <w:r w:rsidRPr="00264A83">
        <w:t xml:space="preserve"> в развитии мотивации обучающихся к познанию и творчеству, их адаптации к жизни, содействие личностному и профессиональному самоопределению, приобщению к здоровому образу жизни.</w:t>
      </w:r>
    </w:p>
    <w:p w:rsidR="00E27796" w:rsidRPr="00264A83" w:rsidRDefault="00E27796" w:rsidP="00264A83">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На территории муниципального образования «Томаринский городской округ» действуют две организации дополнительного образования,  подведомственные отделу образования МО «Томаринский городской округ» Сахалинской области.  Кроме этого объединения дополнительного образования функционируют в 4-х общеобразовательных учреждениях.</w:t>
      </w:r>
    </w:p>
    <w:p w:rsidR="00E27796" w:rsidRPr="00264A83" w:rsidRDefault="00E27796" w:rsidP="00264A83">
      <w:pPr>
        <w:spacing w:after="0" w:line="240" w:lineRule="auto"/>
        <w:ind w:firstLine="708"/>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Организации дополнительного образования собственных зданий не имеют и расположены в зданиях общеобразовательных организаций (МБОУ СОШ  №2 г. Томари и МБОУ СОШ с. Красногорск).</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w:t>
      </w:r>
      <w:r w:rsidRPr="00264A83">
        <w:rPr>
          <w:rFonts w:ascii="Times New Roman" w:eastAsia="Arial Unicode MS" w:hAnsi="Times New Roman"/>
          <w:color w:val="000000"/>
          <w:sz w:val="24"/>
          <w:szCs w:val="24"/>
          <w:lang w:eastAsia="ru-RU"/>
        </w:rPr>
        <w:tab/>
        <w:t>В  организациях дополнительного образования, подведомственных отделу образования,  реализуются программы, направленные на гражданско-патриотическое, духовно-нравственное, экологическое, спортивно-оздоровительное и правовое воспитание детей. В организациях представлены   возрастные категории обучающихся от 4,5 до 18 лет.</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w:t>
      </w:r>
    </w:p>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color w:val="000000"/>
          <w:sz w:val="24"/>
          <w:szCs w:val="24"/>
          <w:lang w:eastAsia="ru-RU"/>
        </w:rPr>
        <w:t xml:space="preserve">    </w:t>
      </w:r>
      <w:r w:rsidRPr="00264A83">
        <w:rPr>
          <w:rFonts w:ascii="Times New Roman" w:eastAsia="Arial Unicode MS" w:hAnsi="Times New Roman"/>
          <w:b/>
          <w:color w:val="000000"/>
          <w:sz w:val="24"/>
          <w:szCs w:val="24"/>
          <w:lang w:eastAsia="ru-RU"/>
        </w:rPr>
        <w:t xml:space="preserve">Педагогическую деятельность в учреждениях дополнительного образования осуществляет 25 работников, из них: </w:t>
      </w:r>
    </w:p>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p>
    <w:tbl>
      <w:tblPr>
        <w:tblpPr w:leftFromText="180" w:rightFromText="180" w:vertAnchor="text" w:tblpX="-3" w:tblpY="1"/>
        <w:tblOverlap w:val="neve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8"/>
        <w:gridCol w:w="6092"/>
        <w:gridCol w:w="1276"/>
      </w:tblGrid>
      <w:tr w:rsidR="00E27796" w:rsidRPr="00264A83" w:rsidTr="00106DBB">
        <w:trPr>
          <w:cantSplit/>
          <w:trHeight w:val="565"/>
        </w:trPr>
        <w:tc>
          <w:tcPr>
            <w:tcW w:w="8220" w:type="dxa"/>
            <w:gridSpan w:val="2"/>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Наименование показателя</w:t>
            </w:r>
          </w:p>
        </w:tc>
        <w:tc>
          <w:tcPr>
            <w:tcW w:w="1276" w:type="dxa"/>
            <w:vAlign w:val="center"/>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ВСЕГО</w:t>
            </w:r>
          </w:p>
        </w:tc>
      </w:tr>
      <w:tr w:rsidR="00E27796" w:rsidRPr="00264A83"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8217" w:type="dxa"/>
            <w:gridSpan w:val="2"/>
            <w:tcBorders>
              <w:top w:val="single" w:sz="4" w:space="0" w:color="auto"/>
              <w:left w:val="single" w:sz="4" w:space="0" w:color="auto"/>
              <w:bottom w:val="single" w:sz="4" w:space="0" w:color="auto"/>
              <w:right w:val="single" w:sz="4" w:space="0" w:color="000000"/>
            </w:tcBorders>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Всего специалистов (количество человек по основной должности)</w:t>
            </w:r>
          </w:p>
        </w:tc>
        <w:tc>
          <w:tcPr>
            <w:tcW w:w="1276" w:type="dxa"/>
            <w:tcBorders>
              <w:top w:val="single" w:sz="4" w:space="0" w:color="auto"/>
              <w:left w:val="single" w:sz="4" w:space="0" w:color="auto"/>
              <w:bottom w:val="single" w:sz="4" w:space="0" w:color="auto"/>
              <w:right w:val="single" w:sz="4" w:space="0" w:color="000000"/>
            </w:tcBorders>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25</w:t>
            </w:r>
          </w:p>
        </w:tc>
      </w:tr>
      <w:tr w:rsidR="00E27796" w:rsidRPr="00264A83"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55"/>
        </w:trPr>
        <w:tc>
          <w:tcPr>
            <w:tcW w:w="8217" w:type="dxa"/>
            <w:gridSpan w:val="2"/>
            <w:tcBorders>
              <w:top w:val="single" w:sz="4" w:space="0" w:color="auto"/>
              <w:left w:val="single" w:sz="4" w:space="0" w:color="auto"/>
              <w:bottom w:val="single" w:sz="4" w:space="0" w:color="auto"/>
              <w:right w:val="single" w:sz="4" w:space="0" w:color="000000"/>
            </w:tcBorders>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На постоянной основе /совместители</w:t>
            </w:r>
          </w:p>
        </w:tc>
        <w:tc>
          <w:tcPr>
            <w:tcW w:w="1276" w:type="dxa"/>
            <w:tcBorders>
              <w:top w:val="single" w:sz="4" w:space="0" w:color="auto"/>
              <w:left w:val="single" w:sz="4" w:space="0" w:color="auto"/>
              <w:bottom w:val="single" w:sz="4" w:space="0" w:color="auto"/>
              <w:right w:val="single" w:sz="4" w:space="0" w:color="000000"/>
            </w:tcBorders>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21/4</w:t>
            </w:r>
          </w:p>
        </w:tc>
      </w:tr>
      <w:tr w:rsidR="00E27796" w:rsidRPr="00264A83"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2128" w:type="dxa"/>
            <w:vMerge w:val="restart"/>
            <w:tcBorders>
              <w:top w:val="nil"/>
              <w:left w:val="single" w:sz="4" w:space="0" w:color="auto"/>
              <w:bottom w:val="single" w:sz="4" w:space="0" w:color="000000"/>
              <w:right w:val="single" w:sz="4" w:space="0" w:color="auto"/>
            </w:tcBorders>
            <w:vAlign w:val="center"/>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Пол</w:t>
            </w:r>
          </w:p>
        </w:tc>
        <w:tc>
          <w:tcPr>
            <w:tcW w:w="6089" w:type="dxa"/>
            <w:tcBorders>
              <w:top w:val="single" w:sz="4" w:space="0" w:color="auto"/>
              <w:left w:val="nil"/>
              <w:bottom w:val="single" w:sz="4" w:space="0" w:color="auto"/>
              <w:right w:val="single" w:sz="4" w:space="0" w:color="000000"/>
            </w:tcBorders>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мужчины</w:t>
            </w:r>
          </w:p>
        </w:tc>
        <w:tc>
          <w:tcPr>
            <w:tcW w:w="1276" w:type="dxa"/>
            <w:tcBorders>
              <w:top w:val="single" w:sz="4" w:space="0" w:color="auto"/>
              <w:left w:val="nil"/>
              <w:bottom w:val="single" w:sz="4" w:space="0" w:color="auto"/>
              <w:right w:val="single" w:sz="4" w:space="0" w:color="000000"/>
            </w:tcBorders>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6</w:t>
            </w:r>
          </w:p>
        </w:tc>
      </w:tr>
      <w:tr w:rsidR="00E27796" w:rsidRPr="00264A83"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2128" w:type="dxa"/>
            <w:vMerge/>
            <w:tcBorders>
              <w:top w:val="nil"/>
              <w:left w:val="single" w:sz="4" w:space="0" w:color="auto"/>
              <w:bottom w:val="single" w:sz="4" w:space="0" w:color="000000"/>
              <w:right w:val="single" w:sz="4" w:space="0" w:color="auto"/>
            </w:tcBorders>
            <w:vAlign w:val="center"/>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p>
        </w:tc>
        <w:tc>
          <w:tcPr>
            <w:tcW w:w="6089" w:type="dxa"/>
            <w:tcBorders>
              <w:top w:val="single" w:sz="4" w:space="0" w:color="auto"/>
              <w:left w:val="nil"/>
              <w:bottom w:val="single" w:sz="4" w:space="0" w:color="auto"/>
              <w:right w:val="single" w:sz="4" w:space="0" w:color="000000"/>
            </w:tcBorders>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женщины</w:t>
            </w:r>
          </w:p>
        </w:tc>
        <w:tc>
          <w:tcPr>
            <w:tcW w:w="1276" w:type="dxa"/>
            <w:tcBorders>
              <w:top w:val="single" w:sz="4" w:space="0" w:color="auto"/>
              <w:left w:val="nil"/>
              <w:bottom w:val="single" w:sz="4" w:space="0" w:color="auto"/>
              <w:right w:val="single" w:sz="4" w:space="0" w:color="000000"/>
            </w:tcBorders>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19</w:t>
            </w:r>
          </w:p>
        </w:tc>
      </w:tr>
      <w:tr w:rsidR="00E27796" w:rsidRPr="00264A83"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2128" w:type="dxa"/>
            <w:vMerge w:val="restart"/>
            <w:tcBorders>
              <w:top w:val="nil"/>
              <w:left w:val="single" w:sz="4" w:space="0" w:color="auto"/>
              <w:bottom w:val="single" w:sz="4" w:space="0" w:color="000000"/>
              <w:right w:val="single" w:sz="4" w:space="0" w:color="auto"/>
            </w:tcBorders>
            <w:vAlign w:val="center"/>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Возраст</w:t>
            </w:r>
          </w:p>
        </w:tc>
        <w:tc>
          <w:tcPr>
            <w:tcW w:w="6089" w:type="dxa"/>
            <w:tcBorders>
              <w:top w:val="single" w:sz="4" w:space="0" w:color="auto"/>
              <w:left w:val="nil"/>
              <w:bottom w:val="single" w:sz="4" w:space="0" w:color="auto"/>
              <w:right w:val="single" w:sz="4" w:space="0" w:color="000000"/>
            </w:tcBorders>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до 25 лет</w:t>
            </w:r>
          </w:p>
        </w:tc>
        <w:tc>
          <w:tcPr>
            <w:tcW w:w="1276" w:type="dxa"/>
            <w:tcBorders>
              <w:top w:val="single" w:sz="4" w:space="0" w:color="auto"/>
              <w:left w:val="nil"/>
              <w:bottom w:val="single" w:sz="4" w:space="0" w:color="auto"/>
              <w:right w:val="single" w:sz="4" w:space="0" w:color="000000"/>
            </w:tcBorders>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2</w:t>
            </w:r>
          </w:p>
        </w:tc>
      </w:tr>
      <w:tr w:rsidR="00E27796" w:rsidRPr="00264A83"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2128" w:type="dxa"/>
            <w:vMerge/>
            <w:tcBorders>
              <w:top w:val="nil"/>
              <w:left w:val="single" w:sz="4" w:space="0" w:color="auto"/>
              <w:bottom w:val="single" w:sz="4" w:space="0" w:color="000000"/>
              <w:right w:val="single" w:sz="4" w:space="0" w:color="auto"/>
            </w:tcBorders>
            <w:vAlign w:val="center"/>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p>
        </w:tc>
        <w:tc>
          <w:tcPr>
            <w:tcW w:w="6089" w:type="dxa"/>
            <w:tcBorders>
              <w:top w:val="single" w:sz="4" w:space="0" w:color="auto"/>
              <w:left w:val="nil"/>
              <w:bottom w:val="single" w:sz="4" w:space="0" w:color="auto"/>
              <w:right w:val="single" w:sz="4" w:space="0" w:color="000000"/>
            </w:tcBorders>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25-35 лет</w:t>
            </w:r>
          </w:p>
        </w:tc>
        <w:tc>
          <w:tcPr>
            <w:tcW w:w="1276" w:type="dxa"/>
            <w:tcBorders>
              <w:top w:val="single" w:sz="4" w:space="0" w:color="auto"/>
              <w:left w:val="nil"/>
              <w:bottom w:val="single" w:sz="4" w:space="0" w:color="auto"/>
              <w:right w:val="single" w:sz="4" w:space="0" w:color="000000"/>
            </w:tcBorders>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4</w:t>
            </w:r>
          </w:p>
        </w:tc>
      </w:tr>
      <w:tr w:rsidR="00E27796" w:rsidRPr="00264A83"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2128" w:type="dxa"/>
            <w:vMerge/>
            <w:tcBorders>
              <w:top w:val="nil"/>
              <w:left w:val="single" w:sz="4" w:space="0" w:color="auto"/>
              <w:bottom w:val="single" w:sz="4" w:space="0" w:color="000000"/>
              <w:right w:val="single" w:sz="4" w:space="0" w:color="auto"/>
            </w:tcBorders>
            <w:vAlign w:val="center"/>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p>
        </w:tc>
        <w:tc>
          <w:tcPr>
            <w:tcW w:w="6089" w:type="dxa"/>
            <w:tcBorders>
              <w:top w:val="single" w:sz="4" w:space="0" w:color="auto"/>
              <w:left w:val="nil"/>
              <w:bottom w:val="single" w:sz="4" w:space="0" w:color="auto"/>
              <w:right w:val="single" w:sz="4" w:space="0" w:color="000000"/>
            </w:tcBorders>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35 лет и старше</w:t>
            </w:r>
          </w:p>
        </w:tc>
        <w:tc>
          <w:tcPr>
            <w:tcW w:w="1276" w:type="dxa"/>
            <w:tcBorders>
              <w:top w:val="single" w:sz="4" w:space="0" w:color="auto"/>
              <w:left w:val="nil"/>
              <w:bottom w:val="single" w:sz="4" w:space="0" w:color="auto"/>
              <w:right w:val="single" w:sz="4" w:space="0" w:color="000000"/>
            </w:tcBorders>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19</w:t>
            </w:r>
          </w:p>
        </w:tc>
      </w:tr>
      <w:tr w:rsidR="00E27796" w:rsidRPr="00264A83"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2128" w:type="dxa"/>
            <w:vMerge/>
            <w:tcBorders>
              <w:top w:val="nil"/>
              <w:left w:val="single" w:sz="4" w:space="0" w:color="auto"/>
              <w:bottom w:val="single" w:sz="4" w:space="0" w:color="000000"/>
              <w:right w:val="single" w:sz="4" w:space="0" w:color="auto"/>
            </w:tcBorders>
            <w:vAlign w:val="center"/>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p>
        </w:tc>
        <w:tc>
          <w:tcPr>
            <w:tcW w:w="6089" w:type="dxa"/>
            <w:tcBorders>
              <w:top w:val="single" w:sz="4" w:space="0" w:color="auto"/>
              <w:left w:val="nil"/>
              <w:bottom w:val="single" w:sz="4" w:space="0" w:color="auto"/>
              <w:right w:val="single" w:sz="4" w:space="0" w:color="000000"/>
            </w:tcBorders>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из них пенсионеры</w:t>
            </w:r>
          </w:p>
        </w:tc>
        <w:tc>
          <w:tcPr>
            <w:tcW w:w="1276" w:type="dxa"/>
            <w:tcBorders>
              <w:top w:val="single" w:sz="4" w:space="0" w:color="auto"/>
              <w:left w:val="nil"/>
              <w:bottom w:val="single" w:sz="4" w:space="0" w:color="auto"/>
              <w:right w:val="single" w:sz="4" w:space="0" w:color="000000"/>
            </w:tcBorders>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10</w:t>
            </w:r>
          </w:p>
        </w:tc>
      </w:tr>
      <w:tr w:rsidR="00E27796" w:rsidRPr="00264A83"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8217" w:type="dxa"/>
            <w:gridSpan w:val="2"/>
            <w:tcBorders>
              <w:top w:val="nil"/>
              <w:left w:val="single" w:sz="4" w:space="0" w:color="auto"/>
              <w:bottom w:val="single" w:sz="4" w:space="0" w:color="auto"/>
              <w:right w:val="single" w:sz="4" w:space="0" w:color="000000"/>
            </w:tcBorders>
            <w:shd w:val="clear" w:color="000000" w:fill="FFFFFF"/>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Высшее образование</w:t>
            </w:r>
          </w:p>
        </w:tc>
        <w:tc>
          <w:tcPr>
            <w:tcW w:w="1276" w:type="dxa"/>
            <w:tcBorders>
              <w:top w:val="single" w:sz="4" w:space="0" w:color="auto"/>
              <w:left w:val="nil"/>
              <w:bottom w:val="single" w:sz="4" w:space="0" w:color="auto"/>
              <w:right w:val="single" w:sz="4" w:space="0" w:color="000000"/>
            </w:tcBorders>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15</w:t>
            </w:r>
          </w:p>
        </w:tc>
      </w:tr>
      <w:tr w:rsidR="00E27796" w:rsidRPr="00264A83"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8217" w:type="dxa"/>
            <w:gridSpan w:val="2"/>
            <w:tcBorders>
              <w:top w:val="nil"/>
              <w:left w:val="single" w:sz="4" w:space="0" w:color="auto"/>
              <w:bottom w:val="single" w:sz="4" w:space="0" w:color="auto"/>
              <w:right w:val="single" w:sz="4" w:space="0" w:color="000000"/>
            </w:tcBorders>
            <w:shd w:val="clear" w:color="000000" w:fill="FFFFFF"/>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Среднее профессиональное образование</w:t>
            </w:r>
          </w:p>
        </w:tc>
        <w:tc>
          <w:tcPr>
            <w:tcW w:w="1276" w:type="dxa"/>
            <w:tcBorders>
              <w:top w:val="single" w:sz="4" w:space="0" w:color="auto"/>
              <w:left w:val="nil"/>
              <w:bottom w:val="single" w:sz="4" w:space="0" w:color="auto"/>
              <w:right w:val="single" w:sz="4" w:space="0" w:color="000000"/>
            </w:tcBorders>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9</w:t>
            </w:r>
          </w:p>
        </w:tc>
      </w:tr>
    </w:tbl>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p>
    <w:p w:rsidR="00E27796" w:rsidRPr="00264A83" w:rsidRDefault="00E27796" w:rsidP="00264A83">
      <w:pPr>
        <w:spacing w:after="0" w:line="240" w:lineRule="auto"/>
        <w:ind w:firstLine="540"/>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Всего  в организациях  дополнительного  образования  работают  54 объединения,  в которых занято 703  обучающихся, что составляет 70 % от общего числа детей </w:t>
      </w:r>
      <w:r w:rsidRPr="00264A83">
        <w:rPr>
          <w:rFonts w:ascii="Times New Roman" w:eastAsia="Arial Unicode MS" w:hAnsi="Times New Roman"/>
          <w:color w:val="000000"/>
          <w:sz w:val="24"/>
          <w:szCs w:val="24"/>
          <w:lang w:eastAsia="ru-RU"/>
        </w:rPr>
        <w:lastRenderedPageBreak/>
        <w:t>проживающих на территории МО «Томаринский городской округ» в возрасте от 4,5 до 18 лет.  Общий охват  составляет 853 человека.</w:t>
      </w:r>
    </w:p>
    <w:p w:rsidR="00E27796" w:rsidRPr="00264A83" w:rsidRDefault="00E27796" w:rsidP="00264A83">
      <w:pPr>
        <w:spacing w:after="0" w:line="240" w:lineRule="auto"/>
        <w:ind w:firstLine="540"/>
        <w:jc w:val="both"/>
        <w:rPr>
          <w:rFonts w:ascii="Times New Roman" w:hAnsi="Times New Roman"/>
          <w:color w:val="000000"/>
          <w:sz w:val="24"/>
          <w:szCs w:val="24"/>
          <w:lang w:eastAsia="ru-RU"/>
        </w:rPr>
      </w:pPr>
      <w:r w:rsidRPr="00264A83">
        <w:rPr>
          <w:rFonts w:ascii="Times New Roman" w:hAnsi="Times New Roman"/>
          <w:sz w:val="24"/>
          <w:szCs w:val="24"/>
          <w:lang w:eastAsia="ru-RU"/>
        </w:rPr>
        <w:t xml:space="preserve">    На базе Центров детского творчества г. Томари и с. Красногорск с целью модернизации имеющейся системы для занятий детей техническими видами творчества, модернизации содержания образовательных программ и технологий научно-технического творчества, а также повышения престижа инженерных профессий, в рамках регионального проекта «Успех каждого ребенка», национального проекта  «Образование»,  открыты инженерно-технические  классы. Инженерный класс - это новая модель профильного инженерного образования для школьников, где большое внимание уделено работе с одаренными детьми, мотивированными на </w:t>
      </w:r>
      <w:proofErr w:type="gramStart"/>
      <w:r w:rsidRPr="00264A83">
        <w:rPr>
          <w:rFonts w:ascii="Times New Roman" w:hAnsi="Times New Roman"/>
          <w:sz w:val="24"/>
          <w:szCs w:val="24"/>
          <w:lang w:eastAsia="ru-RU"/>
        </w:rPr>
        <w:t>обучение по</w:t>
      </w:r>
      <w:proofErr w:type="gramEnd"/>
      <w:r w:rsidRPr="00264A83">
        <w:rPr>
          <w:rFonts w:ascii="Times New Roman" w:hAnsi="Times New Roman"/>
          <w:sz w:val="24"/>
          <w:szCs w:val="24"/>
          <w:lang w:eastAsia="ru-RU"/>
        </w:rPr>
        <w:t xml:space="preserve"> инженерному направлению. Образовательные программы обучения включают общеобразовательные и дополнительные предметы. </w:t>
      </w:r>
    </w:p>
    <w:p w:rsidR="00E27796" w:rsidRPr="00264A83" w:rsidRDefault="00E27796" w:rsidP="00264A83">
      <w:pPr>
        <w:spacing w:after="0" w:line="240" w:lineRule="auto"/>
        <w:ind w:firstLine="540"/>
        <w:jc w:val="both"/>
        <w:rPr>
          <w:rFonts w:ascii="Times New Roman" w:hAnsi="Times New Roman"/>
          <w:sz w:val="24"/>
          <w:szCs w:val="24"/>
          <w:lang w:eastAsia="ru-RU"/>
        </w:rPr>
      </w:pPr>
      <w:r w:rsidRPr="00264A83">
        <w:rPr>
          <w:rFonts w:ascii="Times New Roman" w:hAnsi="Times New Roman"/>
          <w:sz w:val="24"/>
          <w:szCs w:val="24"/>
          <w:lang w:eastAsia="ru-RU"/>
        </w:rPr>
        <w:t>Робототехника – увлекательное занятие в любом возрасте.  Конструирование самодельного робота не только увлекательное занятие, но и процесс познания во многих областях, таких как: электроника, механика, материаловедение, программирование. И совсем не обязательно быть инженером, чтобы создать робота. Собрать робота самостоятельно может даже и начинающий любитель, главное знать с чего начать собирать. </w:t>
      </w:r>
    </w:p>
    <w:p w:rsidR="00E27796" w:rsidRPr="00264A83" w:rsidRDefault="00E27796" w:rsidP="00264A83">
      <w:pPr>
        <w:spacing w:after="0" w:line="240" w:lineRule="auto"/>
        <w:jc w:val="both"/>
        <w:rPr>
          <w:rFonts w:ascii="Times New Roman" w:hAnsi="Times New Roman"/>
          <w:sz w:val="24"/>
          <w:szCs w:val="24"/>
          <w:lang w:eastAsia="ru-RU"/>
        </w:rPr>
      </w:pPr>
      <w:r w:rsidRPr="00264A83">
        <w:rPr>
          <w:rFonts w:ascii="Times New Roman" w:hAnsi="Times New Roman"/>
          <w:sz w:val="24"/>
          <w:szCs w:val="24"/>
          <w:lang w:eastAsia="ru-RU"/>
        </w:rPr>
        <w:t xml:space="preserve">         В настоящее время робототехника является одним из важнейших направлений работы образовательных организаций дополнительного образования. Для этого  созданы все условия для работы  шести  творческих объединений технической направленности - «</w:t>
      </w:r>
      <w:proofErr w:type="spellStart"/>
      <w:r w:rsidRPr="00264A83">
        <w:rPr>
          <w:rFonts w:ascii="Times New Roman" w:hAnsi="Times New Roman"/>
          <w:sz w:val="24"/>
          <w:szCs w:val="24"/>
          <w:lang w:eastAsia="ru-RU"/>
        </w:rPr>
        <w:t>Самоделкин</w:t>
      </w:r>
      <w:proofErr w:type="spellEnd"/>
      <w:r w:rsidRPr="00264A83">
        <w:rPr>
          <w:rFonts w:ascii="Times New Roman" w:hAnsi="Times New Roman"/>
          <w:sz w:val="24"/>
          <w:szCs w:val="24"/>
          <w:lang w:eastAsia="ru-RU"/>
        </w:rPr>
        <w:t>», «3</w:t>
      </w:r>
      <w:r w:rsidRPr="00264A83">
        <w:rPr>
          <w:rFonts w:ascii="Times New Roman" w:hAnsi="Times New Roman"/>
          <w:sz w:val="24"/>
          <w:szCs w:val="24"/>
          <w:lang w:val="en-US" w:eastAsia="ru-RU"/>
        </w:rPr>
        <w:t>D</w:t>
      </w:r>
      <w:r w:rsidRPr="00264A83">
        <w:rPr>
          <w:rFonts w:ascii="Times New Roman" w:hAnsi="Times New Roman"/>
          <w:sz w:val="24"/>
          <w:szCs w:val="24"/>
          <w:lang w:eastAsia="ru-RU"/>
        </w:rPr>
        <w:t>- моделирование», «</w:t>
      </w:r>
      <w:proofErr w:type="spellStart"/>
      <w:r w:rsidRPr="00264A83">
        <w:rPr>
          <w:rFonts w:ascii="Times New Roman" w:hAnsi="Times New Roman"/>
          <w:sz w:val="24"/>
          <w:szCs w:val="24"/>
          <w:lang w:eastAsia="ru-RU"/>
        </w:rPr>
        <w:t>Перворобот</w:t>
      </w:r>
      <w:proofErr w:type="spellEnd"/>
      <w:r w:rsidRPr="00264A83">
        <w:rPr>
          <w:rFonts w:ascii="Times New Roman" w:hAnsi="Times New Roman"/>
          <w:sz w:val="24"/>
          <w:szCs w:val="24"/>
          <w:lang w:eastAsia="ru-RU"/>
        </w:rPr>
        <w:t>», «Робототехника», «WEB-программирование», «</w:t>
      </w:r>
      <w:proofErr w:type="spellStart"/>
      <w:r w:rsidRPr="00264A83">
        <w:rPr>
          <w:rFonts w:ascii="Times New Roman" w:hAnsi="Times New Roman"/>
          <w:sz w:val="24"/>
          <w:szCs w:val="24"/>
          <w:lang w:eastAsia="ru-RU"/>
        </w:rPr>
        <w:t>Ракетомоделизм</w:t>
      </w:r>
      <w:proofErr w:type="spellEnd"/>
      <w:r w:rsidRPr="00264A83">
        <w:rPr>
          <w:rFonts w:ascii="Times New Roman" w:hAnsi="Times New Roman"/>
          <w:sz w:val="24"/>
          <w:szCs w:val="24"/>
          <w:lang w:eastAsia="ru-RU"/>
        </w:rPr>
        <w:t>» в ЦДТ г. Томари и  двух объединений «Азбука программирования» и «Моделирование и конструирование» в ЦДТ с. Красногорск. Учебные кабинеты оснащены высокотехнологичным оборудованием – станками лазерной резки, 3</w:t>
      </w:r>
      <w:r w:rsidRPr="00264A83">
        <w:rPr>
          <w:rFonts w:ascii="Times New Roman" w:hAnsi="Times New Roman"/>
          <w:sz w:val="24"/>
          <w:szCs w:val="24"/>
          <w:lang w:val="en-US" w:eastAsia="ru-RU"/>
        </w:rPr>
        <w:t>D</w:t>
      </w:r>
      <w:r w:rsidRPr="00264A83">
        <w:rPr>
          <w:rFonts w:ascii="Times New Roman" w:hAnsi="Times New Roman"/>
          <w:sz w:val="24"/>
          <w:szCs w:val="24"/>
          <w:lang w:eastAsia="ru-RU"/>
        </w:rPr>
        <w:t>-принтерами,  фрезерным станком,</w:t>
      </w:r>
      <w:r w:rsidRPr="00264A83">
        <w:rPr>
          <w:rFonts w:ascii="Times New Roman" w:hAnsi="Times New Roman"/>
          <w:sz w:val="24"/>
          <w:szCs w:val="24"/>
        </w:rPr>
        <w:t xml:space="preserve"> электронными  </w:t>
      </w:r>
      <w:r w:rsidRPr="00264A83">
        <w:rPr>
          <w:rFonts w:ascii="Times New Roman" w:hAnsi="Times New Roman"/>
          <w:sz w:val="24"/>
          <w:szCs w:val="24"/>
          <w:lang w:eastAsia="ru-RU"/>
        </w:rPr>
        <w:t>планшетами, наборами конструкторов. Созданная образовательная среда направлена на комплексное решение, нацеленное на создание инновационных элементов системы ранней профориентации и основ профессиональной подготовки обучающихся.</w:t>
      </w:r>
    </w:p>
    <w:p w:rsidR="00E27796" w:rsidRPr="00264A83" w:rsidRDefault="00E27796" w:rsidP="00264A83">
      <w:pPr>
        <w:spacing w:after="0" w:line="240" w:lineRule="auto"/>
        <w:ind w:firstLine="567"/>
        <w:jc w:val="both"/>
        <w:rPr>
          <w:rFonts w:ascii="Times New Roman" w:hAnsi="Times New Roman"/>
          <w:color w:val="000000"/>
          <w:sz w:val="24"/>
          <w:szCs w:val="24"/>
        </w:rPr>
      </w:pPr>
      <w:r w:rsidRPr="00264A83">
        <w:rPr>
          <w:rFonts w:ascii="Times New Roman" w:hAnsi="Times New Roman"/>
          <w:color w:val="000000"/>
          <w:sz w:val="24"/>
          <w:szCs w:val="24"/>
        </w:rPr>
        <w:t>Развитие системы дополнительного образования в настоящее время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w:t>
      </w:r>
      <w:r w:rsidRPr="00264A83">
        <w:rPr>
          <w:rFonts w:ascii="Times New Roman" w:hAnsi="Times New Roman"/>
          <w:sz w:val="24"/>
          <w:szCs w:val="24"/>
        </w:rPr>
        <w:t xml:space="preserve"> </w:t>
      </w:r>
      <w:r w:rsidRPr="00264A83">
        <w:rPr>
          <w:rFonts w:ascii="Times New Roman" w:hAnsi="Times New Roman"/>
          <w:color w:val="000000"/>
          <w:sz w:val="24"/>
          <w:szCs w:val="24"/>
        </w:rPr>
        <w:t>проекте «</w:t>
      </w:r>
      <w:r w:rsidRPr="00264A83">
        <w:rPr>
          <w:rFonts w:ascii="Times New Roman" w:hAnsi="Times New Roman"/>
          <w:sz w:val="24"/>
          <w:szCs w:val="24"/>
        </w:rPr>
        <w:t>Успех каждого ребенка</w:t>
      </w:r>
      <w:r w:rsidRPr="00264A83">
        <w:rPr>
          <w:rFonts w:ascii="Times New Roman" w:hAnsi="Times New Roman"/>
          <w:color w:val="000000"/>
          <w:sz w:val="24"/>
          <w:szCs w:val="24"/>
        </w:rPr>
        <w:t xml:space="preserve">» национального проекта </w:t>
      </w:r>
      <w:r w:rsidRPr="00264A83">
        <w:rPr>
          <w:rFonts w:ascii="Times New Roman" w:hAnsi="Times New Roman"/>
          <w:sz w:val="24"/>
          <w:szCs w:val="24"/>
        </w:rPr>
        <w:t>«Образование»</w:t>
      </w:r>
      <w:r w:rsidRPr="00264A83">
        <w:rPr>
          <w:rFonts w:ascii="Times New Roman" w:hAnsi="Times New Roman"/>
          <w:color w:val="000000"/>
          <w:sz w:val="24"/>
          <w:szCs w:val="24"/>
        </w:rPr>
        <w:t>. С 1 января 20</w:t>
      </w:r>
      <w:r w:rsidRPr="00264A83">
        <w:rPr>
          <w:rFonts w:ascii="Times New Roman" w:hAnsi="Times New Roman"/>
          <w:sz w:val="24"/>
          <w:szCs w:val="24"/>
        </w:rPr>
        <w:t>20</w:t>
      </w:r>
      <w:r w:rsidRPr="00264A83">
        <w:rPr>
          <w:rFonts w:ascii="Times New Roman" w:hAnsi="Times New Roman"/>
          <w:color w:val="000000"/>
          <w:sz w:val="24"/>
          <w:szCs w:val="24"/>
        </w:rPr>
        <w:t xml:space="preserve"> года </w:t>
      </w:r>
      <w:r w:rsidRPr="00264A83">
        <w:rPr>
          <w:rFonts w:ascii="Times New Roman" w:hAnsi="Times New Roman"/>
          <w:sz w:val="24"/>
          <w:szCs w:val="24"/>
        </w:rPr>
        <w:t>Сахалинская</w:t>
      </w:r>
      <w:r w:rsidRPr="00264A83">
        <w:rPr>
          <w:rFonts w:ascii="Times New Roman" w:hAnsi="Times New Roman"/>
          <w:color w:val="000000"/>
          <w:sz w:val="24"/>
          <w:szCs w:val="24"/>
        </w:rPr>
        <w:t xml:space="preserve"> область является одним из немногих субъектов Российской Федерации, внедряющих систему персонифицированного дополнительного образования детей. В соответствии с графиком поэтапного перехода региона на персонифицированное финансирование в 20</w:t>
      </w:r>
      <w:r w:rsidRPr="00264A83">
        <w:rPr>
          <w:rFonts w:ascii="Times New Roman" w:hAnsi="Times New Roman"/>
          <w:sz w:val="24"/>
          <w:szCs w:val="24"/>
        </w:rPr>
        <w:t>21</w:t>
      </w:r>
      <w:r w:rsidRPr="00264A83">
        <w:rPr>
          <w:rFonts w:ascii="Times New Roman" w:hAnsi="Times New Roman"/>
          <w:color w:val="000000"/>
          <w:sz w:val="24"/>
          <w:szCs w:val="24"/>
        </w:rPr>
        <w:t xml:space="preserve"> году в МО «Томаринский городской округ»  у детей появятся сертификаты дополнительного образования.</w:t>
      </w:r>
    </w:p>
    <w:p w:rsidR="00E27796" w:rsidRPr="00264A83" w:rsidRDefault="00E27796" w:rsidP="00264A83">
      <w:pPr>
        <w:spacing w:after="0" w:line="240" w:lineRule="auto"/>
        <w:ind w:firstLine="567"/>
        <w:jc w:val="both"/>
        <w:rPr>
          <w:rFonts w:ascii="Times New Roman" w:hAnsi="Times New Roman"/>
          <w:color w:val="000000"/>
          <w:sz w:val="24"/>
          <w:szCs w:val="24"/>
        </w:rPr>
      </w:pPr>
      <w:r w:rsidRPr="00264A83">
        <w:rPr>
          <w:rFonts w:ascii="Times New Roman" w:hAnsi="Times New Roman"/>
          <w:sz w:val="24"/>
          <w:szCs w:val="24"/>
        </w:rPr>
        <w:t>Система п</w:t>
      </w:r>
      <w:r w:rsidRPr="00264A83">
        <w:rPr>
          <w:rFonts w:ascii="Times New Roman" w:hAnsi="Times New Roman"/>
          <w:color w:val="000000"/>
          <w:sz w:val="24"/>
          <w:szCs w:val="24"/>
        </w:rPr>
        <w:t>ерсонифицированно</w:t>
      </w:r>
      <w:r w:rsidRPr="00264A83">
        <w:rPr>
          <w:rFonts w:ascii="Times New Roman" w:hAnsi="Times New Roman"/>
          <w:sz w:val="24"/>
          <w:szCs w:val="24"/>
        </w:rPr>
        <w:t>го финансирования</w:t>
      </w:r>
      <w:r w:rsidRPr="00264A83">
        <w:rPr>
          <w:rFonts w:ascii="Times New Roman" w:hAnsi="Times New Roman"/>
          <w:color w:val="000000"/>
          <w:sz w:val="24"/>
          <w:szCs w:val="24"/>
        </w:rPr>
        <w:t xml:space="preserve"> дополнительно</w:t>
      </w:r>
      <w:r w:rsidRPr="00264A83">
        <w:rPr>
          <w:rFonts w:ascii="Times New Roman" w:hAnsi="Times New Roman"/>
          <w:sz w:val="24"/>
          <w:szCs w:val="24"/>
        </w:rPr>
        <w:t xml:space="preserve">го </w:t>
      </w:r>
      <w:r w:rsidRPr="00264A83">
        <w:rPr>
          <w:rFonts w:ascii="Times New Roman" w:hAnsi="Times New Roman"/>
          <w:color w:val="000000"/>
          <w:sz w:val="24"/>
          <w:szCs w:val="24"/>
        </w:rPr>
        <w:t>образовани</w:t>
      </w:r>
      <w:r w:rsidRPr="00264A83">
        <w:rPr>
          <w:rFonts w:ascii="Times New Roman" w:hAnsi="Times New Roman"/>
          <w:sz w:val="24"/>
          <w:szCs w:val="24"/>
        </w:rPr>
        <w:t>я</w:t>
      </w:r>
      <w:r w:rsidRPr="00264A83">
        <w:rPr>
          <w:rFonts w:ascii="Times New Roman" w:hAnsi="Times New Roman"/>
          <w:color w:val="000000"/>
          <w:sz w:val="24"/>
          <w:szCs w:val="24"/>
        </w:rPr>
        <w:t xml:space="preserve"> детей – это система, предусматривающая закрепление обязательств государства по оплате того образования, в котором прежде всего заинтересован ребенок.  Уже с 1 сентября 20</w:t>
      </w:r>
      <w:r w:rsidRPr="00264A83">
        <w:rPr>
          <w:rFonts w:ascii="Times New Roman" w:hAnsi="Times New Roman"/>
          <w:sz w:val="24"/>
          <w:szCs w:val="24"/>
        </w:rPr>
        <w:t>21</w:t>
      </w:r>
      <w:r w:rsidRPr="00264A83">
        <w:rPr>
          <w:rFonts w:ascii="Times New Roman" w:hAnsi="Times New Roman"/>
          <w:color w:val="000000"/>
          <w:sz w:val="24"/>
          <w:szCs w:val="24"/>
        </w:rPr>
        <w:t xml:space="preserve"> года сертификаты будут предоставлять детям возможность выбирать и записываться, в том числе с помощью электронной системы «Навигатор дополнительного образования», в кружки и секции муниципальных организаций. В результате к 202</w:t>
      </w:r>
      <w:r w:rsidRPr="00264A83">
        <w:rPr>
          <w:rFonts w:ascii="Times New Roman" w:hAnsi="Times New Roman"/>
          <w:sz w:val="24"/>
          <w:szCs w:val="24"/>
        </w:rPr>
        <w:t>2</w:t>
      </w:r>
      <w:r w:rsidRPr="00264A83">
        <w:rPr>
          <w:rFonts w:ascii="Times New Roman" w:hAnsi="Times New Roman"/>
          <w:color w:val="000000"/>
          <w:sz w:val="24"/>
          <w:szCs w:val="24"/>
        </w:rPr>
        <w:t xml:space="preserve"> году:</w:t>
      </w:r>
    </w:p>
    <w:p w:rsidR="00E27796" w:rsidRPr="00264A83" w:rsidRDefault="00E27796" w:rsidP="00264A83">
      <w:pPr>
        <w:spacing w:after="0" w:line="240" w:lineRule="auto"/>
        <w:ind w:firstLine="567"/>
        <w:jc w:val="both"/>
        <w:rPr>
          <w:rFonts w:ascii="Times New Roman" w:hAnsi="Times New Roman"/>
          <w:color w:val="000000"/>
          <w:sz w:val="24"/>
          <w:szCs w:val="24"/>
        </w:rPr>
      </w:pPr>
      <w:r w:rsidRPr="00264A83">
        <w:rPr>
          <w:rFonts w:ascii="Times New Roman" w:hAnsi="Times New Roman"/>
          <w:color w:val="000000"/>
          <w:sz w:val="24"/>
          <w:szCs w:val="24"/>
        </w:rPr>
        <w:t xml:space="preserve"> - дети получают возможность бесплатно обучаться в любых организациях, в том числе и тех, где ранее родителям приходилось платить свои деньги, при условии вхождения последних в региональный реестр поставщиков услуг дополнительного образования;</w:t>
      </w:r>
    </w:p>
    <w:p w:rsidR="00E27796" w:rsidRPr="00264A83" w:rsidRDefault="00E27796" w:rsidP="00264A83">
      <w:pPr>
        <w:spacing w:after="0" w:line="240" w:lineRule="auto"/>
        <w:ind w:firstLine="567"/>
        <w:jc w:val="both"/>
        <w:rPr>
          <w:rFonts w:ascii="Times New Roman" w:hAnsi="Times New Roman"/>
          <w:color w:val="000000"/>
          <w:sz w:val="24"/>
          <w:szCs w:val="24"/>
        </w:rPr>
      </w:pPr>
      <w:r w:rsidRPr="00264A83">
        <w:rPr>
          <w:rFonts w:ascii="Times New Roman" w:hAnsi="Times New Roman"/>
          <w:color w:val="000000"/>
          <w:sz w:val="24"/>
          <w:szCs w:val="24"/>
        </w:rPr>
        <w:t>- повысится конкуренция на рынке услуг дополнительного образования детей, а значит и  качество предоставляемых образовательных услуг; 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rsidR="00E27796" w:rsidRPr="00264A83" w:rsidRDefault="00E27796" w:rsidP="00264A83">
      <w:pPr>
        <w:spacing w:after="0" w:line="240" w:lineRule="auto"/>
        <w:ind w:firstLine="567"/>
        <w:jc w:val="both"/>
        <w:rPr>
          <w:rFonts w:ascii="Times New Roman" w:hAnsi="Times New Roman"/>
          <w:color w:val="000000"/>
          <w:sz w:val="24"/>
          <w:szCs w:val="24"/>
        </w:rPr>
      </w:pPr>
      <w:r w:rsidRPr="00264A83">
        <w:rPr>
          <w:rFonts w:ascii="Times New Roman" w:hAnsi="Times New Roman"/>
          <w:color w:val="000000"/>
          <w:sz w:val="24"/>
          <w:szCs w:val="24"/>
        </w:rPr>
        <w:t>- у образовательных организаций, оказывающих качественные и востребованные услуги, появится возможность привлекать дополнительное бюджетное финансирование;</w:t>
      </w:r>
    </w:p>
    <w:p w:rsidR="00E27796" w:rsidRPr="00264A83" w:rsidRDefault="00E27796" w:rsidP="00264A83">
      <w:pPr>
        <w:spacing w:after="0" w:line="240" w:lineRule="auto"/>
        <w:ind w:firstLine="567"/>
        <w:jc w:val="both"/>
        <w:rPr>
          <w:rFonts w:ascii="Times New Roman" w:hAnsi="Times New Roman"/>
          <w:color w:val="000000"/>
          <w:sz w:val="24"/>
          <w:szCs w:val="24"/>
        </w:rPr>
      </w:pPr>
      <w:r w:rsidRPr="00264A83">
        <w:rPr>
          <w:rFonts w:ascii="Times New Roman" w:hAnsi="Times New Roman"/>
          <w:color w:val="000000"/>
          <w:sz w:val="24"/>
          <w:szCs w:val="24"/>
        </w:rPr>
        <w:t>- произойдет «оздоровление» образовательных программ и услуг дополнительного образования, финансируемых за счёт бюджетных средств на разных уровнях, их ориентация на то, что действительно интересно детям;</w:t>
      </w:r>
    </w:p>
    <w:p w:rsidR="00E27796" w:rsidRPr="00264A83" w:rsidRDefault="00E27796" w:rsidP="00264A83">
      <w:pPr>
        <w:spacing w:after="0" w:line="240" w:lineRule="auto"/>
        <w:ind w:firstLine="567"/>
        <w:jc w:val="both"/>
        <w:rPr>
          <w:rFonts w:ascii="Times New Roman" w:hAnsi="Times New Roman"/>
          <w:color w:val="000000"/>
          <w:sz w:val="24"/>
          <w:szCs w:val="24"/>
        </w:rPr>
      </w:pPr>
      <w:r w:rsidRPr="00264A83">
        <w:rPr>
          <w:rFonts w:ascii="Times New Roman" w:hAnsi="Times New Roman"/>
          <w:color w:val="000000"/>
          <w:sz w:val="24"/>
          <w:szCs w:val="24"/>
        </w:rPr>
        <w:lastRenderedPageBreak/>
        <w:t>- откроется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rsidR="00E27796" w:rsidRPr="00264A83" w:rsidRDefault="00E27796" w:rsidP="00264A83">
      <w:pPr>
        <w:spacing w:after="0" w:line="240" w:lineRule="auto"/>
        <w:ind w:firstLine="567"/>
        <w:jc w:val="both"/>
        <w:rPr>
          <w:rFonts w:ascii="Times New Roman" w:hAnsi="Times New Roman"/>
          <w:color w:val="000000"/>
          <w:sz w:val="24"/>
          <w:szCs w:val="24"/>
        </w:rPr>
      </w:pPr>
      <w:r w:rsidRPr="00264A83">
        <w:rPr>
          <w:rFonts w:ascii="Times New Roman" w:hAnsi="Times New Roman"/>
          <w:color w:val="000000"/>
          <w:sz w:val="24"/>
          <w:szCs w:val="24"/>
        </w:rPr>
        <w:t xml:space="preserve">В целях введения новой организационно-управленческой системы ее правовое закрепление будет осуществляться, как на </w:t>
      </w:r>
      <w:proofErr w:type="gramStart"/>
      <w:r w:rsidRPr="00264A83">
        <w:rPr>
          <w:rFonts w:ascii="Times New Roman" w:hAnsi="Times New Roman"/>
          <w:color w:val="000000"/>
          <w:sz w:val="24"/>
          <w:szCs w:val="24"/>
        </w:rPr>
        <w:t>региональном</w:t>
      </w:r>
      <w:proofErr w:type="gramEnd"/>
      <w:r w:rsidRPr="00264A83">
        <w:rPr>
          <w:rFonts w:ascii="Times New Roman" w:hAnsi="Times New Roman"/>
          <w:color w:val="000000"/>
          <w:sz w:val="24"/>
          <w:szCs w:val="24"/>
        </w:rPr>
        <w:t>, так и на муниципальном уровнях. На региональном уровне в настоящее время уже подготовлена к утверждению необходимая нормативно-правовая база, включающая концепцию функционирования системы. На местном уровне в обозначенные выше сроки также будут разработаны и утверждены все необходимые нормативные правовые акты, регламентирующие муниципальную систему сертификатов дополнительного образования.</w:t>
      </w:r>
    </w:p>
    <w:p w:rsidR="00E27796" w:rsidRPr="00264A83" w:rsidRDefault="00E27796" w:rsidP="00264A83">
      <w:pPr>
        <w:spacing w:after="0" w:line="240" w:lineRule="auto"/>
        <w:ind w:firstLine="567"/>
        <w:jc w:val="both"/>
        <w:rPr>
          <w:rFonts w:ascii="Times New Roman" w:hAnsi="Times New Roman"/>
          <w:color w:val="000000"/>
          <w:sz w:val="24"/>
          <w:szCs w:val="24"/>
        </w:rPr>
      </w:pPr>
      <w:proofErr w:type="gramStart"/>
      <w:r w:rsidRPr="00264A83">
        <w:rPr>
          <w:rFonts w:ascii="Times New Roman" w:hAnsi="Times New Roman"/>
          <w:sz w:val="24"/>
          <w:szCs w:val="24"/>
        </w:rPr>
        <w:t>Организационно-методическое сопровождение внедрения персонифицированного дополнительного образования будет осуществляться региональным модельный центром</w:t>
      </w:r>
      <w:r w:rsidRPr="00264A83">
        <w:rPr>
          <w:rFonts w:ascii="Times New Roman" w:hAnsi="Times New Roman"/>
          <w:color w:val="000000"/>
          <w:sz w:val="24"/>
          <w:szCs w:val="24"/>
        </w:rPr>
        <w:t>, выполняющи</w:t>
      </w:r>
      <w:r w:rsidRPr="00264A83">
        <w:rPr>
          <w:rFonts w:ascii="Times New Roman" w:hAnsi="Times New Roman"/>
          <w:sz w:val="24"/>
          <w:szCs w:val="24"/>
        </w:rPr>
        <w:t>м</w:t>
      </w:r>
      <w:r w:rsidRPr="00264A83">
        <w:rPr>
          <w:rFonts w:ascii="Times New Roman" w:hAnsi="Times New Roman"/>
          <w:color w:val="000000"/>
          <w:sz w:val="24"/>
          <w:szCs w:val="24"/>
        </w:rPr>
        <w:t xml:space="preserve">, помимо прочих, функции оператора персонифицированного </w:t>
      </w:r>
      <w:r w:rsidRPr="00264A83">
        <w:rPr>
          <w:rFonts w:ascii="Times New Roman" w:hAnsi="Times New Roman"/>
          <w:sz w:val="24"/>
          <w:szCs w:val="24"/>
        </w:rPr>
        <w:t>финансирования</w:t>
      </w:r>
      <w:r w:rsidRPr="00264A83">
        <w:rPr>
          <w:rFonts w:ascii="Times New Roman" w:hAnsi="Times New Roman"/>
          <w:color w:val="000000"/>
          <w:sz w:val="24"/>
          <w:szCs w:val="24"/>
        </w:rPr>
        <w:t>.</w:t>
      </w:r>
      <w:proofErr w:type="gramEnd"/>
      <w:r w:rsidRPr="00264A83">
        <w:rPr>
          <w:rFonts w:ascii="Times New Roman" w:hAnsi="Times New Roman"/>
          <w:color w:val="000000"/>
          <w:sz w:val="24"/>
          <w:szCs w:val="24"/>
        </w:rPr>
        <w:t xml:space="preserve"> </w:t>
      </w:r>
      <w:r w:rsidRPr="00264A83">
        <w:rPr>
          <w:rFonts w:ascii="Times New Roman" w:hAnsi="Times New Roman"/>
          <w:sz w:val="24"/>
          <w:szCs w:val="24"/>
        </w:rPr>
        <w:t>В его функции будет входить ведение реестров поставщиков образовательных услуг и реализуемых ими образовательных программ, обеспечение соблюдения участниками системы установленных правил.</w:t>
      </w:r>
    </w:p>
    <w:p w:rsidR="00E27796" w:rsidRPr="00264A83" w:rsidRDefault="00E27796" w:rsidP="00264A83">
      <w:pPr>
        <w:spacing w:after="0" w:line="240" w:lineRule="auto"/>
        <w:ind w:firstLine="708"/>
        <w:jc w:val="both"/>
        <w:rPr>
          <w:rFonts w:ascii="Times New Roman" w:hAnsi="Times New Roman"/>
          <w:color w:val="000000"/>
          <w:sz w:val="24"/>
          <w:szCs w:val="24"/>
        </w:rPr>
      </w:pPr>
      <w:r w:rsidRPr="00264A83">
        <w:rPr>
          <w:rFonts w:ascii="Times New Roman" w:hAnsi="Times New Roman"/>
          <w:sz w:val="24"/>
          <w:szCs w:val="24"/>
        </w:rPr>
        <w:t xml:space="preserve">Предоставление детям сертификатов дополнительного образования начнется уже в конце текущего учебного года. Сертификат не нужно будет получать каждый учебный год, он будет выдаваться единожды и действовать до достижения ребёнком 18 лет. Число часов учебной нагрузки в неделю по образовательным программам, закрепляемое за сертификатом и оплачиваемое бюджетными средствами, будет ежегодно определяться муниципалитетом проживания ребенка. В зависимости от продолжительности реализации образовательной программы в часах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системе, в которой можно будет выбирать кружки и секции в специальном навигаторе, осуществлять запись на программы, отслеживать получение услуги и списывание часов с сертификата, оценивать образовательную программу и многое другое. </w:t>
      </w:r>
      <w:r w:rsidRPr="00264A83">
        <w:rPr>
          <w:rFonts w:ascii="Times New Roman" w:hAnsi="Times New Roman"/>
          <w:color w:val="000000"/>
          <w:sz w:val="24"/>
          <w:szCs w:val="24"/>
        </w:rPr>
        <w:t>Используя сертификат, ребенок (его родители) может самостоятельно формировать свою образовательную траекторию.</w:t>
      </w:r>
    </w:p>
    <w:p w:rsidR="00E27796" w:rsidRPr="00264A83" w:rsidRDefault="00E27796" w:rsidP="00264A83">
      <w:pPr>
        <w:spacing w:after="0" w:line="240" w:lineRule="auto"/>
        <w:ind w:firstLine="708"/>
        <w:jc w:val="both"/>
        <w:rPr>
          <w:rFonts w:ascii="Times New Roman" w:hAnsi="Times New Roman"/>
          <w:color w:val="000000"/>
          <w:sz w:val="24"/>
          <w:szCs w:val="24"/>
        </w:rPr>
      </w:pPr>
    </w:p>
    <w:p w:rsidR="00E27796" w:rsidRPr="00264A83" w:rsidRDefault="00E27796" w:rsidP="00264A83">
      <w:pPr>
        <w:spacing w:line="240" w:lineRule="auto"/>
        <w:jc w:val="center"/>
        <w:rPr>
          <w:rFonts w:ascii="Times New Roman" w:hAnsi="Times New Roman"/>
          <w:b/>
          <w:sz w:val="24"/>
          <w:szCs w:val="24"/>
        </w:rPr>
      </w:pPr>
      <w:r w:rsidRPr="00264A83">
        <w:rPr>
          <w:rFonts w:ascii="Times New Roman" w:hAnsi="Times New Roman"/>
          <w:b/>
          <w:sz w:val="24"/>
          <w:szCs w:val="24"/>
        </w:rPr>
        <w:t xml:space="preserve">Защита прав детей-сирот и детей, </w:t>
      </w:r>
    </w:p>
    <w:p w:rsidR="00E27796" w:rsidRPr="00264A83" w:rsidRDefault="00E27796" w:rsidP="00264A83">
      <w:pPr>
        <w:spacing w:line="240" w:lineRule="auto"/>
        <w:jc w:val="center"/>
        <w:rPr>
          <w:rFonts w:ascii="Times New Roman" w:hAnsi="Times New Roman"/>
          <w:b/>
          <w:sz w:val="24"/>
          <w:szCs w:val="24"/>
        </w:rPr>
      </w:pPr>
      <w:r w:rsidRPr="00264A83">
        <w:rPr>
          <w:rFonts w:ascii="Times New Roman" w:hAnsi="Times New Roman"/>
          <w:b/>
          <w:sz w:val="24"/>
          <w:szCs w:val="24"/>
        </w:rPr>
        <w:t>оставшихся без попечения родителей.</w:t>
      </w:r>
    </w:p>
    <w:p w:rsidR="00E27796" w:rsidRPr="00264A83" w:rsidRDefault="00E27796" w:rsidP="00264A83">
      <w:pPr>
        <w:spacing w:line="240" w:lineRule="auto"/>
        <w:ind w:firstLine="708"/>
        <w:jc w:val="both"/>
        <w:rPr>
          <w:rFonts w:ascii="Times New Roman" w:hAnsi="Times New Roman"/>
          <w:color w:val="000000"/>
          <w:sz w:val="24"/>
          <w:szCs w:val="24"/>
        </w:rPr>
      </w:pPr>
      <w:r w:rsidRPr="00264A83">
        <w:rPr>
          <w:rFonts w:ascii="Times New Roman" w:hAnsi="Times New Roman"/>
          <w:sz w:val="24"/>
          <w:szCs w:val="24"/>
        </w:rPr>
        <w:t>Основными направлениями деятельности  отдела опеки и попечительства отдела образования МО «Томаринский городской округ» Сахалинской области являются следующие мероприятия:</w:t>
      </w:r>
    </w:p>
    <w:p w:rsidR="00E27796" w:rsidRPr="00264A83" w:rsidRDefault="00E27796" w:rsidP="00264A83">
      <w:pPr>
        <w:numPr>
          <w:ilvl w:val="0"/>
          <w:numId w:val="35"/>
        </w:numPr>
        <w:spacing w:after="0" w:line="240" w:lineRule="auto"/>
        <w:ind w:left="0" w:firstLine="0"/>
        <w:contextualSpacing/>
        <w:jc w:val="both"/>
        <w:rPr>
          <w:rFonts w:ascii="Times New Roman" w:hAnsi="Times New Roman"/>
          <w:sz w:val="24"/>
          <w:szCs w:val="24"/>
        </w:rPr>
      </w:pPr>
      <w:r w:rsidRPr="00264A83">
        <w:rPr>
          <w:rFonts w:ascii="Times New Roman" w:hAnsi="Times New Roman"/>
          <w:sz w:val="24"/>
          <w:szCs w:val="24"/>
        </w:rPr>
        <w:t xml:space="preserve">реализация комплекса мер по выявлению детей-сирот и детей, оставшихся без попечения родителей, поиску родственников, передача  детей в семьи; </w:t>
      </w:r>
    </w:p>
    <w:p w:rsidR="00E27796" w:rsidRPr="00264A83" w:rsidRDefault="00E27796" w:rsidP="00264A83">
      <w:pPr>
        <w:numPr>
          <w:ilvl w:val="0"/>
          <w:numId w:val="35"/>
        </w:numPr>
        <w:spacing w:after="0" w:line="240" w:lineRule="auto"/>
        <w:ind w:left="0" w:firstLine="0"/>
        <w:contextualSpacing/>
        <w:jc w:val="both"/>
        <w:rPr>
          <w:rFonts w:ascii="Times New Roman" w:hAnsi="Times New Roman"/>
          <w:sz w:val="24"/>
          <w:szCs w:val="24"/>
        </w:rPr>
      </w:pPr>
      <w:r w:rsidRPr="00264A83">
        <w:rPr>
          <w:rFonts w:ascii="Times New Roman" w:hAnsi="Times New Roman"/>
          <w:sz w:val="24"/>
          <w:szCs w:val="24"/>
        </w:rPr>
        <w:t>реализация комплекса мер по соблюдению законных прав и интересов детей-сирот и детей, оставшихся без попечения родителей;</w:t>
      </w:r>
    </w:p>
    <w:p w:rsidR="00E27796" w:rsidRPr="00264A83" w:rsidRDefault="00E27796" w:rsidP="00264A83">
      <w:pPr>
        <w:numPr>
          <w:ilvl w:val="0"/>
          <w:numId w:val="35"/>
        </w:numPr>
        <w:spacing w:after="0" w:line="240" w:lineRule="auto"/>
        <w:ind w:left="0" w:firstLine="0"/>
        <w:contextualSpacing/>
        <w:jc w:val="both"/>
        <w:rPr>
          <w:rFonts w:ascii="Times New Roman" w:hAnsi="Times New Roman"/>
          <w:sz w:val="24"/>
          <w:szCs w:val="24"/>
        </w:rPr>
      </w:pPr>
      <w:r w:rsidRPr="00264A83">
        <w:rPr>
          <w:rFonts w:ascii="Times New Roman" w:hAnsi="Times New Roman"/>
          <w:sz w:val="24"/>
          <w:szCs w:val="24"/>
        </w:rPr>
        <w:t>обеспечение надзора за условиями содержания и воспитания детей-сирот и  детей, оставшихся без попечения родителей в учреждениях для несовершеннолетних;</w:t>
      </w:r>
    </w:p>
    <w:p w:rsidR="00E27796" w:rsidRPr="00264A83" w:rsidRDefault="00E27796" w:rsidP="00264A83">
      <w:pPr>
        <w:numPr>
          <w:ilvl w:val="0"/>
          <w:numId w:val="35"/>
        </w:numPr>
        <w:spacing w:after="0" w:line="240" w:lineRule="auto"/>
        <w:ind w:left="0" w:firstLine="0"/>
        <w:contextualSpacing/>
        <w:jc w:val="both"/>
        <w:rPr>
          <w:rFonts w:ascii="Times New Roman" w:hAnsi="Times New Roman"/>
          <w:sz w:val="24"/>
          <w:szCs w:val="24"/>
        </w:rPr>
      </w:pPr>
      <w:proofErr w:type="gramStart"/>
      <w:r w:rsidRPr="00264A83">
        <w:rPr>
          <w:rFonts w:ascii="Times New Roman" w:hAnsi="Times New Roman"/>
          <w:sz w:val="24"/>
          <w:szCs w:val="24"/>
        </w:rPr>
        <w:t>контроль  за</w:t>
      </w:r>
      <w:proofErr w:type="gramEnd"/>
      <w:r w:rsidRPr="00264A83">
        <w:rPr>
          <w:rFonts w:ascii="Times New Roman" w:hAnsi="Times New Roman"/>
          <w:sz w:val="24"/>
          <w:szCs w:val="24"/>
        </w:rPr>
        <w:t xml:space="preserve"> условиями содержания и воспитания усыновленных детей, детей-сирот и детей, оставшихся без попечения родителей в семьях граждан;  </w:t>
      </w:r>
    </w:p>
    <w:p w:rsidR="00E27796" w:rsidRPr="00264A83" w:rsidRDefault="00E27796" w:rsidP="00264A83">
      <w:pPr>
        <w:numPr>
          <w:ilvl w:val="0"/>
          <w:numId w:val="35"/>
        </w:numPr>
        <w:spacing w:after="0" w:line="240" w:lineRule="auto"/>
        <w:ind w:left="0" w:firstLine="0"/>
        <w:contextualSpacing/>
        <w:jc w:val="both"/>
        <w:rPr>
          <w:rFonts w:ascii="Times New Roman" w:hAnsi="Times New Roman"/>
          <w:sz w:val="24"/>
          <w:szCs w:val="24"/>
        </w:rPr>
      </w:pPr>
      <w:r w:rsidRPr="00264A83">
        <w:rPr>
          <w:rFonts w:ascii="Times New Roman" w:hAnsi="Times New Roman"/>
          <w:sz w:val="24"/>
          <w:szCs w:val="24"/>
        </w:rPr>
        <w:t>организация и содействие в информационно-просветительской работе с приемными семьями;</w:t>
      </w:r>
    </w:p>
    <w:p w:rsidR="00E27796" w:rsidRPr="00264A83" w:rsidRDefault="00E27796" w:rsidP="00264A83">
      <w:pPr>
        <w:numPr>
          <w:ilvl w:val="0"/>
          <w:numId w:val="35"/>
        </w:numPr>
        <w:spacing w:after="0" w:line="240" w:lineRule="auto"/>
        <w:ind w:left="0" w:firstLine="0"/>
        <w:contextualSpacing/>
        <w:jc w:val="both"/>
        <w:rPr>
          <w:rFonts w:ascii="Times New Roman" w:hAnsi="Times New Roman"/>
          <w:sz w:val="24"/>
          <w:szCs w:val="24"/>
        </w:rPr>
      </w:pPr>
      <w:r w:rsidRPr="00264A83">
        <w:rPr>
          <w:rFonts w:ascii="Times New Roman" w:hAnsi="Times New Roman"/>
          <w:sz w:val="24"/>
          <w:szCs w:val="24"/>
        </w:rPr>
        <w:t xml:space="preserve">участие в проведении индивидуальной профилактической работы  с детьми-сиротами и детьми, оставшимися без попечения родителей.      </w:t>
      </w:r>
    </w:p>
    <w:p w:rsidR="00E27796" w:rsidRPr="00264A83" w:rsidRDefault="00E27796" w:rsidP="00264A83">
      <w:pPr>
        <w:spacing w:after="0" w:line="240" w:lineRule="auto"/>
        <w:ind w:firstLine="851"/>
        <w:jc w:val="both"/>
        <w:rPr>
          <w:rFonts w:ascii="Times New Roman" w:hAnsi="Times New Roman"/>
          <w:sz w:val="24"/>
          <w:szCs w:val="24"/>
        </w:rPr>
      </w:pPr>
      <w:r w:rsidRPr="00264A83">
        <w:rPr>
          <w:rFonts w:ascii="Times New Roman" w:hAnsi="Times New Roman"/>
          <w:sz w:val="24"/>
          <w:szCs w:val="24"/>
        </w:rPr>
        <w:t xml:space="preserve">Приоритетным  был и остается  вопрос об обеспечении жильём детей-сирот и детей, оставшихся без попечения родителей. В 2021 году запланировано приобрести 8 квартир для лиц данной категории.  </w:t>
      </w: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   Общая численность детей-сирот и детей, оставшихся без попечения родителей, составляет 103 человека, в возрасте от 0 до 23 лет.  В настоящее время на территории МО «Томаринский городской округ» проживает 40 приёмных семей. Приемная семья является одной из распространенных форм семейного устройства, однако приоритетным направлением семейного устройства остается такая форма устройства детей как усыновление (удочерение). Органами опеки и попечительства активно ведется работа по подбору и </w:t>
      </w:r>
      <w:r w:rsidRPr="00264A83">
        <w:rPr>
          <w:rFonts w:ascii="Times New Roman" w:hAnsi="Times New Roman"/>
          <w:sz w:val="24"/>
          <w:szCs w:val="24"/>
        </w:rPr>
        <w:lastRenderedPageBreak/>
        <w:t>подготовке лиц, выразивших желание принять в свою семью ребенка, оставшегося без попечения родителей. Ведется работа по организации подготовки кандидатов в опекуны и приемные родители непосредственно на территории округа для привлечения большего количества граждан.</w:t>
      </w:r>
    </w:p>
    <w:p w:rsidR="00E27796" w:rsidRPr="00264A83" w:rsidRDefault="00E27796" w:rsidP="00264A83">
      <w:pPr>
        <w:spacing w:after="0" w:line="240" w:lineRule="auto"/>
        <w:ind w:firstLine="851"/>
        <w:jc w:val="both"/>
        <w:rPr>
          <w:rFonts w:ascii="Times New Roman" w:hAnsi="Times New Roman"/>
          <w:sz w:val="24"/>
          <w:szCs w:val="24"/>
        </w:rPr>
      </w:pPr>
      <w:r w:rsidRPr="00264A83">
        <w:rPr>
          <w:rFonts w:ascii="Times New Roman" w:hAnsi="Times New Roman"/>
          <w:sz w:val="24"/>
          <w:szCs w:val="24"/>
        </w:rPr>
        <w:t xml:space="preserve">За отчетный период специалистами органа опеки и попечительства выявлено  5 детей, оставшихся без попечения родителей, из них 2 ребенка отобраны у единственного родителя, 2 ребенка оставлены единственным родителем в медицинском учреждении и </w:t>
      </w:r>
      <w:proofErr w:type="gramStart"/>
      <w:r w:rsidRPr="00264A83">
        <w:rPr>
          <w:rFonts w:ascii="Times New Roman" w:hAnsi="Times New Roman"/>
          <w:sz w:val="24"/>
          <w:szCs w:val="24"/>
        </w:rPr>
        <w:t>социального-реабилитационном</w:t>
      </w:r>
      <w:proofErr w:type="gramEnd"/>
      <w:r w:rsidRPr="00264A83">
        <w:rPr>
          <w:rFonts w:ascii="Times New Roman" w:hAnsi="Times New Roman"/>
          <w:sz w:val="24"/>
          <w:szCs w:val="24"/>
        </w:rPr>
        <w:t xml:space="preserve"> центре; в отношении 1 ребенка единственный родитель лишен родительских прав. </w:t>
      </w:r>
    </w:p>
    <w:p w:rsidR="00E27796" w:rsidRPr="00264A83" w:rsidRDefault="00E27796" w:rsidP="00264A83">
      <w:pPr>
        <w:spacing w:after="0" w:line="240" w:lineRule="auto"/>
        <w:ind w:firstLine="851"/>
        <w:jc w:val="both"/>
        <w:rPr>
          <w:rFonts w:ascii="Times New Roman" w:hAnsi="Times New Roman"/>
          <w:sz w:val="24"/>
          <w:szCs w:val="24"/>
        </w:rPr>
      </w:pPr>
      <w:r w:rsidRPr="00264A83">
        <w:rPr>
          <w:rFonts w:ascii="Times New Roman" w:hAnsi="Times New Roman"/>
          <w:sz w:val="24"/>
          <w:szCs w:val="24"/>
        </w:rPr>
        <w:t xml:space="preserve">Специалисты  органа опеки и попечительства в системе направляют запросы с целью защиты  законных прав и интересов несовершеннолетних, проводят приём граждан,  ведётся работа по </w:t>
      </w:r>
      <w:proofErr w:type="gramStart"/>
      <w:r w:rsidRPr="00264A83">
        <w:rPr>
          <w:rFonts w:ascii="Times New Roman" w:hAnsi="Times New Roman"/>
          <w:sz w:val="24"/>
          <w:szCs w:val="24"/>
        </w:rPr>
        <w:t>контролю за</w:t>
      </w:r>
      <w:proofErr w:type="gramEnd"/>
      <w:r w:rsidRPr="00264A83">
        <w:rPr>
          <w:rFonts w:ascii="Times New Roman" w:hAnsi="Times New Roman"/>
          <w:sz w:val="24"/>
          <w:szCs w:val="24"/>
        </w:rPr>
        <w:t xml:space="preserve"> условиями жизни подопечных, находящихся в приёмных семьях. По состоянию на 01.07.2021 посещено  40 приёмных семьи. Наряду с </w:t>
      </w:r>
      <w:proofErr w:type="gramStart"/>
      <w:r w:rsidRPr="00264A83">
        <w:rPr>
          <w:rFonts w:ascii="Times New Roman" w:hAnsi="Times New Roman"/>
          <w:sz w:val="24"/>
          <w:szCs w:val="24"/>
        </w:rPr>
        <w:t>контролем за</w:t>
      </w:r>
      <w:proofErr w:type="gramEnd"/>
      <w:r w:rsidRPr="00264A83">
        <w:rPr>
          <w:rFonts w:ascii="Times New Roman" w:hAnsi="Times New Roman"/>
          <w:sz w:val="24"/>
          <w:szCs w:val="24"/>
        </w:rPr>
        <w:t xml:space="preserve"> условиями жизни подопечных орган опеки и попечительства МО «Томаринский городской округ» Сахалинской области проводит работу по профилактике социального сиротства с семьями находящимся в социально-опасном положении, принимает участие в работе общественного муниципального Совета по работе с семьями, оказавшимися в социально-опасном положении в муниципальном образовании «Томаринский городской округ». </w:t>
      </w:r>
    </w:p>
    <w:p w:rsidR="00E27796" w:rsidRPr="00264A83" w:rsidRDefault="00E27796" w:rsidP="00264A83">
      <w:pPr>
        <w:spacing w:line="240" w:lineRule="auto"/>
        <w:ind w:firstLine="851"/>
        <w:jc w:val="both"/>
        <w:rPr>
          <w:rFonts w:ascii="Times New Roman" w:hAnsi="Times New Roman"/>
          <w:sz w:val="24"/>
          <w:szCs w:val="24"/>
        </w:rPr>
      </w:pPr>
      <w:r w:rsidRPr="00264A83">
        <w:rPr>
          <w:rFonts w:ascii="Times New Roman" w:hAnsi="Times New Roman"/>
          <w:sz w:val="24"/>
          <w:szCs w:val="24"/>
        </w:rPr>
        <w:t xml:space="preserve"> В настоящее время в ГКУ «Красногорский детский дом», расположенном на территории МО «Томаринский городской округ», находятся  60 детей, которые также нуждаются в семейном устройстве.</w:t>
      </w:r>
    </w:p>
    <w:p w:rsidR="00E27796" w:rsidRPr="00264A83" w:rsidRDefault="00E27796" w:rsidP="00264A83">
      <w:pPr>
        <w:pStyle w:val="a9"/>
        <w:spacing w:before="100" w:beforeAutospacing="1" w:after="0" w:line="240" w:lineRule="auto"/>
        <w:jc w:val="center"/>
        <w:rPr>
          <w:rFonts w:ascii="Times New Roman" w:hAnsi="Times New Roman"/>
          <w:sz w:val="24"/>
          <w:szCs w:val="24"/>
        </w:rPr>
      </w:pPr>
      <w:r w:rsidRPr="00264A83">
        <w:rPr>
          <w:rFonts w:ascii="Times New Roman" w:hAnsi="Times New Roman"/>
          <w:sz w:val="24"/>
          <w:szCs w:val="24"/>
        </w:rPr>
        <w:t>РАЗДЕЛ 3</w:t>
      </w:r>
    </w:p>
    <w:p w:rsidR="00E27796" w:rsidRPr="00264A83" w:rsidRDefault="00E27796" w:rsidP="00264A83">
      <w:pPr>
        <w:pStyle w:val="a9"/>
        <w:spacing w:before="100" w:beforeAutospacing="1" w:after="0" w:line="240" w:lineRule="auto"/>
        <w:jc w:val="center"/>
        <w:rPr>
          <w:rFonts w:ascii="Times New Roman" w:hAnsi="Times New Roman"/>
          <w:sz w:val="24"/>
          <w:szCs w:val="24"/>
        </w:rPr>
      </w:pPr>
      <w:r w:rsidRPr="00264A83">
        <w:rPr>
          <w:rFonts w:ascii="Times New Roman" w:hAnsi="Times New Roman"/>
          <w:sz w:val="24"/>
          <w:szCs w:val="24"/>
        </w:rPr>
        <w:t>РЕЗУЛЬТАТЫ ДЕЯТЕЛЬНОСТИ СИСТЕМЫ ОБРАЗОВАНИЯ</w:t>
      </w:r>
    </w:p>
    <w:p w:rsidR="00E27796" w:rsidRPr="00264A83" w:rsidRDefault="00E27796" w:rsidP="00264A83">
      <w:pPr>
        <w:spacing w:after="0" w:line="240" w:lineRule="auto"/>
        <w:ind w:left="-284" w:firstLine="426"/>
        <w:jc w:val="center"/>
        <w:rPr>
          <w:rFonts w:ascii="Times New Roman" w:hAnsi="Times New Roman"/>
          <w:b/>
          <w:sz w:val="24"/>
          <w:szCs w:val="24"/>
        </w:rPr>
      </w:pPr>
      <w:r w:rsidRPr="00264A83">
        <w:rPr>
          <w:rFonts w:ascii="Times New Roman" w:hAnsi="Times New Roman"/>
          <w:b/>
          <w:sz w:val="24"/>
          <w:szCs w:val="24"/>
        </w:rPr>
        <w:t xml:space="preserve">Ранжирование школ по показателю качества образования </w:t>
      </w:r>
    </w:p>
    <w:p w:rsidR="00E27796" w:rsidRPr="00264A83" w:rsidRDefault="00E27796" w:rsidP="00264A83">
      <w:pPr>
        <w:spacing w:after="0" w:line="240" w:lineRule="auto"/>
        <w:ind w:left="-284" w:firstLine="426"/>
        <w:jc w:val="center"/>
        <w:rPr>
          <w:rFonts w:ascii="Times New Roman" w:hAnsi="Times New Roman"/>
          <w:b/>
          <w:sz w:val="24"/>
          <w:szCs w:val="24"/>
        </w:rPr>
      </w:pPr>
    </w:p>
    <w:p w:rsidR="00E27796" w:rsidRPr="00264A83" w:rsidRDefault="00E27796" w:rsidP="00264A83">
      <w:pPr>
        <w:spacing w:after="0" w:line="240" w:lineRule="auto"/>
        <w:ind w:left="-284" w:firstLine="426"/>
        <w:jc w:val="center"/>
        <w:rPr>
          <w:rFonts w:ascii="Times New Roman" w:hAnsi="Times New Roman"/>
          <w:b/>
          <w:sz w:val="24"/>
          <w:szCs w:val="24"/>
        </w:rPr>
      </w:pPr>
      <w:r w:rsidRPr="00264A83">
        <w:rPr>
          <w:rFonts w:ascii="Times New Roman" w:hAnsi="Times New Roman"/>
          <w:b/>
          <w:sz w:val="24"/>
          <w:szCs w:val="24"/>
        </w:rPr>
        <w:t>2020-2021 учебный год</w:t>
      </w:r>
    </w:p>
    <w:p w:rsidR="00E27796" w:rsidRPr="00264A83" w:rsidRDefault="00E27796" w:rsidP="00264A83">
      <w:pPr>
        <w:spacing w:after="0" w:line="240" w:lineRule="auto"/>
        <w:ind w:left="-284" w:firstLine="426"/>
        <w:jc w:val="center"/>
        <w:rPr>
          <w:rFonts w:ascii="Times New Roman" w:hAnsi="Times New Roman"/>
          <w:b/>
          <w:sz w:val="24"/>
          <w:szCs w:val="24"/>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95"/>
        <w:gridCol w:w="2268"/>
        <w:gridCol w:w="2092"/>
      </w:tblGrid>
      <w:tr w:rsidR="00E27796" w:rsidRPr="00264A83" w:rsidTr="00106DBB">
        <w:tc>
          <w:tcPr>
            <w:tcW w:w="5495" w:type="dxa"/>
          </w:tcPr>
          <w:p w:rsidR="00E27796" w:rsidRPr="00264A83" w:rsidRDefault="00E27796" w:rsidP="00264A83">
            <w:pPr>
              <w:spacing w:after="0" w:line="240" w:lineRule="auto"/>
              <w:jc w:val="center"/>
              <w:rPr>
                <w:rFonts w:ascii="Times New Roman" w:hAnsi="Times New Roman"/>
                <w:b/>
                <w:sz w:val="24"/>
                <w:szCs w:val="24"/>
              </w:rPr>
            </w:pPr>
            <w:r w:rsidRPr="00264A83">
              <w:rPr>
                <w:rFonts w:ascii="Times New Roman" w:hAnsi="Times New Roman"/>
                <w:b/>
                <w:sz w:val="24"/>
                <w:szCs w:val="24"/>
              </w:rPr>
              <w:t>Общеобразовательная организация</w:t>
            </w:r>
          </w:p>
        </w:tc>
        <w:tc>
          <w:tcPr>
            <w:tcW w:w="2268" w:type="dxa"/>
          </w:tcPr>
          <w:p w:rsidR="00E27796" w:rsidRPr="00264A83" w:rsidRDefault="00E27796" w:rsidP="00264A83">
            <w:pPr>
              <w:spacing w:after="0" w:line="240" w:lineRule="auto"/>
              <w:jc w:val="center"/>
              <w:rPr>
                <w:rFonts w:ascii="Times New Roman" w:hAnsi="Times New Roman"/>
                <w:b/>
                <w:sz w:val="24"/>
                <w:szCs w:val="24"/>
              </w:rPr>
            </w:pPr>
            <w:r w:rsidRPr="00264A83">
              <w:rPr>
                <w:rFonts w:ascii="Times New Roman" w:hAnsi="Times New Roman"/>
                <w:b/>
                <w:sz w:val="24"/>
                <w:szCs w:val="24"/>
              </w:rPr>
              <w:t>качество знаний</w:t>
            </w:r>
          </w:p>
        </w:tc>
        <w:tc>
          <w:tcPr>
            <w:tcW w:w="2092" w:type="dxa"/>
          </w:tcPr>
          <w:p w:rsidR="00E27796" w:rsidRPr="00264A83" w:rsidRDefault="00E27796" w:rsidP="00264A83">
            <w:pPr>
              <w:spacing w:after="0" w:line="240" w:lineRule="auto"/>
              <w:jc w:val="center"/>
              <w:rPr>
                <w:rFonts w:ascii="Times New Roman" w:hAnsi="Times New Roman"/>
                <w:b/>
                <w:sz w:val="24"/>
                <w:szCs w:val="24"/>
              </w:rPr>
            </w:pPr>
            <w:r w:rsidRPr="00264A83">
              <w:rPr>
                <w:rFonts w:ascii="Times New Roman" w:hAnsi="Times New Roman"/>
                <w:b/>
                <w:sz w:val="24"/>
                <w:szCs w:val="24"/>
              </w:rPr>
              <w:t xml:space="preserve">место </w:t>
            </w:r>
          </w:p>
        </w:tc>
      </w:tr>
      <w:tr w:rsidR="00E27796" w:rsidRPr="00264A83" w:rsidTr="00106DBB">
        <w:tc>
          <w:tcPr>
            <w:tcW w:w="5495" w:type="dxa"/>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 xml:space="preserve">МБОУ СОШ № </w:t>
            </w:r>
            <w:smartTag w:uri="urn:schemas-microsoft-com:office:smarttags" w:element="metricconverter">
              <w:smartTagPr>
                <w:attr w:name="ProductID" w:val="2 г"/>
              </w:smartTagPr>
              <w:r w:rsidRPr="00264A83">
                <w:rPr>
                  <w:rFonts w:ascii="Times New Roman" w:hAnsi="Times New Roman"/>
                  <w:sz w:val="24"/>
                  <w:szCs w:val="24"/>
                </w:rPr>
                <w:t>2 г</w:t>
              </w:r>
            </w:smartTag>
            <w:r w:rsidRPr="00264A83">
              <w:rPr>
                <w:rFonts w:ascii="Times New Roman" w:hAnsi="Times New Roman"/>
                <w:sz w:val="24"/>
                <w:szCs w:val="24"/>
              </w:rPr>
              <w:t>. Томари Сахалинской области</w:t>
            </w:r>
          </w:p>
        </w:tc>
        <w:tc>
          <w:tcPr>
            <w:tcW w:w="2268" w:type="dxa"/>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44,7</w:t>
            </w:r>
          </w:p>
        </w:tc>
        <w:tc>
          <w:tcPr>
            <w:tcW w:w="2092" w:type="dxa"/>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1</w:t>
            </w:r>
          </w:p>
        </w:tc>
      </w:tr>
      <w:tr w:rsidR="00E27796" w:rsidRPr="00264A83" w:rsidTr="00106DBB">
        <w:tc>
          <w:tcPr>
            <w:tcW w:w="5495" w:type="dxa"/>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МБОУ СОШ с. Ильинское</w:t>
            </w:r>
          </w:p>
        </w:tc>
        <w:tc>
          <w:tcPr>
            <w:tcW w:w="2268" w:type="dxa"/>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43,9</w:t>
            </w:r>
          </w:p>
        </w:tc>
        <w:tc>
          <w:tcPr>
            <w:tcW w:w="2092" w:type="dxa"/>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2</w:t>
            </w:r>
          </w:p>
        </w:tc>
      </w:tr>
      <w:tr w:rsidR="00E27796" w:rsidRPr="00264A83" w:rsidTr="00106DBB">
        <w:tc>
          <w:tcPr>
            <w:tcW w:w="5495" w:type="dxa"/>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МБОУ СОШ с. Красногорское</w:t>
            </w:r>
          </w:p>
        </w:tc>
        <w:tc>
          <w:tcPr>
            <w:tcW w:w="2268" w:type="dxa"/>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37,0</w:t>
            </w:r>
          </w:p>
        </w:tc>
        <w:tc>
          <w:tcPr>
            <w:tcW w:w="2092" w:type="dxa"/>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3</w:t>
            </w:r>
          </w:p>
        </w:tc>
      </w:tr>
      <w:tr w:rsidR="00E27796" w:rsidRPr="00264A83" w:rsidTr="00106DBB">
        <w:tc>
          <w:tcPr>
            <w:tcW w:w="5495" w:type="dxa"/>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МБОУ СОШ с. Пензенское</w:t>
            </w:r>
          </w:p>
        </w:tc>
        <w:tc>
          <w:tcPr>
            <w:tcW w:w="2268" w:type="dxa"/>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25,5</w:t>
            </w:r>
          </w:p>
        </w:tc>
        <w:tc>
          <w:tcPr>
            <w:tcW w:w="2092" w:type="dxa"/>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4</w:t>
            </w:r>
          </w:p>
        </w:tc>
      </w:tr>
    </w:tbl>
    <w:p w:rsidR="00E27796" w:rsidRPr="00264A83" w:rsidRDefault="00E27796" w:rsidP="00264A83">
      <w:pPr>
        <w:spacing w:after="0" w:line="240" w:lineRule="auto"/>
        <w:ind w:left="-284" w:firstLine="426"/>
        <w:jc w:val="center"/>
        <w:rPr>
          <w:rFonts w:ascii="Times New Roman" w:hAnsi="Times New Roman"/>
          <w:b/>
          <w:sz w:val="24"/>
          <w:szCs w:val="24"/>
        </w:rPr>
      </w:pPr>
    </w:p>
    <w:p w:rsidR="00E27796" w:rsidRPr="00264A83" w:rsidRDefault="00E27796" w:rsidP="00264A83">
      <w:pPr>
        <w:numPr>
          <w:ilvl w:val="0"/>
          <w:numId w:val="34"/>
        </w:numPr>
        <w:spacing w:after="0" w:line="240" w:lineRule="auto"/>
        <w:jc w:val="both"/>
        <w:rPr>
          <w:rFonts w:ascii="Times New Roman" w:hAnsi="Times New Roman"/>
          <w:b/>
          <w:sz w:val="24"/>
          <w:szCs w:val="24"/>
        </w:rPr>
      </w:pPr>
      <w:r w:rsidRPr="00264A83">
        <w:rPr>
          <w:rFonts w:ascii="Times New Roman" w:hAnsi="Times New Roman"/>
          <w:b/>
          <w:sz w:val="24"/>
          <w:szCs w:val="24"/>
        </w:rPr>
        <w:t>Начальное общее образование.</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Проведение Всероссийских проверочных работ (далее ВПР) направлено на формирование единых ориентиров в оценке результатов обучения,  единых  стандартизированных  подходов  к  оцениванию образовательных достижений обучающихся. ВПР проводятся в единое время по единым комплектам заданий, а также за счет использования единых для всей страны критериев оценивания.</w:t>
      </w: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Проверочные  работы  </w:t>
      </w:r>
      <w:r w:rsidRPr="00264A83">
        <w:rPr>
          <w:rFonts w:ascii="Times New Roman" w:hAnsi="Times New Roman"/>
          <w:b/>
          <w:sz w:val="24"/>
          <w:szCs w:val="24"/>
        </w:rPr>
        <w:t>для  обучающихся  4-х  классов</w:t>
      </w:r>
      <w:r w:rsidRPr="00264A83">
        <w:rPr>
          <w:rFonts w:ascii="Times New Roman" w:hAnsi="Times New Roman"/>
          <w:sz w:val="24"/>
          <w:szCs w:val="24"/>
        </w:rPr>
        <w:t xml:space="preserve">  –  по  учебным  предметам:  «Русский  язык»,  «Математика», «Окружающий мир».</w:t>
      </w:r>
    </w:p>
    <w:p w:rsidR="00E27796" w:rsidRPr="00264A83" w:rsidRDefault="00E27796" w:rsidP="00264A83">
      <w:pPr>
        <w:spacing w:after="0" w:line="240" w:lineRule="auto"/>
        <w:ind w:left="-284" w:firstLine="426"/>
        <w:jc w:val="both"/>
        <w:rPr>
          <w:rFonts w:ascii="Times New Roman" w:hAnsi="Times New Roman"/>
          <w:sz w:val="24"/>
          <w:szCs w:val="24"/>
        </w:rPr>
      </w:pPr>
      <w:proofErr w:type="gramStart"/>
      <w:r w:rsidRPr="00264A83">
        <w:rPr>
          <w:rFonts w:ascii="Times New Roman" w:hAnsi="Times New Roman"/>
          <w:sz w:val="24"/>
          <w:szCs w:val="24"/>
        </w:rPr>
        <w:t>Результаты ВПР в совокупности с имеющейся в образовательной  организации  информацией,  отражающей  индивидуальные образовательные  траектории  обучающихся,  могут  быть  использованы  для оценки личностных результатов обучения.</w:t>
      </w:r>
      <w:proofErr w:type="gramEnd"/>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В  2021  году  Всероссийские  проверочные  работы  проводились  в  период  с  15 марта по 21 мая для </w:t>
      </w:r>
      <w:proofErr w:type="gramStart"/>
      <w:r w:rsidRPr="00264A83">
        <w:rPr>
          <w:rFonts w:ascii="Times New Roman" w:eastAsia="Arial Unicode MS" w:hAnsi="Times New Roman"/>
          <w:color w:val="000000"/>
          <w:sz w:val="24"/>
          <w:szCs w:val="24"/>
          <w:lang w:eastAsia="ru-RU"/>
        </w:rPr>
        <w:t>обучающихся</w:t>
      </w:r>
      <w:proofErr w:type="gramEnd"/>
      <w:r w:rsidRPr="00264A83">
        <w:rPr>
          <w:rFonts w:ascii="Times New Roman" w:eastAsia="Arial Unicode MS" w:hAnsi="Times New Roman"/>
          <w:color w:val="000000"/>
          <w:sz w:val="24"/>
          <w:szCs w:val="24"/>
          <w:lang w:eastAsia="ru-RU"/>
        </w:rPr>
        <w:t xml:space="preserve"> 4 класса. </w:t>
      </w:r>
    </w:p>
    <w:p w:rsidR="00E27796" w:rsidRPr="00264A83" w:rsidRDefault="00E27796" w:rsidP="00264A83">
      <w:pPr>
        <w:spacing w:after="0" w:line="240" w:lineRule="auto"/>
        <w:ind w:left="-284" w:firstLine="426"/>
        <w:jc w:val="both"/>
        <w:rPr>
          <w:rFonts w:ascii="Times New Roman" w:hAnsi="Times New Roman"/>
          <w:sz w:val="24"/>
          <w:szCs w:val="24"/>
        </w:rPr>
      </w:pPr>
    </w:p>
    <w:p w:rsidR="00E27796" w:rsidRPr="00264A83" w:rsidRDefault="00E27796" w:rsidP="00264A83">
      <w:pPr>
        <w:spacing w:after="0" w:line="240" w:lineRule="auto"/>
        <w:ind w:left="-284" w:firstLine="426"/>
        <w:jc w:val="both"/>
        <w:rPr>
          <w:rFonts w:ascii="Times New Roman" w:hAnsi="Times New Roman"/>
          <w:sz w:val="24"/>
          <w:szCs w:val="24"/>
        </w:rPr>
      </w:pPr>
      <w:r w:rsidRPr="00264A83">
        <w:rPr>
          <w:rFonts w:ascii="Times New Roman" w:eastAsia="Arial Unicode MS" w:hAnsi="Times New Roman"/>
          <w:b/>
          <w:color w:val="000000"/>
          <w:sz w:val="24"/>
          <w:szCs w:val="24"/>
          <w:lang w:eastAsia="ru-RU"/>
        </w:rPr>
        <w:t>Русский язык, 4 класс.</w:t>
      </w:r>
    </w:p>
    <w:p w:rsidR="00E27796" w:rsidRPr="00264A83" w:rsidRDefault="00E27796" w:rsidP="00264A83">
      <w:pPr>
        <w:spacing w:after="0" w:line="240" w:lineRule="auto"/>
        <w:ind w:left="-284" w:firstLine="426"/>
        <w:jc w:val="both"/>
        <w:rPr>
          <w:rFonts w:ascii="Times New Roman" w:hAnsi="Times New Roman"/>
          <w:sz w:val="24"/>
          <w:szCs w:val="24"/>
        </w:rPr>
      </w:pPr>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Назначение  ВПР  по  русскому  </w:t>
      </w:r>
      <w:proofErr w:type="gramStart"/>
      <w:r w:rsidRPr="00264A83">
        <w:rPr>
          <w:rFonts w:ascii="Times New Roman" w:eastAsia="Arial Unicode MS" w:hAnsi="Times New Roman"/>
          <w:color w:val="000000"/>
          <w:sz w:val="24"/>
          <w:szCs w:val="24"/>
          <w:lang w:eastAsia="ru-RU"/>
        </w:rPr>
        <w:t>языку–оценить</w:t>
      </w:r>
      <w:proofErr w:type="gramEnd"/>
      <w:r w:rsidRPr="00264A83">
        <w:rPr>
          <w:rFonts w:ascii="Times New Roman" w:eastAsia="Arial Unicode MS" w:hAnsi="Times New Roman"/>
          <w:color w:val="000000"/>
          <w:sz w:val="24"/>
          <w:szCs w:val="24"/>
          <w:lang w:eastAsia="ru-RU"/>
        </w:rPr>
        <w:t xml:space="preserve">  уровень  общеобразовательной  подготовки обучающихся 4 классов в соответствии с требованиями ФГОС.  </w:t>
      </w:r>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lastRenderedPageBreak/>
        <w:t xml:space="preserve">На выполнение работы по русскому языку даётся 90 минут. Работа состоит из двух частей и включает в себя 15 заданий.  Задания частей 1 и 2 выполняются в разные дни. На выполнение заданий частей 1 и 2 отводится по 45 минут на каждую. </w:t>
      </w:r>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  работе  участвовало  93 обучающихся  4-х  классов  из  всех   общеобразовательных организаций.</w:t>
      </w:r>
    </w:p>
    <w:p w:rsidR="00E27796" w:rsidRPr="00264A83" w:rsidRDefault="00E27796" w:rsidP="00264A83">
      <w:pPr>
        <w:spacing w:after="0" w:line="240" w:lineRule="auto"/>
        <w:ind w:left="-284" w:firstLine="426"/>
        <w:jc w:val="both"/>
        <w:rPr>
          <w:rFonts w:ascii="Times New Roman" w:hAnsi="Times New Roman"/>
          <w:sz w:val="24"/>
          <w:szCs w:val="24"/>
        </w:rPr>
      </w:pPr>
    </w:p>
    <w:tbl>
      <w:tblPr>
        <w:tblW w:w="9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10"/>
        <w:gridCol w:w="1120"/>
        <w:gridCol w:w="1515"/>
        <w:gridCol w:w="758"/>
        <w:gridCol w:w="866"/>
        <w:gridCol w:w="1082"/>
        <w:gridCol w:w="975"/>
      </w:tblGrid>
      <w:tr w:rsidR="00E27796" w:rsidRPr="00264A83" w:rsidTr="00106DBB">
        <w:trPr>
          <w:trHeight w:val="332"/>
        </w:trPr>
        <w:tc>
          <w:tcPr>
            <w:tcW w:w="9826" w:type="dxa"/>
            <w:gridSpan w:val="7"/>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ВПР- 2021, 4 класс</w:t>
            </w:r>
          </w:p>
        </w:tc>
      </w:tr>
      <w:tr w:rsidR="00E27796" w:rsidRPr="00264A83" w:rsidTr="00106DBB">
        <w:trPr>
          <w:trHeight w:val="332"/>
        </w:trPr>
        <w:tc>
          <w:tcPr>
            <w:tcW w:w="3510"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Предмет:</w:t>
            </w:r>
          </w:p>
        </w:tc>
        <w:tc>
          <w:tcPr>
            <w:tcW w:w="6316" w:type="dxa"/>
            <w:gridSpan w:val="6"/>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русский язык </w:t>
            </w:r>
          </w:p>
        </w:tc>
      </w:tr>
      <w:tr w:rsidR="00E27796" w:rsidRPr="00264A83" w:rsidTr="00106DBB">
        <w:trPr>
          <w:trHeight w:val="537"/>
        </w:trPr>
        <w:tc>
          <w:tcPr>
            <w:tcW w:w="3510"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Максимальный  первичный балл</w:t>
            </w:r>
          </w:p>
        </w:tc>
        <w:tc>
          <w:tcPr>
            <w:tcW w:w="6316" w:type="dxa"/>
            <w:gridSpan w:val="6"/>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38</w:t>
            </w:r>
          </w:p>
        </w:tc>
      </w:tr>
      <w:tr w:rsidR="00E27796" w:rsidRPr="00264A83" w:rsidTr="00106DBB">
        <w:trPr>
          <w:trHeight w:val="332"/>
        </w:trPr>
        <w:tc>
          <w:tcPr>
            <w:tcW w:w="3510"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Дата:</w:t>
            </w:r>
          </w:p>
        </w:tc>
        <w:tc>
          <w:tcPr>
            <w:tcW w:w="6316" w:type="dxa"/>
            <w:gridSpan w:val="6"/>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15.03.2021</w:t>
            </w:r>
          </w:p>
        </w:tc>
      </w:tr>
      <w:tr w:rsidR="00E27796" w:rsidRPr="00264A83" w:rsidTr="00106DBB">
        <w:trPr>
          <w:trHeight w:val="478"/>
        </w:trPr>
        <w:tc>
          <w:tcPr>
            <w:tcW w:w="3510"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Группы участников</w:t>
            </w:r>
          </w:p>
        </w:tc>
        <w:tc>
          <w:tcPr>
            <w:tcW w:w="1120"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Кол-во ОО</w:t>
            </w:r>
          </w:p>
        </w:tc>
        <w:tc>
          <w:tcPr>
            <w:tcW w:w="1515"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Количество участников</w:t>
            </w:r>
          </w:p>
        </w:tc>
        <w:tc>
          <w:tcPr>
            <w:tcW w:w="758" w:type="dxa"/>
          </w:tcPr>
          <w:p w:rsidR="00E27796" w:rsidRPr="00264A83" w:rsidRDefault="00E27796" w:rsidP="00264A83">
            <w:pPr>
              <w:spacing w:after="0" w:line="240" w:lineRule="auto"/>
              <w:jc w:val="right"/>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2</w:t>
            </w:r>
          </w:p>
        </w:tc>
        <w:tc>
          <w:tcPr>
            <w:tcW w:w="866" w:type="dxa"/>
          </w:tcPr>
          <w:p w:rsidR="00E27796" w:rsidRPr="00264A83" w:rsidRDefault="00E27796" w:rsidP="00264A83">
            <w:pPr>
              <w:spacing w:after="0" w:line="240" w:lineRule="auto"/>
              <w:jc w:val="right"/>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3</w:t>
            </w:r>
          </w:p>
        </w:tc>
        <w:tc>
          <w:tcPr>
            <w:tcW w:w="1082" w:type="dxa"/>
          </w:tcPr>
          <w:p w:rsidR="00E27796" w:rsidRPr="00264A83" w:rsidRDefault="00E27796" w:rsidP="00264A83">
            <w:pPr>
              <w:spacing w:after="0" w:line="240" w:lineRule="auto"/>
              <w:jc w:val="right"/>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4</w:t>
            </w:r>
          </w:p>
        </w:tc>
        <w:tc>
          <w:tcPr>
            <w:tcW w:w="975" w:type="dxa"/>
          </w:tcPr>
          <w:p w:rsidR="00E27796" w:rsidRPr="00264A83" w:rsidRDefault="00E27796" w:rsidP="00264A83">
            <w:pPr>
              <w:spacing w:after="0" w:line="240" w:lineRule="auto"/>
              <w:jc w:val="right"/>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5</w:t>
            </w:r>
          </w:p>
        </w:tc>
      </w:tr>
      <w:tr w:rsidR="00E27796" w:rsidRPr="00264A83" w:rsidTr="00106DBB">
        <w:trPr>
          <w:trHeight w:val="332"/>
        </w:trPr>
        <w:tc>
          <w:tcPr>
            <w:tcW w:w="3510" w:type="dxa"/>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Сахалинская область</w:t>
            </w:r>
          </w:p>
        </w:tc>
        <w:tc>
          <w:tcPr>
            <w:tcW w:w="112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117</w:t>
            </w:r>
          </w:p>
        </w:tc>
        <w:tc>
          <w:tcPr>
            <w:tcW w:w="1515"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4442</w:t>
            </w:r>
          </w:p>
        </w:tc>
        <w:tc>
          <w:tcPr>
            <w:tcW w:w="758"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4,62</w:t>
            </w:r>
          </w:p>
        </w:tc>
        <w:tc>
          <w:tcPr>
            <w:tcW w:w="866"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29,29</w:t>
            </w:r>
          </w:p>
        </w:tc>
        <w:tc>
          <w:tcPr>
            <w:tcW w:w="1082"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44,73</w:t>
            </w:r>
          </w:p>
        </w:tc>
        <w:tc>
          <w:tcPr>
            <w:tcW w:w="975"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21,36</w:t>
            </w:r>
          </w:p>
        </w:tc>
      </w:tr>
      <w:tr w:rsidR="00E27796" w:rsidRPr="00264A83" w:rsidTr="00106DBB">
        <w:trPr>
          <w:trHeight w:val="435"/>
        </w:trPr>
        <w:tc>
          <w:tcPr>
            <w:tcW w:w="3510" w:type="dxa"/>
            <w:shd w:val="clear" w:color="auto" w:fill="C4BC96"/>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МО «Томаринский городской округ»</w:t>
            </w:r>
          </w:p>
        </w:tc>
        <w:tc>
          <w:tcPr>
            <w:tcW w:w="1120"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w:t>
            </w:r>
          </w:p>
        </w:tc>
        <w:tc>
          <w:tcPr>
            <w:tcW w:w="1515"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93</w:t>
            </w:r>
          </w:p>
        </w:tc>
        <w:tc>
          <w:tcPr>
            <w:tcW w:w="758"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3,23</w:t>
            </w:r>
          </w:p>
        </w:tc>
        <w:tc>
          <w:tcPr>
            <w:tcW w:w="866"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27,96</w:t>
            </w:r>
          </w:p>
        </w:tc>
        <w:tc>
          <w:tcPr>
            <w:tcW w:w="1082"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46,24</w:t>
            </w:r>
          </w:p>
        </w:tc>
        <w:tc>
          <w:tcPr>
            <w:tcW w:w="975"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22,58</w:t>
            </w:r>
          </w:p>
        </w:tc>
      </w:tr>
      <w:tr w:rsidR="00E27796" w:rsidRPr="00264A83" w:rsidTr="00106DBB">
        <w:trPr>
          <w:trHeight w:val="429"/>
        </w:trPr>
        <w:tc>
          <w:tcPr>
            <w:tcW w:w="3510" w:type="dxa"/>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МБОУ СОШ № </w:t>
            </w:r>
            <w:smartTag w:uri="urn:schemas-microsoft-com:office:smarttags" w:element="metricconverter">
              <w:smartTagPr>
                <w:attr w:name="ProductID" w:val="2 г"/>
              </w:smartTagPr>
              <w:r w:rsidRPr="00264A83">
                <w:rPr>
                  <w:rFonts w:ascii="Times New Roman" w:eastAsia="Arial Unicode MS" w:hAnsi="Times New Roman"/>
                  <w:color w:val="000000"/>
                  <w:sz w:val="24"/>
                  <w:szCs w:val="24"/>
                  <w:lang w:eastAsia="ru-RU"/>
                </w:rPr>
                <w:t xml:space="preserve">2 </w:t>
              </w:r>
              <w:proofErr w:type="spellStart"/>
              <w:r w:rsidRPr="00264A83">
                <w:rPr>
                  <w:rFonts w:ascii="Times New Roman" w:eastAsia="Arial Unicode MS" w:hAnsi="Times New Roman"/>
                  <w:color w:val="000000"/>
                  <w:sz w:val="24"/>
                  <w:szCs w:val="24"/>
                  <w:lang w:eastAsia="ru-RU"/>
                </w:rPr>
                <w:t>г</w:t>
              </w:r>
            </w:smartTag>
            <w:proofErr w:type="gramStart"/>
            <w:r w:rsidRPr="00264A83">
              <w:rPr>
                <w:rFonts w:ascii="Times New Roman" w:eastAsia="Arial Unicode MS" w:hAnsi="Times New Roman"/>
                <w:color w:val="000000"/>
                <w:sz w:val="24"/>
                <w:szCs w:val="24"/>
                <w:lang w:eastAsia="ru-RU"/>
              </w:rPr>
              <w:t>.Т</w:t>
            </w:r>
            <w:proofErr w:type="gramEnd"/>
            <w:r w:rsidRPr="00264A83">
              <w:rPr>
                <w:rFonts w:ascii="Times New Roman" w:eastAsia="Arial Unicode MS" w:hAnsi="Times New Roman"/>
                <w:color w:val="000000"/>
                <w:sz w:val="24"/>
                <w:szCs w:val="24"/>
                <w:lang w:eastAsia="ru-RU"/>
              </w:rPr>
              <w:t>омари</w:t>
            </w:r>
            <w:proofErr w:type="spellEnd"/>
            <w:r w:rsidRPr="00264A83">
              <w:rPr>
                <w:rFonts w:ascii="Times New Roman" w:eastAsia="Arial Unicode MS" w:hAnsi="Times New Roman"/>
                <w:color w:val="000000"/>
                <w:sz w:val="24"/>
                <w:szCs w:val="24"/>
                <w:lang w:eastAsia="ru-RU"/>
              </w:rPr>
              <w:t xml:space="preserve"> Сахалинская область</w:t>
            </w:r>
          </w:p>
        </w:tc>
        <w:tc>
          <w:tcPr>
            <w:tcW w:w="112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p>
        </w:tc>
        <w:tc>
          <w:tcPr>
            <w:tcW w:w="1515"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47</w:t>
            </w:r>
          </w:p>
        </w:tc>
        <w:tc>
          <w:tcPr>
            <w:tcW w:w="758"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2,13</w:t>
            </w:r>
          </w:p>
        </w:tc>
        <w:tc>
          <w:tcPr>
            <w:tcW w:w="866"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25,53</w:t>
            </w:r>
          </w:p>
        </w:tc>
        <w:tc>
          <w:tcPr>
            <w:tcW w:w="1082"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46,81</w:t>
            </w:r>
          </w:p>
        </w:tc>
        <w:tc>
          <w:tcPr>
            <w:tcW w:w="975"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25,53</w:t>
            </w:r>
          </w:p>
        </w:tc>
      </w:tr>
      <w:tr w:rsidR="00E27796" w:rsidRPr="00264A83" w:rsidTr="00106DBB">
        <w:trPr>
          <w:trHeight w:val="424"/>
        </w:trPr>
        <w:tc>
          <w:tcPr>
            <w:tcW w:w="3510" w:type="dxa"/>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МБОУ СОШ с. Красногорск</w:t>
            </w:r>
          </w:p>
        </w:tc>
        <w:tc>
          <w:tcPr>
            <w:tcW w:w="112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p>
        </w:tc>
        <w:tc>
          <w:tcPr>
            <w:tcW w:w="1515"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31</w:t>
            </w:r>
          </w:p>
        </w:tc>
        <w:tc>
          <w:tcPr>
            <w:tcW w:w="758"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3,23</w:t>
            </w:r>
          </w:p>
        </w:tc>
        <w:tc>
          <w:tcPr>
            <w:tcW w:w="866"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25,81</w:t>
            </w:r>
          </w:p>
        </w:tc>
        <w:tc>
          <w:tcPr>
            <w:tcW w:w="1082"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48,39</w:t>
            </w:r>
          </w:p>
        </w:tc>
        <w:tc>
          <w:tcPr>
            <w:tcW w:w="975"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22,58</w:t>
            </w:r>
          </w:p>
        </w:tc>
      </w:tr>
      <w:tr w:rsidR="00E27796" w:rsidRPr="00264A83" w:rsidTr="00106DBB">
        <w:trPr>
          <w:trHeight w:val="315"/>
        </w:trPr>
        <w:tc>
          <w:tcPr>
            <w:tcW w:w="3510" w:type="dxa"/>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МБОУ СОШ с. Пензенское</w:t>
            </w:r>
          </w:p>
        </w:tc>
        <w:tc>
          <w:tcPr>
            <w:tcW w:w="112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p>
        </w:tc>
        <w:tc>
          <w:tcPr>
            <w:tcW w:w="1515"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w:t>
            </w:r>
          </w:p>
        </w:tc>
        <w:tc>
          <w:tcPr>
            <w:tcW w:w="758"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25</w:t>
            </w:r>
          </w:p>
        </w:tc>
        <w:tc>
          <w:tcPr>
            <w:tcW w:w="866"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75</w:t>
            </w:r>
          </w:p>
        </w:tc>
        <w:tc>
          <w:tcPr>
            <w:tcW w:w="1082"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c>
          <w:tcPr>
            <w:tcW w:w="975"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r>
      <w:tr w:rsidR="00E27796" w:rsidRPr="00264A83" w:rsidTr="00106DBB">
        <w:trPr>
          <w:trHeight w:val="350"/>
        </w:trPr>
        <w:tc>
          <w:tcPr>
            <w:tcW w:w="3510" w:type="dxa"/>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МБОУ СОШ с. Ильинское</w:t>
            </w:r>
          </w:p>
        </w:tc>
        <w:tc>
          <w:tcPr>
            <w:tcW w:w="112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p>
        </w:tc>
        <w:tc>
          <w:tcPr>
            <w:tcW w:w="1515"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11</w:t>
            </w:r>
          </w:p>
        </w:tc>
        <w:tc>
          <w:tcPr>
            <w:tcW w:w="758"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c>
          <w:tcPr>
            <w:tcW w:w="866"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27,27</w:t>
            </w:r>
          </w:p>
        </w:tc>
        <w:tc>
          <w:tcPr>
            <w:tcW w:w="1082"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54,55</w:t>
            </w:r>
          </w:p>
        </w:tc>
        <w:tc>
          <w:tcPr>
            <w:tcW w:w="975"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18,18</w:t>
            </w:r>
          </w:p>
        </w:tc>
      </w:tr>
    </w:tbl>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В МБОУ СОШ № </w:t>
      </w:r>
      <w:smartTag w:uri="urn:schemas-microsoft-com:office:smarttags" w:element="metricconverter">
        <w:smartTagPr>
          <w:attr w:name="ProductID" w:val="2 г"/>
        </w:smartTagPr>
        <w:r w:rsidRPr="00264A83">
          <w:rPr>
            <w:rFonts w:ascii="Times New Roman" w:eastAsia="Arial Unicode MS" w:hAnsi="Times New Roman"/>
            <w:color w:val="000000"/>
            <w:sz w:val="24"/>
            <w:szCs w:val="24"/>
            <w:lang w:eastAsia="ru-RU"/>
          </w:rPr>
          <w:t>2 г</w:t>
        </w:r>
      </w:smartTag>
      <w:r w:rsidRPr="00264A83">
        <w:rPr>
          <w:rFonts w:ascii="Times New Roman" w:eastAsia="Arial Unicode MS" w:hAnsi="Times New Roman"/>
          <w:color w:val="000000"/>
          <w:sz w:val="24"/>
          <w:szCs w:val="24"/>
          <w:lang w:eastAsia="ru-RU"/>
        </w:rPr>
        <w:t>. Томари Сахалинской области 26%, МБОУ СОШ с. Красногорск – 23% и МБОУ СОШ с. Ильинское  – 18 %  четвероклассников-участников ВПР по русскому языку набрали количество баллов на оценку «5».  Нет  неудовлетворительных результатов в МБОУ СОШ с. Ильинское.  В МБОУ СОШ с. Пензенское качество знаний - 0 %.</w:t>
      </w:r>
    </w:p>
    <w:p w:rsidR="00E27796" w:rsidRPr="00264A83" w:rsidRDefault="00E27796" w:rsidP="00264A83">
      <w:pPr>
        <w:spacing w:after="0" w:line="240" w:lineRule="auto"/>
        <w:ind w:left="-284" w:firstLine="426"/>
        <w:jc w:val="both"/>
        <w:rPr>
          <w:rFonts w:ascii="Times New Roman" w:hAnsi="Times New Roman"/>
          <w:sz w:val="24"/>
          <w:szCs w:val="24"/>
        </w:rPr>
      </w:pPr>
    </w:p>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Математика, 4 класс</w:t>
      </w:r>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Назначение  ВПР по  математике  –  оценить  уровень общеобразовательной подготовки  </w:t>
      </w:r>
      <w:proofErr w:type="gramStart"/>
      <w:r w:rsidRPr="00264A83">
        <w:rPr>
          <w:rFonts w:ascii="Times New Roman" w:eastAsia="Arial Unicode MS" w:hAnsi="Times New Roman"/>
          <w:color w:val="000000"/>
          <w:sz w:val="24"/>
          <w:szCs w:val="24"/>
          <w:lang w:eastAsia="ru-RU"/>
        </w:rPr>
        <w:t>обучающихся</w:t>
      </w:r>
      <w:proofErr w:type="gramEnd"/>
      <w:r w:rsidRPr="00264A83">
        <w:rPr>
          <w:rFonts w:ascii="Times New Roman" w:eastAsia="Arial Unicode MS" w:hAnsi="Times New Roman"/>
          <w:color w:val="000000"/>
          <w:sz w:val="24"/>
          <w:szCs w:val="24"/>
          <w:lang w:eastAsia="ru-RU"/>
        </w:rPr>
        <w:t xml:space="preserve">  4 класса  в  соответствии  с требованиями ФГОС. </w:t>
      </w:r>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Количество заданий - 12,  время выполнения – 45 мин.  </w:t>
      </w:r>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  работе  участвовало  93 обучающихся  4-х  классов  из  всех   общеобразовательных организаций.</w:t>
      </w:r>
    </w:p>
    <w:tbl>
      <w:tblPr>
        <w:tblW w:w="9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10"/>
        <w:gridCol w:w="1134"/>
        <w:gridCol w:w="1520"/>
        <w:gridCol w:w="761"/>
        <w:gridCol w:w="869"/>
        <w:gridCol w:w="1085"/>
        <w:gridCol w:w="978"/>
      </w:tblGrid>
      <w:tr w:rsidR="00E27796" w:rsidRPr="00264A83" w:rsidTr="00106DBB">
        <w:trPr>
          <w:trHeight w:val="330"/>
        </w:trPr>
        <w:tc>
          <w:tcPr>
            <w:tcW w:w="9857" w:type="dxa"/>
            <w:gridSpan w:val="7"/>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ВПР -2021, 4 класс</w:t>
            </w:r>
          </w:p>
        </w:tc>
      </w:tr>
      <w:tr w:rsidR="00E27796" w:rsidRPr="00264A83" w:rsidTr="00106DBB">
        <w:trPr>
          <w:trHeight w:val="343"/>
        </w:trPr>
        <w:tc>
          <w:tcPr>
            <w:tcW w:w="3510"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Предмет:</w:t>
            </w:r>
          </w:p>
        </w:tc>
        <w:tc>
          <w:tcPr>
            <w:tcW w:w="6347" w:type="dxa"/>
            <w:gridSpan w:val="6"/>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математика </w:t>
            </w:r>
          </w:p>
        </w:tc>
      </w:tr>
      <w:tr w:rsidR="00E27796" w:rsidRPr="00264A83" w:rsidTr="00106DBB">
        <w:trPr>
          <w:trHeight w:val="508"/>
        </w:trPr>
        <w:tc>
          <w:tcPr>
            <w:tcW w:w="3510"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Максимальный  первичный балл</w:t>
            </w:r>
          </w:p>
        </w:tc>
        <w:tc>
          <w:tcPr>
            <w:tcW w:w="6347" w:type="dxa"/>
            <w:gridSpan w:val="6"/>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w:t>
            </w:r>
          </w:p>
        </w:tc>
      </w:tr>
      <w:tr w:rsidR="00E27796" w:rsidRPr="00264A83" w:rsidTr="00106DBB">
        <w:trPr>
          <w:trHeight w:val="343"/>
        </w:trPr>
        <w:tc>
          <w:tcPr>
            <w:tcW w:w="3510"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Дата:</w:t>
            </w:r>
          </w:p>
        </w:tc>
        <w:tc>
          <w:tcPr>
            <w:tcW w:w="6347" w:type="dxa"/>
            <w:gridSpan w:val="6"/>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15.03.2021</w:t>
            </w:r>
          </w:p>
        </w:tc>
      </w:tr>
      <w:tr w:rsidR="00E27796" w:rsidRPr="00264A83" w:rsidTr="00106DBB">
        <w:trPr>
          <w:trHeight w:val="436"/>
        </w:trPr>
        <w:tc>
          <w:tcPr>
            <w:tcW w:w="3510"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Группы участников</w:t>
            </w:r>
          </w:p>
        </w:tc>
        <w:tc>
          <w:tcPr>
            <w:tcW w:w="1134"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Кол-во ОО</w:t>
            </w:r>
          </w:p>
        </w:tc>
        <w:tc>
          <w:tcPr>
            <w:tcW w:w="1520"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Количество участников</w:t>
            </w:r>
          </w:p>
        </w:tc>
        <w:tc>
          <w:tcPr>
            <w:tcW w:w="761" w:type="dxa"/>
          </w:tcPr>
          <w:p w:rsidR="00E27796" w:rsidRPr="00264A83" w:rsidRDefault="00E27796" w:rsidP="00264A83">
            <w:pPr>
              <w:spacing w:after="0" w:line="240" w:lineRule="auto"/>
              <w:jc w:val="right"/>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2</w:t>
            </w:r>
          </w:p>
        </w:tc>
        <w:tc>
          <w:tcPr>
            <w:tcW w:w="869" w:type="dxa"/>
          </w:tcPr>
          <w:p w:rsidR="00E27796" w:rsidRPr="00264A83" w:rsidRDefault="00E27796" w:rsidP="00264A83">
            <w:pPr>
              <w:spacing w:after="0" w:line="240" w:lineRule="auto"/>
              <w:jc w:val="right"/>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3</w:t>
            </w:r>
          </w:p>
        </w:tc>
        <w:tc>
          <w:tcPr>
            <w:tcW w:w="1085" w:type="dxa"/>
          </w:tcPr>
          <w:p w:rsidR="00E27796" w:rsidRPr="00264A83" w:rsidRDefault="00E27796" w:rsidP="00264A83">
            <w:pPr>
              <w:spacing w:after="0" w:line="240" w:lineRule="auto"/>
              <w:jc w:val="right"/>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4</w:t>
            </w:r>
          </w:p>
        </w:tc>
        <w:tc>
          <w:tcPr>
            <w:tcW w:w="978" w:type="dxa"/>
          </w:tcPr>
          <w:p w:rsidR="00E27796" w:rsidRPr="00264A83" w:rsidRDefault="00E27796" w:rsidP="00264A83">
            <w:pPr>
              <w:spacing w:after="0" w:line="240" w:lineRule="auto"/>
              <w:jc w:val="right"/>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5</w:t>
            </w:r>
          </w:p>
        </w:tc>
      </w:tr>
      <w:tr w:rsidR="00E27796" w:rsidRPr="00264A83" w:rsidTr="00106DBB">
        <w:trPr>
          <w:trHeight w:val="330"/>
        </w:trPr>
        <w:tc>
          <w:tcPr>
            <w:tcW w:w="3510" w:type="dxa"/>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Сахалинская область</w:t>
            </w:r>
          </w:p>
        </w:tc>
        <w:tc>
          <w:tcPr>
            <w:tcW w:w="1134"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113</w:t>
            </w:r>
          </w:p>
        </w:tc>
        <w:tc>
          <w:tcPr>
            <w:tcW w:w="152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4248</w:t>
            </w:r>
          </w:p>
        </w:tc>
        <w:tc>
          <w:tcPr>
            <w:tcW w:w="761"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1,95</w:t>
            </w:r>
          </w:p>
        </w:tc>
        <w:tc>
          <w:tcPr>
            <w:tcW w:w="869"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19,42</w:t>
            </w:r>
          </w:p>
        </w:tc>
        <w:tc>
          <w:tcPr>
            <w:tcW w:w="1085"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44,49</w:t>
            </w:r>
          </w:p>
        </w:tc>
        <w:tc>
          <w:tcPr>
            <w:tcW w:w="978"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34,13</w:t>
            </w:r>
          </w:p>
        </w:tc>
      </w:tr>
      <w:tr w:rsidR="00E27796" w:rsidRPr="00264A83" w:rsidTr="00106DBB">
        <w:trPr>
          <w:trHeight w:val="535"/>
        </w:trPr>
        <w:tc>
          <w:tcPr>
            <w:tcW w:w="3510" w:type="dxa"/>
            <w:shd w:val="clear" w:color="auto" w:fill="C4BC96"/>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МО «Томаринский городской округ»</w:t>
            </w:r>
          </w:p>
        </w:tc>
        <w:tc>
          <w:tcPr>
            <w:tcW w:w="1134"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w:t>
            </w:r>
          </w:p>
        </w:tc>
        <w:tc>
          <w:tcPr>
            <w:tcW w:w="1520"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93</w:t>
            </w:r>
          </w:p>
        </w:tc>
        <w:tc>
          <w:tcPr>
            <w:tcW w:w="761"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1,08</w:t>
            </w:r>
          </w:p>
        </w:tc>
        <w:tc>
          <w:tcPr>
            <w:tcW w:w="869"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17,2</w:t>
            </w:r>
          </w:p>
        </w:tc>
        <w:tc>
          <w:tcPr>
            <w:tcW w:w="1085"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48,39</w:t>
            </w:r>
          </w:p>
        </w:tc>
        <w:tc>
          <w:tcPr>
            <w:tcW w:w="978"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33,33</w:t>
            </w:r>
          </w:p>
        </w:tc>
      </w:tr>
      <w:tr w:rsidR="00E27796" w:rsidRPr="00264A83" w:rsidTr="00106DBB">
        <w:trPr>
          <w:trHeight w:val="543"/>
        </w:trPr>
        <w:tc>
          <w:tcPr>
            <w:tcW w:w="3510" w:type="dxa"/>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МБОУ СОШ № </w:t>
            </w:r>
            <w:smartTag w:uri="urn:schemas-microsoft-com:office:smarttags" w:element="metricconverter">
              <w:smartTagPr>
                <w:attr w:name="ProductID" w:val="2 г"/>
              </w:smartTagPr>
              <w:r w:rsidRPr="00264A83">
                <w:rPr>
                  <w:rFonts w:ascii="Times New Roman" w:eastAsia="Arial Unicode MS" w:hAnsi="Times New Roman"/>
                  <w:color w:val="000000"/>
                  <w:sz w:val="24"/>
                  <w:szCs w:val="24"/>
                  <w:lang w:eastAsia="ru-RU"/>
                </w:rPr>
                <w:t>2 г</w:t>
              </w:r>
            </w:smartTag>
            <w:r w:rsidRPr="00264A83">
              <w:rPr>
                <w:rFonts w:ascii="Times New Roman" w:eastAsia="Arial Unicode MS" w:hAnsi="Times New Roman"/>
                <w:color w:val="000000"/>
                <w:sz w:val="24"/>
                <w:szCs w:val="24"/>
                <w:lang w:eastAsia="ru-RU"/>
              </w:rPr>
              <w:t>. Томари Сахалинская область</w:t>
            </w:r>
          </w:p>
        </w:tc>
        <w:tc>
          <w:tcPr>
            <w:tcW w:w="1134"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p>
        </w:tc>
        <w:tc>
          <w:tcPr>
            <w:tcW w:w="152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46</w:t>
            </w:r>
          </w:p>
        </w:tc>
        <w:tc>
          <w:tcPr>
            <w:tcW w:w="761"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2,17</w:t>
            </w:r>
          </w:p>
        </w:tc>
        <w:tc>
          <w:tcPr>
            <w:tcW w:w="869"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26,09</w:t>
            </w:r>
          </w:p>
        </w:tc>
        <w:tc>
          <w:tcPr>
            <w:tcW w:w="1085"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50</w:t>
            </w:r>
          </w:p>
        </w:tc>
        <w:tc>
          <w:tcPr>
            <w:tcW w:w="978"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21,74</w:t>
            </w:r>
          </w:p>
        </w:tc>
      </w:tr>
      <w:tr w:rsidR="00E27796" w:rsidRPr="00264A83" w:rsidTr="00106DBB">
        <w:trPr>
          <w:trHeight w:val="253"/>
        </w:trPr>
        <w:tc>
          <w:tcPr>
            <w:tcW w:w="3510" w:type="dxa"/>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МБОУ СОШ с. Красногорск</w:t>
            </w:r>
          </w:p>
        </w:tc>
        <w:tc>
          <w:tcPr>
            <w:tcW w:w="1134"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p>
        </w:tc>
        <w:tc>
          <w:tcPr>
            <w:tcW w:w="152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33</w:t>
            </w:r>
          </w:p>
        </w:tc>
        <w:tc>
          <w:tcPr>
            <w:tcW w:w="761"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c>
          <w:tcPr>
            <w:tcW w:w="869"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9,09</w:t>
            </w:r>
          </w:p>
        </w:tc>
        <w:tc>
          <w:tcPr>
            <w:tcW w:w="1085"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48,48</w:t>
            </w:r>
          </w:p>
        </w:tc>
        <w:tc>
          <w:tcPr>
            <w:tcW w:w="978"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42,42</w:t>
            </w:r>
          </w:p>
        </w:tc>
      </w:tr>
      <w:tr w:rsidR="00E27796" w:rsidRPr="00264A83" w:rsidTr="00106DBB">
        <w:trPr>
          <w:trHeight w:val="257"/>
        </w:trPr>
        <w:tc>
          <w:tcPr>
            <w:tcW w:w="3510" w:type="dxa"/>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МБОУ СОШ с. Пензенское</w:t>
            </w:r>
          </w:p>
        </w:tc>
        <w:tc>
          <w:tcPr>
            <w:tcW w:w="1134"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p>
        </w:tc>
        <w:tc>
          <w:tcPr>
            <w:tcW w:w="152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w:t>
            </w:r>
          </w:p>
        </w:tc>
        <w:tc>
          <w:tcPr>
            <w:tcW w:w="761"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c>
          <w:tcPr>
            <w:tcW w:w="869"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33,33</w:t>
            </w:r>
          </w:p>
        </w:tc>
        <w:tc>
          <w:tcPr>
            <w:tcW w:w="1085"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66,67</w:t>
            </w:r>
          </w:p>
        </w:tc>
        <w:tc>
          <w:tcPr>
            <w:tcW w:w="978"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r>
      <w:tr w:rsidR="00E27796" w:rsidRPr="00264A83" w:rsidTr="00106DBB">
        <w:trPr>
          <w:trHeight w:val="247"/>
        </w:trPr>
        <w:tc>
          <w:tcPr>
            <w:tcW w:w="3510" w:type="dxa"/>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МБОУ СОШ с. Ильинское</w:t>
            </w:r>
          </w:p>
        </w:tc>
        <w:tc>
          <w:tcPr>
            <w:tcW w:w="1134"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p>
        </w:tc>
        <w:tc>
          <w:tcPr>
            <w:tcW w:w="152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11</w:t>
            </w:r>
          </w:p>
        </w:tc>
        <w:tc>
          <w:tcPr>
            <w:tcW w:w="761"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c>
          <w:tcPr>
            <w:tcW w:w="869"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c>
          <w:tcPr>
            <w:tcW w:w="1085"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36,36</w:t>
            </w:r>
          </w:p>
        </w:tc>
        <w:tc>
          <w:tcPr>
            <w:tcW w:w="978"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63,64</w:t>
            </w:r>
          </w:p>
        </w:tc>
      </w:tr>
    </w:tbl>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Лидером по количеству участников, набравших высокие баллы, является МБОУ СОШ с. Ильинское – 64 % получили оценку «5». В 2021 году без «2» справились участники ВПР из МБОУ СОШ с. Красногорск, МБОУ СОШ с. </w:t>
      </w:r>
      <w:proofErr w:type="gramStart"/>
      <w:r w:rsidRPr="00264A83">
        <w:rPr>
          <w:rFonts w:ascii="Times New Roman" w:eastAsia="Arial Unicode MS" w:hAnsi="Times New Roman"/>
          <w:color w:val="000000"/>
          <w:sz w:val="24"/>
          <w:szCs w:val="24"/>
          <w:lang w:eastAsia="ru-RU"/>
        </w:rPr>
        <w:t>Пензенское</w:t>
      </w:r>
      <w:proofErr w:type="gramEnd"/>
      <w:r w:rsidRPr="00264A83">
        <w:rPr>
          <w:rFonts w:ascii="Times New Roman" w:eastAsia="Arial Unicode MS" w:hAnsi="Times New Roman"/>
          <w:color w:val="000000"/>
          <w:sz w:val="24"/>
          <w:szCs w:val="24"/>
          <w:lang w:eastAsia="ru-RU"/>
        </w:rPr>
        <w:t xml:space="preserve">, МБОУ СОШ с. Ильинское. Наибольший  процент  учащихся,  набравших  низшие  баллы  (на  оценку «2»)  в МБОУ </w:t>
      </w:r>
      <w:r w:rsidRPr="00264A83">
        <w:rPr>
          <w:rFonts w:ascii="Times New Roman" w:eastAsia="Arial Unicode MS" w:hAnsi="Times New Roman"/>
          <w:color w:val="000000"/>
          <w:sz w:val="24"/>
          <w:szCs w:val="24"/>
          <w:lang w:eastAsia="ru-RU"/>
        </w:rPr>
        <w:lastRenderedPageBreak/>
        <w:t xml:space="preserve">СОШ № </w:t>
      </w:r>
      <w:smartTag w:uri="urn:schemas-microsoft-com:office:smarttags" w:element="metricconverter">
        <w:smartTagPr>
          <w:attr w:name="ProductID" w:val="2 г"/>
        </w:smartTagPr>
        <w:r w:rsidRPr="00264A83">
          <w:rPr>
            <w:rFonts w:ascii="Times New Roman" w:eastAsia="Arial Unicode MS" w:hAnsi="Times New Roman"/>
            <w:color w:val="000000"/>
            <w:sz w:val="24"/>
            <w:szCs w:val="24"/>
            <w:lang w:eastAsia="ru-RU"/>
          </w:rPr>
          <w:t>2 г</w:t>
        </w:r>
      </w:smartTag>
      <w:r w:rsidRPr="00264A83">
        <w:rPr>
          <w:rFonts w:ascii="Times New Roman" w:eastAsia="Arial Unicode MS" w:hAnsi="Times New Roman"/>
          <w:color w:val="000000"/>
          <w:sz w:val="24"/>
          <w:szCs w:val="24"/>
          <w:lang w:eastAsia="ru-RU"/>
        </w:rPr>
        <w:t>. Томари Сахалинской области – 2,17%.  Во всех школах качество знаний выше 65%. Наивысший % качества знаний показала МБОУ СОШ с. Ильинское – 100%.</w:t>
      </w:r>
    </w:p>
    <w:p w:rsidR="00E27796" w:rsidRPr="00264A83" w:rsidRDefault="00E27796" w:rsidP="00264A83">
      <w:pPr>
        <w:spacing w:after="0" w:line="240" w:lineRule="auto"/>
        <w:ind w:firstLine="567"/>
        <w:jc w:val="both"/>
        <w:rPr>
          <w:rFonts w:ascii="Times New Roman" w:eastAsia="Arial Unicode MS" w:hAnsi="Times New Roman"/>
          <w:b/>
          <w:color w:val="000000"/>
          <w:sz w:val="24"/>
          <w:szCs w:val="24"/>
          <w:lang w:eastAsia="ru-RU"/>
        </w:rPr>
      </w:pPr>
    </w:p>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 xml:space="preserve">Окружающий мир, 4 класс. </w:t>
      </w:r>
    </w:p>
    <w:p w:rsidR="00E27796" w:rsidRPr="00264A83" w:rsidRDefault="00E27796" w:rsidP="00264A83">
      <w:pPr>
        <w:spacing w:after="0" w:line="240" w:lineRule="auto"/>
        <w:ind w:firstLine="567"/>
        <w:jc w:val="both"/>
        <w:rPr>
          <w:rFonts w:ascii="Times New Roman" w:eastAsia="Arial Unicode MS" w:hAnsi="Times New Roman"/>
          <w:b/>
          <w:color w:val="000000"/>
          <w:sz w:val="24"/>
          <w:szCs w:val="24"/>
          <w:lang w:eastAsia="ru-RU"/>
        </w:rPr>
      </w:pPr>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Назначение  ВПР  по  предмету  «Окружающий  мир»  –  оценить  качество общеобразовательной  подготовки  </w:t>
      </w:r>
      <w:proofErr w:type="gramStart"/>
      <w:r w:rsidRPr="00264A83">
        <w:rPr>
          <w:rFonts w:ascii="Times New Roman" w:eastAsia="Arial Unicode MS" w:hAnsi="Times New Roman"/>
          <w:color w:val="000000"/>
          <w:sz w:val="24"/>
          <w:szCs w:val="24"/>
          <w:lang w:eastAsia="ru-RU"/>
        </w:rPr>
        <w:t>обучающихся</w:t>
      </w:r>
      <w:proofErr w:type="gramEnd"/>
      <w:r w:rsidRPr="00264A83">
        <w:rPr>
          <w:rFonts w:ascii="Times New Roman" w:eastAsia="Arial Unicode MS" w:hAnsi="Times New Roman"/>
          <w:color w:val="000000"/>
          <w:sz w:val="24"/>
          <w:szCs w:val="24"/>
          <w:lang w:eastAsia="ru-RU"/>
        </w:rPr>
        <w:t xml:space="preserve">  4  класса  в  соответствии  с требованиями ФГОС. </w:t>
      </w:r>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Количество заданий - 10, время выполнения проверочной работы – 45 мин.  </w:t>
      </w:r>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  работе  участвовало  96 обучающихся  4-х  классов  из  всех   общеобразовательных организаций.</w:t>
      </w:r>
    </w:p>
    <w:tbl>
      <w:tblPr>
        <w:tblW w:w="9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10"/>
        <w:gridCol w:w="1141"/>
        <w:gridCol w:w="1522"/>
        <w:gridCol w:w="762"/>
        <w:gridCol w:w="870"/>
        <w:gridCol w:w="1087"/>
        <w:gridCol w:w="980"/>
      </w:tblGrid>
      <w:tr w:rsidR="00E27796" w:rsidRPr="00264A83" w:rsidTr="00106DBB">
        <w:trPr>
          <w:trHeight w:val="346"/>
        </w:trPr>
        <w:tc>
          <w:tcPr>
            <w:tcW w:w="9872" w:type="dxa"/>
            <w:gridSpan w:val="7"/>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ВПР -2021, 4 класс</w:t>
            </w:r>
          </w:p>
        </w:tc>
      </w:tr>
      <w:tr w:rsidR="00E27796" w:rsidRPr="00264A83" w:rsidTr="00106DBB">
        <w:trPr>
          <w:trHeight w:val="332"/>
        </w:trPr>
        <w:tc>
          <w:tcPr>
            <w:tcW w:w="3510"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Предмет:</w:t>
            </w:r>
          </w:p>
        </w:tc>
        <w:tc>
          <w:tcPr>
            <w:tcW w:w="6362" w:type="dxa"/>
            <w:gridSpan w:val="6"/>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окружающий мир </w:t>
            </w:r>
          </w:p>
        </w:tc>
      </w:tr>
      <w:tr w:rsidR="00E27796" w:rsidRPr="00264A83" w:rsidTr="00106DBB">
        <w:trPr>
          <w:trHeight w:val="359"/>
        </w:trPr>
        <w:tc>
          <w:tcPr>
            <w:tcW w:w="3510"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Максимальный  первичный балл</w:t>
            </w:r>
          </w:p>
        </w:tc>
        <w:tc>
          <w:tcPr>
            <w:tcW w:w="6362" w:type="dxa"/>
            <w:gridSpan w:val="6"/>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32</w:t>
            </w:r>
          </w:p>
        </w:tc>
      </w:tr>
      <w:tr w:rsidR="00E27796" w:rsidRPr="00264A83" w:rsidTr="00106DBB">
        <w:trPr>
          <w:trHeight w:val="153"/>
        </w:trPr>
        <w:tc>
          <w:tcPr>
            <w:tcW w:w="3510"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Дата:</w:t>
            </w:r>
          </w:p>
        </w:tc>
        <w:tc>
          <w:tcPr>
            <w:tcW w:w="6362" w:type="dxa"/>
            <w:gridSpan w:val="6"/>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15.03.2021</w:t>
            </w:r>
          </w:p>
        </w:tc>
      </w:tr>
      <w:tr w:rsidR="00E27796" w:rsidRPr="00264A83" w:rsidTr="00106DBB">
        <w:trPr>
          <w:trHeight w:val="153"/>
        </w:trPr>
        <w:tc>
          <w:tcPr>
            <w:tcW w:w="3510"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Группы участников</w:t>
            </w:r>
          </w:p>
        </w:tc>
        <w:tc>
          <w:tcPr>
            <w:tcW w:w="1141"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Кол-во ОО</w:t>
            </w:r>
          </w:p>
        </w:tc>
        <w:tc>
          <w:tcPr>
            <w:tcW w:w="1522" w:type="dxa"/>
          </w:tcPr>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Количество участников</w:t>
            </w:r>
          </w:p>
        </w:tc>
        <w:tc>
          <w:tcPr>
            <w:tcW w:w="762" w:type="dxa"/>
          </w:tcPr>
          <w:p w:rsidR="00E27796" w:rsidRPr="00264A83" w:rsidRDefault="00E27796" w:rsidP="00264A83">
            <w:pPr>
              <w:spacing w:after="0" w:line="240" w:lineRule="auto"/>
              <w:jc w:val="right"/>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2</w:t>
            </w:r>
          </w:p>
        </w:tc>
        <w:tc>
          <w:tcPr>
            <w:tcW w:w="870" w:type="dxa"/>
          </w:tcPr>
          <w:p w:rsidR="00E27796" w:rsidRPr="00264A83" w:rsidRDefault="00E27796" w:rsidP="00264A83">
            <w:pPr>
              <w:spacing w:after="0" w:line="240" w:lineRule="auto"/>
              <w:jc w:val="right"/>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3</w:t>
            </w:r>
          </w:p>
        </w:tc>
        <w:tc>
          <w:tcPr>
            <w:tcW w:w="1087" w:type="dxa"/>
          </w:tcPr>
          <w:p w:rsidR="00E27796" w:rsidRPr="00264A83" w:rsidRDefault="00E27796" w:rsidP="00264A83">
            <w:pPr>
              <w:spacing w:after="0" w:line="240" w:lineRule="auto"/>
              <w:jc w:val="right"/>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4</w:t>
            </w:r>
          </w:p>
        </w:tc>
        <w:tc>
          <w:tcPr>
            <w:tcW w:w="980" w:type="dxa"/>
          </w:tcPr>
          <w:p w:rsidR="00E27796" w:rsidRPr="00264A83" w:rsidRDefault="00E27796" w:rsidP="00264A83">
            <w:pPr>
              <w:spacing w:after="0" w:line="240" w:lineRule="auto"/>
              <w:jc w:val="right"/>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5</w:t>
            </w:r>
          </w:p>
        </w:tc>
      </w:tr>
      <w:tr w:rsidR="00E27796" w:rsidRPr="00264A83" w:rsidTr="00106DBB">
        <w:trPr>
          <w:trHeight w:val="153"/>
        </w:trPr>
        <w:tc>
          <w:tcPr>
            <w:tcW w:w="3510" w:type="dxa"/>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Сахалинская область</w:t>
            </w:r>
          </w:p>
        </w:tc>
        <w:tc>
          <w:tcPr>
            <w:tcW w:w="1141"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105</w:t>
            </w:r>
          </w:p>
        </w:tc>
        <w:tc>
          <w:tcPr>
            <w:tcW w:w="1522"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3855</w:t>
            </w:r>
          </w:p>
        </w:tc>
        <w:tc>
          <w:tcPr>
            <w:tcW w:w="762"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0,73</w:t>
            </w:r>
          </w:p>
        </w:tc>
        <w:tc>
          <w:tcPr>
            <w:tcW w:w="87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19,9</w:t>
            </w:r>
          </w:p>
        </w:tc>
        <w:tc>
          <w:tcPr>
            <w:tcW w:w="1087"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52,53</w:t>
            </w:r>
          </w:p>
        </w:tc>
        <w:tc>
          <w:tcPr>
            <w:tcW w:w="98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26,85</w:t>
            </w:r>
          </w:p>
        </w:tc>
      </w:tr>
      <w:tr w:rsidR="00E27796" w:rsidRPr="00264A83" w:rsidTr="00106DBB">
        <w:trPr>
          <w:trHeight w:val="153"/>
        </w:trPr>
        <w:tc>
          <w:tcPr>
            <w:tcW w:w="3510" w:type="dxa"/>
            <w:shd w:val="clear" w:color="auto" w:fill="C4BC96"/>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МО «Томаринский городской округ»</w:t>
            </w:r>
          </w:p>
        </w:tc>
        <w:tc>
          <w:tcPr>
            <w:tcW w:w="1141"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w:t>
            </w:r>
          </w:p>
        </w:tc>
        <w:tc>
          <w:tcPr>
            <w:tcW w:w="1522"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96</w:t>
            </w:r>
          </w:p>
        </w:tc>
        <w:tc>
          <w:tcPr>
            <w:tcW w:w="762"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c>
          <w:tcPr>
            <w:tcW w:w="870"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20,83</w:t>
            </w:r>
          </w:p>
        </w:tc>
        <w:tc>
          <w:tcPr>
            <w:tcW w:w="1087"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58,33</w:t>
            </w:r>
          </w:p>
        </w:tc>
        <w:tc>
          <w:tcPr>
            <w:tcW w:w="980" w:type="dxa"/>
            <w:shd w:val="clear" w:color="auto" w:fill="C4BC96"/>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20,83</w:t>
            </w:r>
          </w:p>
        </w:tc>
      </w:tr>
      <w:tr w:rsidR="00E27796" w:rsidRPr="00264A83" w:rsidTr="00106DBB">
        <w:trPr>
          <w:trHeight w:val="153"/>
        </w:trPr>
        <w:tc>
          <w:tcPr>
            <w:tcW w:w="3510" w:type="dxa"/>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МБОУ СОШ № </w:t>
            </w:r>
            <w:smartTag w:uri="urn:schemas-microsoft-com:office:smarttags" w:element="metricconverter">
              <w:smartTagPr>
                <w:attr w:name="ProductID" w:val="2 г"/>
              </w:smartTagPr>
              <w:r w:rsidRPr="00264A83">
                <w:rPr>
                  <w:rFonts w:ascii="Times New Roman" w:eastAsia="Arial Unicode MS" w:hAnsi="Times New Roman"/>
                  <w:color w:val="000000"/>
                  <w:sz w:val="24"/>
                  <w:szCs w:val="24"/>
                  <w:lang w:eastAsia="ru-RU"/>
                </w:rPr>
                <w:t>2 г</w:t>
              </w:r>
            </w:smartTag>
            <w:r w:rsidRPr="00264A83">
              <w:rPr>
                <w:rFonts w:ascii="Times New Roman" w:eastAsia="Arial Unicode MS" w:hAnsi="Times New Roman"/>
                <w:color w:val="000000"/>
                <w:sz w:val="24"/>
                <w:szCs w:val="24"/>
                <w:lang w:eastAsia="ru-RU"/>
              </w:rPr>
              <w:t>. Томари Сахалинская область</w:t>
            </w:r>
          </w:p>
        </w:tc>
        <w:tc>
          <w:tcPr>
            <w:tcW w:w="1141"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p>
        </w:tc>
        <w:tc>
          <w:tcPr>
            <w:tcW w:w="1522"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47</w:t>
            </w:r>
          </w:p>
        </w:tc>
        <w:tc>
          <w:tcPr>
            <w:tcW w:w="762"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c>
          <w:tcPr>
            <w:tcW w:w="87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23,4</w:t>
            </w:r>
          </w:p>
        </w:tc>
        <w:tc>
          <w:tcPr>
            <w:tcW w:w="1087"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51,06</w:t>
            </w:r>
          </w:p>
        </w:tc>
        <w:tc>
          <w:tcPr>
            <w:tcW w:w="98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25,53</w:t>
            </w:r>
          </w:p>
        </w:tc>
      </w:tr>
      <w:tr w:rsidR="00E27796" w:rsidRPr="00264A83" w:rsidTr="00106DBB">
        <w:trPr>
          <w:trHeight w:val="153"/>
        </w:trPr>
        <w:tc>
          <w:tcPr>
            <w:tcW w:w="3510" w:type="dxa"/>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МБОУ СОШ с. Красногорск</w:t>
            </w:r>
          </w:p>
        </w:tc>
        <w:tc>
          <w:tcPr>
            <w:tcW w:w="1141"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p>
        </w:tc>
        <w:tc>
          <w:tcPr>
            <w:tcW w:w="1522"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34</w:t>
            </w:r>
          </w:p>
        </w:tc>
        <w:tc>
          <w:tcPr>
            <w:tcW w:w="762"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c>
          <w:tcPr>
            <w:tcW w:w="87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17,65</w:t>
            </w:r>
          </w:p>
        </w:tc>
        <w:tc>
          <w:tcPr>
            <w:tcW w:w="1087"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61,76</w:t>
            </w:r>
          </w:p>
        </w:tc>
        <w:tc>
          <w:tcPr>
            <w:tcW w:w="98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20,59</w:t>
            </w:r>
          </w:p>
        </w:tc>
      </w:tr>
      <w:tr w:rsidR="00E27796" w:rsidRPr="00264A83" w:rsidTr="00106DBB">
        <w:trPr>
          <w:trHeight w:val="153"/>
        </w:trPr>
        <w:tc>
          <w:tcPr>
            <w:tcW w:w="3510" w:type="dxa"/>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МБОУ СОШ с. Пензенское</w:t>
            </w:r>
          </w:p>
        </w:tc>
        <w:tc>
          <w:tcPr>
            <w:tcW w:w="1141"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p>
        </w:tc>
        <w:tc>
          <w:tcPr>
            <w:tcW w:w="1522"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w:t>
            </w:r>
          </w:p>
        </w:tc>
        <w:tc>
          <w:tcPr>
            <w:tcW w:w="762"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c>
          <w:tcPr>
            <w:tcW w:w="87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66,67</w:t>
            </w:r>
          </w:p>
        </w:tc>
        <w:tc>
          <w:tcPr>
            <w:tcW w:w="1087"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33,33</w:t>
            </w:r>
          </w:p>
        </w:tc>
        <w:tc>
          <w:tcPr>
            <w:tcW w:w="98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r>
      <w:tr w:rsidR="00E27796" w:rsidRPr="00264A83" w:rsidTr="00106DBB">
        <w:trPr>
          <w:trHeight w:val="153"/>
        </w:trPr>
        <w:tc>
          <w:tcPr>
            <w:tcW w:w="3510" w:type="dxa"/>
          </w:tcPr>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МБОУ СОШ с. Ильинское</w:t>
            </w:r>
          </w:p>
        </w:tc>
        <w:tc>
          <w:tcPr>
            <w:tcW w:w="1141"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p>
        </w:tc>
        <w:tc>
          <w:tcPr>
            <w:tcW w:w="1522"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12</w:t>
            </w:r>
          </w:p>
        </w:tc>
        <w:tc>
          <w:tcPr>
            <w:tcW w:w="762"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c>
          <w:tcPr>
            <w:tcW w:w="87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8,33</w:t>
            </w:r>
          </w:p>
        </w:tc>
        <w:tc>
          <w:tcPr>
            <w:tcW w:w="1087"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83,33</w:t>
            </w:r>
          </w:p>
        </w:tc>
        <w:tc>
          <w:tcPr>
            <w:tcW w:w="980" w:type="dxa"/>
          </w:tcPr>
          <w:p w:rsidR="00E27796" w:rsidRPr="00264A83" w:rsidRDefault="00E27796" w:rsidP="00264A83">
            <w:pPr>
              <w:spacing w:after="0" w:line="240" w:lineRule="auto"/>
              <w:jc w:val="right"/>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8,33</w:t>
            </w:r>
          </w:p>
        </w:tc>
      </w:tr>
    </w:tbl>
    <w:p w:rsidR="00E27796" w:rsidRPr="00264A83" w:rsidRDefault="00E27796" w:rsidP="00264A83">
      <w:pPr>
        <w:tabs>
          <w:tab w:val="left" w:pos="938"/>
        </w:tabs>
        <w:spacing w:after="0" w:line="240" w:lineRule="auto"/>
        <w:ind w:firstLine="709"/>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Лидером по количеству участников, набравших высокие баллы, является МБОУ СОШ № </w:t>
      </w:r>
      <w:smartTag w:uri="urn:schemas-microsoft-com:office:smarttags" w:element="metricconverter">
        <w:smartTagPr>
          <w:attr w:name="ProductID" w:val="2 г"/>
        </w:smartTagPr>
        <w:r w:rsidRPr="00264A83">
          <w:rPr>
            <w:rFonts w:ascii="Times New Roman" w:eastAsia="Arial Unicode MS" w:hAnsi="Times New Roman"/>
            <w:color w:val="000000"/>
            <w:sz w:val="24"/>
            <w:szCs w:val="24"/>
            <w:lang w:eastAsia="ru-RU"/>
          </w:rPr>
          <w:t>2 г</w:t>
        </w:r>
      </w:smartTag>
      <w:r w:rsidRPr="00264A83">
        <w:rPr>
          <w:rFonts w:ascii="Times New Roman" w:eastAsia="Arial Unicode MS" w:hAnsi="Times New Roman"/>
          <w:color w:val="000000"/>
          <w:sz w:val="24"/>
          <w:szCs w:val="24"/>
          <w:lang w:eastAsia="ru-RU"/>
        </w:rPr>
        <w:t>. Томари Сахалинской области – 26 % учащихся получили оценку «5».  Во всех школах  100%  четвероклассников  –  участников  ВПР  по предмету  «Окружающий  мир»,  справились  без  оценок «2». В трёх школах   качество  знаний  выше  75 %.  Наивысший процент качества знаний показала МБОУ СОШ с. Ильинское – 92 %.</w:t>
      </w:r>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p>
    <w:p w:rsidR="00E27796" w:rsidRPr="00264A83" w:rsidRDefault="00E27796" w:rsidP="00264A83">
      <w:pPr>
        <w:numPr>
          <w:ilvl w:val="0"/>
          <w:numId w:val="34"/>
        </w:num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Основное общее образование.</w:t>
      </w:r>
    </w:p>
    <w:p w:rsidR="00E27796" w:rsidRPr="00264A83" w:rsidRDefault="00E27796" w:rsidP="00264A83">
      <w:pPr>
        <w:spacing w:after="0" w:line="240" w:lineRule="auto"/>
        <w:jc w:val="both"/>
        <w:rPr>
          <w:rFonts w:ascii="Times New Roman" w:eastAsia="Arial Unicode MS" w:hAnsi="Times New Roman"/>
          <w:b/>
          <w:color w:val="000000"/>
          <w:sz w:val="24"/>
          <w:szCs w:val="24"/>
          <w:lang w:eastAsia="ru-RU"/>
        </w:rPr>
      </w:pPr>
    </w:p>
    <w:p w:rsidR="00E27796" w:rsidRPr="00264A83" w:rsidRDefault="00E27796" w:rsidP="00264A83">
      <w:pPr>
        <w:spacing w:after="0" w:line="240" w:lineRule="auto"/>
        <w:ind w:firstLine="709"/>
        <w:jc w:val="both"/>
        <w:rPr>
          <w:rFonts w:ascii="Times New Roman" w:eastAsia="Arial Unicode MS" w:hAnsi="Times New Roman"/>
          <w:sz w:val="24"/>
          <w:szCs w:val="24"/>
          <w:lang w:eastAsia="ru-RU"/>
        </w:rPr>
      </w:pPr>
      <w:proofErr w:type="gramStart"/>
      <w:r w:rsidRPr="00264A83">
        <w:rPr>
          <w:rFonts w:ascii="Times New Roman" w:eastAsia="Arial Unicode MS" w:hAnsi="Times New Roman"/>
          <w:sz w:val="24"/>
          <w:szCs w:val="24"/>
          <w:lang w:eastAsia="ru-RU"/>
        </w:rPr>
        <w:t xml:space="preserve">Государственная итоговая аттестация обучающихся, освоивших образовательные программы основного общего образования, проводилась в соответствии с Федеральным законом Российской Федерации от 29 декабря 2012 года N 273-ФЗ «Об образовании в Российской Федерации», </w:t>
      </w:r>
      <w:r w:rsidRPr="00264A83">
        <w:rPr>
          <w:rFonts w:ascii="Times New Roman" w:eastAsia="Arial Unicode MS" w:hAnsi="Times New Roman"/>
          <w:color w:val="000000"/>
          <w:sz w:val="24"/>
          <w:szCs w:val="24"/>
          <w:lang w:eastAsia="ru-RU"/>
        </w:rPr>
        <w:t>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07</w:t>
      </w:r>
      <w:proofErr w:type="gramEnd"/>
      <w:r w:rsidRPr="00264A83">
        <w:rPr>
          <w:rFonts w:ascii="Times New Roman" w:eastAsia="Arial Unicode MS" w:hAnsi="Times New Roman"/>
          <w:color w:val="000000"/>
          <w:sz w:val="24"/>
          <w:szCs w:val="24"/>
          <w:lang w:eastAsia="ru-RU"/>
        </w:rPr>
        <w:t xml:space="preserve"> ноября 2018 года  №  190/1513</w:t>
      </w:r>
      <w:r w:rsidRPr="00264A83">
        <w:rPr>
          <w:rFonts w:ascii="Times New Roman" w:eastAsia="Arial Unicode MS" w:hAnsi="Times New Roman"/>
          <w:sz w:val="24"/>
          <w:szCs w:val="24"/>
          <w:lang w:eastAsia="ru-RU"/>
        </w:rPr>
        <w:t>. Обучающимся с ОВЗ был предоставлен выбор формы государственной итоговой аттестации: ОГЭ (основной государственный экзамен) и ГВЭ (государственный выпускной экзамен). Остальные обучающиеся участвовали в государственной итоговой аттестации в форме основного государственного экзамена (ОГЭ).</w:t>
      </w:r>
    </w:p>
    <w:p w:rsidR="00E27796" w:rsidRPr="00264A83" w:rsidRDefault="00E27796" w:rsidP="00264A83">
      <w:pPr>
        <w:spacing w:after="0" w:line="240" w:lineRule="auto"/>
        <w:ind w:firstLine="709"/>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Государственную итоговую аттестацию по образовательным программам основного общего образования сдавали: по русскому языку - 98 человек,  по математике - 82 человека, из них в форме ГВЭ – 16 человек.</w:t>
      </w:r>
    </w:p>
    <w:p w:rsidR="00E27796" w:rsidRPr="00264A83" w:rsidRDefault="00E27796" w:rsidP="00264A83">
      <w:pPr>
        <w:spacing w:after="0" w:line="240" w:lineRule="auto"/>
        <w:jc w:val="center"/>
        <w:rPr>
          <w:rFonts w:ascii="Times New Roman" w:eastAsia="Arial Unicode MS" w:hAnsi="Times New Roman"/>
          <w:b/>
          <w:sz w:val="24"/>
          <w:szCs w:val="24"/>
        </w:rPr>
      </w:pPr>
      <w:r w:rsidRPr="00264A83">
        <w:rPr>
          <w:rFonts w:ascii="Times New Roman" w:eastAsia="Arial Unicode MS" w:hAnsi="Times New Roman"/>
          <w:b/>
          <w:sz w:val="24"/>
          <w:szCs w:val="24"/>
        </w:rPr>
        <w:t>Результаты государственной итоговой аттестации учащихся 9 классов</w:t>
      </w: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2518"/>
        <w:gridCol w:w="1701"/>
        <w:gridCol w:w="851"/>
        <w:gridCol w:w="992"/>
        <w:gridCol w:w="850"/>
        <w:gridCol w:w="851"/>
        <w:gridCol w:w="992"/>
        <w:gridCol w:w="1134"/>
      </w:tblGrid>
      <w:tr w:rsidR="00E27796" w:rsidRPr="00264A83" w:rsidTr="00106DBB">
        <w:trPr>
          <w:trHeight w:val="1087"/>
        </w:trPr>
        <w:tc>
          <w:tcPr>
            <w:tcW w:w="2518" w:type="dxa"/>
            <w:vMerge w:val="restart"/>
            <w:textDirection w:val="btLr"/>
            <w:vAlign w:val="center"/>
          </w:tcPr>
          <w:p w:rsidR="00E27796" w:rsidRPr="00264A83" w:rsidRDefault="00E27796" w:rsidP="00264A83">
            <w:pPr>
              <w:spacing w:after="0" w:line="240" w:lineRule="auto"/>
              <w:ind w:left="113" w:right="113"/>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Общеобразовательная организация</w:t>
            </w:r>
          </w:p>
        </w:tc>
        <w:tc>
          <w:tcPr>
            <w:tcW w:w="1701" w:type="dxa"/>
            <w:vMerge w:val="restart"/>
            <w:vAlign w:val="center"/>
          </w:tcPr>
          <w:p w:rsidR="00E27796" w:rsidRPr="00264A83" w:rsidRDefault="00E27796" w:rsidP="00264A83">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 xml:space="preserve">Предмет </w:t>
            </w:r>
          </w:p>
        </w:tc>
        <w:tc>
          <w:tcPr>
            <w:tcW w:w="2693" w:type="dxa"/>
            <w:gridSpan w:val="3"/>
            <w:vAlign w:val="center"/>
          </w:tcPr>
          <w:p w:rsidR="00E27796" w:rsidRPr="00264A83" w:rsidRDefault="00E27796" w:rsidP="00264A83">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Выпускники, проходившие аттестацию в форме ОГЭ</w:t>
            </w:r>
          </w:p>
        </w:tc>
        <w:tc>
          <w:tcPr>
            <w:tcW w:w="2977" w:type="dxa"/>
            <w:gridSpan w:val="3"/>
            <w:vAlign w:val="center"/>
          </w:tcPr>
          <w:p w:rsidR="00E27796" w:rsidRPr="00264A83" w:rsidRDefault="00E27796" w:rsidP="00264A83">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Выпускники,</w:t>
            </w:r>
          </w:p>
          <w:p w:rsidR="00E27796" w:rsidRPr="00264A83" w:rsidRDefault="00E27796" w:rsidP="00264A83">
            <w:pPr>
              <w:spacing w:after="0" w:line="240" w:lineRule="auto"/>
              <w:jc w:val="center"/>
              <w:rPr>
                <w:rFonts w:ascii="Times New Roman" w:eastAsia="Arial Unicode MS" w:hAnsi="Times New Roman"/>
                <w:b/>
                <w:bCs/>
                <w:sz w:val="24"/>
                <w:szCs w:val="24"/>
                <w:lang w:eastAsia="ru-RU"/>
              </w:rPr>
            </w:pPr>
            <w:proofErr w:type="gramStart"/>
            <w:r w:rsidRPr="00264A83">
              <w:rPr>
                <w:rFonts w:ascii="Times New Roman" w:eastAsia="Arial Unicode MS" w:hAnsi="Times New Roman"/>
                <w:b/>
                <w:bCs/>
                <w:sz w:val="24"/>
                <w:szCs w:val="24"/>
                <w:lang w:eastAsia="ru-RU"/>
              </w:rPr>
              <w:t>проходившие</w:t>
            </w:r>
            <w:proofErr w:type="gramEnd"/>
            <w:r w:rsidRPr="00264A83">
              <w:rPr>
                <w:rFonts w:ascii="Times New Roman" w:eastAsia="Arial Unicode MS" w:hAnsi="Times New Roman"/>
                <w:b/>
                <w:bCs/>
                <w:sz w:val="24"/>
                <w:szCs w:val="24"/>
                <w:lang w:eastAsia="ru-RU"/>
              </w:rPr>
              <w:t xml:space="preserve"> аттестацию</w:t>
            </w:r>
          </w:p>
          <w:p w:rsidR="00E27796" w:rsidRPr="00264A83" w:rsidRDefault="00E27796" w:rsidP="00264A83">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в форме ГВЭ</w:t>
            </w:r>
          </w:p>
        </w:tc>
      </w:tr>
      <w:tr w:rsidR="00E27796" w:rsidRPr="00264A83" w:rsidTr="00106DBB">
        <w:trPr>
          <w:cantSplit/>
          <w:trHeight w:val="2295"/>
        </w:trPr>
        <w:tc>
          <w:tcPr>
            <w:tcW w:w="2518" w:type="dxa"/>
            <w:vMerge/>
            <w:tcBorders>
              <w:top w:val="single" w:sz="8" w:space="0" w:color="4F81BD"/>
              <w:left w:val="single" w:sz="8" w:space="0" w:color="4F81BD"/>
              <w:bottom w:val="single" w:sz="8" w:space="0" w:color="4F81BD"/>
              <w:right w:val="single" w:sz="8" w:space="0" w:color="4F81BD"/>
            </w:tcBorders>
            <w:shd w:val="clear" w:color="auto" w:fill="D3DFEE"/>
            <w:vAlign w:val="center"/>
          </w:tcPr>
          <w:p w:rsidR="00E27796" w:rsidRPr="00264A83" w:rsidRDefault="00E27796" w:rsidP="00264A83">
            <w:pPr>
              <w:spacing w:after="0" w:line="240" w:lineRule="auto"/>
              <w:jc w:val="both"/>
              <w:rPr>
                <w:rFonts w:ascii="Times New Roman" w:eastAsia="Arial Unicode MS" w:hAnsi="Times New Roman"/>
                <w:b/>
                <w:bCs/>
                <w:sz w:val="24"/>
                <w:szCs w:val="24"/>
                <w:lang w:eastAsia="ru-RU"/>
              </w:rPr>
            </w:pPr>
          </w:p>
        </w:tc>
        <w:tc>
          <w:tcPr>
            <w:tcW w:w="1701" w:type="dxa"/>
            <w:vMerge/>
            <w:tcBorders>
              <w:top w:val="single" w:sz="8" w:space="0" w:color="4F81BD"/>
              <w:left w:val="single" w:sz="8" w:space="0" w:color="4F81BD"/>
              <w:bottom w:val="single" w:sz="8" w:space="0" w:color="4F81BD"/>
              <w:right w:val="single" w:sz="8" w:space="0" w:color="4F81BD"/>
            </w:tcBorders>
            <w:shd w:val="clear" w:color="auto" w:fill="D3DFEE"/>
            <w:vAlign w:val="center"/>
          </w:tcPr>
          <w:p w:rsidR="00E27796" w:rsidRPr="00264A83" w:rsidRDefault="00E27796" w:rsidP="00264A83">
            <w:pPr>
              <w:spacing w:after="0" w:line="240" w:lineRule="auto"/>
              <w:jc w:val="both"/>
              <w:rPr>
                <w:rFonts w:ascii="Times New Roman" w:eastAsia="Arial Unicode MS" w:hAnsi="Times New Roman"/>
                <w:b/>
                <w:bCs/>
                <w:sz w:val="24"/>
                <w:szCs w:val="24"/>
                <w:lang w:eastAsia="ru-RU"/>
              </w:rPr>
            </w:pPr>
          </w:p>
        </w:tc>
        <w:tc>
          <w:tcPr>
            <w:tcW w:w="851"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rsidR="00E27796" w:rsidRPr="00264A83" w:rsidRDefault="00E27796" w:rsidP="00264A83">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количество </w:t>
            </w:r>
            <w:proofErr w:type="gramStart"/>
            <w:r w:rsidRPr="00264A83">
              <w:rPr>
                <w:rFonts w:ascii="Times New Roman" w:eastAsia="Arial Unicode MS" w:hAnsi="Times New Roman"/>
                <w:bCs/>
                <w:sz w:val="24"/>
                <w:szCs w:val="24"/>
                <w:lang w:eastAsia="ru-RU"/>
              </w:rPr>
              <w:t>сдававших</w:t>
            </w:r>
            <w:proofErr w:type="gramEnd"/>
            <w:r w:rsidRPr="00264A83">
              <w:rPr>
                <w:rFonts w:ascii="Times New Roman" w:eastAsia="Arial Unicode MS" w:hAnsi="Times New Roman"/>
                <w:bCs/>
                <w:sz w:val="24"/>
                <w:szCs w:val="24"/>
                <w:lang w:eastAsia="ru-RU"/>
              </w:rPr>
              <w:t xml:space="preserve"> экзамены</w:t>
            </w:r>
          </w:p>
        </w:tc>
        <w:tc>
          <w:tcPr>
            <w:tcW w:w="992"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rsidR="00E27796" w:rsidRPr="00264A83" w:rsidRDefault="00E27796" w:rsidP="00264A83">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выпускников, успешно сдавших</w:t>
            </w:r>
          </w:p>
        </w:tc>
        <w:tc>
          <w:tcPr>
            <w:tcW w:w="850"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rsidR="00E27796" w:rsidRPr="00264A83" w:rsidRDefault="00E27796" w:rsidP="00264A83">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выпускников, не сдавших ОГЭ</w:t>
            </w:r>
          </w:p>
        </w:tc>
        <w:tc>
          <w:tcPr>
            <w:tcW w:w="851"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rsidR="00E27796" w:rsidRPr="00264A83" w:rsidRDefault="00E27796" w:rsidP="00264A83">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количество </w:t>
            </w:r>
            <w:proofErr w:type="gramStart"/>
            <w:r w:rsidRPr="00264A83">
              <w:rPr>
                <w:rFonts w:ascii="Times New Roman" w:eastAsia="Arial Unicode MS" w:hAnsi="Times New Roman"/>
                <w:bCs/>
                <w:sz w:val="24"/>
                <w:szCs w:val="24"/>
                <w:lang w:eastAsia="ru-RU"/>
              </w:rPr>
              <w:t>сдававших</w:t>
            </w:r>
            <w:proofErr w:type="gramEnd"/>
            <w:r w:rsidRPr="00264A83">
              <w:rPr>
                <w:rFonts w:ascii="Times New Roman" w:eastAsia="Arial Unicode MS" w:hAnsi="Times New Roman"/>
                <w:bCs/>
                <w:sz w:val="24"/>
                <w:szCs w:val="24"/>
                <w:lang w:eastAsia="ru-RU"/>
              </w:rPr>
              <w:t xml:space="preserve"> экзамены</w:t>
            </w:r>
          </w:p>
        </w:tc>
        <w:tc>
          <w:tcPr>
            <w:tcW w:w="992"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rsidR="00E27796" w:rsidRPr="00264A83" w:rsidRDefault="00E27796" w:rsidP="00264A83">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выпускников, успешно сдавших</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rsidR="00E27796" w:rsidRPr="00264A83" w:rsidRDefault="00E27796" w:rsidP="00264A83">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выпускников, не сдавших ГВЭ</w:t>
            </w:r>
          </w:p>
        </w:tc>
      </w:tr>
      <w:tr w:rsidR="00E27796" w:rsidRPr="00264A83" w:rsidTr="00106DBB">
        <w:trPr>
          <w:trHeight w:val="272"/>
        </w:trPr>
        <w:tc>
          <w:tcPr>
            <w:tcW w:w="2518" w:type="dxa"/>
            <w:tcBorders>
              <w:bottom w:val="single" w:sz="4" w:space="0" w:color="auto"/>
            </w:tcBorders>
            <w:noWrap/>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1</w:t>
            </w:r>
          </w:p>
        </w:tc>
        <w:tc>
          <w:tcPr>
            <w:tcW w:w="1701" w:type="dxa"/>
            <w:noWrap/>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2</w:t>
            </w:r>
          </w:p>
        </w:tc>
        <w:tc>
          <w:tcPr>
            <w:tcW w:w="851" w:type="dxa"/>
            <w:noWrap/>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4</w:t>
            </w:r>
          </w:p>
        </w:tc>
        <w:tc>
          <w:tcPr>
            <w:tcW w:w="992" w:type="dxa"/>
            <w:noWrap/>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5</w:t>
            </w:r>
          </w:p>
        </w:tc>
        <w:tc>
          <w:tcPr>
            <w:tcW w:w="850" w:type="dxa"/>
            <w:noWrap/>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6</w:t>
            </w:r>
          </w:p>
        </w:tc>
        <w:tc>
          <w:tcPr>
            <w:tcW w:w="851" w:type="dxa"/>
            <w:noWrap/>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7</w:t>
            </w:r>
          </w:p>
        </w:tc>
        <w:tc>
          <w:tcPr>
            <w:tcW w:w="992" w:type="dxa"/>
            <w:noWrap/>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8</w:t>
            </w:r>
          </w:p>
        </w:tc>
        <w:tc>
          <w:tcPr>
            <w:tcW w:w="1134" w:type="dxa"/>
            <w:noWrap/>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9</w:t>
            </w:r>
          </w:p>
        </w:tc>
      </w:tr>
      <w:tr w:rsidR="00E27796" w:rsidRPr="00264A83" w:rsidTr="00106DBB">
        <w:trPr>
          <w:trHeight w:val="257"/>
        </w:trPr>
        <w:tc>
          <w:tcPr>
            <w:tcW w:w="2518" w:type="dxa"/>
            <w:tcBorders>
              <w:top w:val="single" w:sz="4" w:space="0" w:color="auto"/>
              <w:bottom w:val="single" w:sz="4" w:space="0" w:color="auto"/>
            </w:tcBorders>
            <w:shd w:val="clear" w:color="auto" w:fill="EEECE1"/>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 </w:t>
            </w:r>
            <w:smartTag w:uri="urn:schemas-microsoft-com:office:smarttags" w:element="metricconverter">
              <w:smartTagPr>
                <w:attr w:name="ProductID" w:val="2 г"/>
              </w:smartTagPr>
              <w:r w:rsidRPr="00264A83">
                <w:rPr>
                  <w:rFonts w:ascii="Times New Roman" w:eastAsia="Arial Unicode MS" w:hAnsi="Times New Roman"/>
                  <w:bCs/>
                  <w:sz w:val="24"/>
                  <w:szCs w:val="24"/>
                  <w:lang w:eastAsia="ru-RU"/>
                </w:rPr>
                <w:t>2 г</w:t>
              </w:r>
            </w:smartTag>
            <w:r w:rsidRPr="00264A83">
              <w:rPr>
                <w:rFonts w:ascii="Times New Roman" w:eastAsia="Arial Unicode MS" w:hAnsi="Times New Roman"/>
                <w:bCs/>
                <w:sz w:val="24"/>
                <w:szCs w:val="24"/>
                <w:lang w:eastAsia="ru-RU"/>
              </w:rPr>
              <w:t>. Томари</w:t>
            </w:r>
          </w:p>
        </w:tc>
        <w:tc>
          <w:tcPr>
            <w:tcW w:w="1701" w:type="dxa"/>
            <w:vMerge w:val="restart"/>
            <w:shd w:val="clear" w:color="auto" w:fill="EEECE1"/>
            <w:noWrap/>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p>
          <w:p w:rsidR="00E27796" w:rsidRPr="00264A83" w:rsidRDefault="00E27796" w:rsidP="00264A83">
            <w:pPr>
              <w:spacing w:after="0" w:line="240" w:lineRule="auto"/>
              <w:jc w:val="center"/>
              <w:rPr>
                <w:rFonts w:ascii="Times New Roman" w:eastAsia="Arial Unicode MS" w:hAnsi="Times New Roman"/>
                <w:bCs/>
                <w:sz w:val="24"/>
                <w:szCs w:val="24"/>
                <w:lang w:eastAsia="ru-RU"/>
              </w:rPr>
            </w:pPr>
          </w:p>
          <w:p w:rsidR="00E27796" w:rsidRPr="00264A83" w:rsidRDefault="00E27796" w:rsidP="00264A83">
            <w:pPr>
              <w:spacing w:after="0" w:line="240" w:lineRule="auto"/>
              <w:jc w:val="center"/>
              <w:rPr>
                <w:rFonts w:ascii="Times New Roman" w:eastAsia="Arial Unicode MS" w:hAnsi="Times New Roman"/>
                <w:bCs/>
                <w:sz w:val="24"/>
                <w:szCs w:val="24"/>
                <w:lang w:eastAsia="ru-RU"/>
              </w:rPr>
            </w:pPr>
          </w:p>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Русский язык</w:t>
            </w:r>
          </w:p>
        </w:tc>
        <w:tc>
          <w:tcPr>
            <w:tcW w:w="851"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44</w:t>
            </w:r>
          </w:p>
        </w:tc>
        <w:tc>
          <w:tcPr>
            <w:tcW w:w="992"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44</w:t>
            </w:r>
          </w:p>
        </w:tc>
        <w:tc>
          <w:tcPr>
            <w:tcW w:w="850"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851"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6</w:t>
            </w:r>
          </w:p>
        </w:tc>
        <w:tc>
          <w:tcPr>
            <w:tcW w:w="992"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6</w:t>
            </w:r>
          </w:p>
        </w:tc>
        <w:tc>
          <w:tcPr>
            <w:tcW w:w="1134"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r>
      <w:tr w:rsidR="00E27796" w:rsidRPr="00264A83" w:rsidTr="00106DBB">
        <w:trPr>
          <w:trHeight w:val="257"/>
        </w:trPr>
        <w:tc>
          <w:tcPr>
            <w:tcW w:w="2518" w:type="dxa"/>
            <w:tcBorders>
              <w:top w:val="single" w:sz="4" w:space="0" w:color="auto"/>
              <w:bottom w:val="single" w:sz="4" w:space="0" w:color="auto"/>
            </w:tcBorders>
            <w:shd w:val="clear" w:color="auto" w:fill="EEECE1"/>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EEECE1"/>
            <w:noWrap/>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22</w:t>
            </w:r>
          </w:p>
        </w:tc>
        <w:tc>
          <w:tcPr>
            <w:tcW w:w="992"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21</w:t>
            </w:r>
          </w:p>
        </w:tc>
        <w:tc>
          <w:tcPr>
            <w:tcW w:w="850"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w:t>
            </w:r>
          </w:p>
        </w:tc>
        <w:tc>
          <w:tcPr>
            <w:tcW w:w="851"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8</w:t>
            </w:r>
          </w:p>
        </w:tc>
        <w:tc>
          <w:tcPr>
            <w:tcW w:w="992"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8</w:t>
            </w:r>
          </w:p>
        </w:tc>
        <w:tc>
          <w:tcPr>
            <w:tcW w:w="1134"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r>
      <w:tr w:rsidR="00E27796" w:rsidRPr="00264A83" w:rsidTr="00106DBB">
        <w:trPr>
          <w:trHeight w:val="257"/>
        </w:trPr>
        <w:tc>
          <w:tcPr>
            <w:tcW w:w="2518" w:type="dxa"/>
            <w:tcBorders>
              <w:top w:val="single" w:sz="4" w:space="0" w:color="auto"/>
              <w:bottom w:val="single" w:sz="4" w:space="0" w:color="auto"/>
            </w:tcBorders>
            <w:shd w:val="clear" w:color="auto" w:fill="EEECE1"/>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EEECE1"/>
            <w:noWrap/>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8</w:t>
            </w:r>
          </w:p>
        </w:tc>
        <w:tc>
          <w:tcPr>
            <w:tcW w:w="992"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8</w:t>
            </w:r>
          </w:p>
        </w:tc>
        <w:tc>
          <w:tcPr>
            <w:tcW w:w="850"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851"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w:t>
            </w:r>
          </w:p>
        </w:tc>
        <w:tc>
          <w:tcPr>
            <w:tcW w:w="992"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w:t>
            </w:r>
          </w:p>
        </w:tc>
        <w:tc>
          <w:tcPr>
            <w:tcW w:w="1134"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r>
      <w:tr w:rsidR="00E27796" w:rsidRPr="00264A83" w:rsidTr="00106DBB">
        <w:trPr>
          <w:trHeight w:val="257"/>
        </w:trPr>
        <w:tc>
          <w:tcPr>
            <w:tcW w:w="2518" w:type="dxa"/>
            <w:tcBorders>
              <w:top w:val="single" w:sz="4" w:space="0" w:color="auto"/>
              <w:bottom w:val="single" w:sz="4" w:space="0" w:color="auto"/>
            </w:tcBorders>
            <w:shd w:val="clear" w:color="auto" w:fill="EEECE1"/>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EEECE1"/>
            <w:noWrap/>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8</w:t>
            </w:r>
          </w:p>
        </w:tc>
        <w:tc>
          <w:tcPr>
            <w:tcW w:w="992"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8</w:t>
            </w:r>
          </w:p>
        </w:tc>
        <w:tc>
          <w:tcPr>
            <w:tcW w:w="850"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851"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w:t>
            </w:r>
          </w:p>
        </w:tc>
        <w:tc>
          <w:tcPr>
            <w:tcW w:w="992"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w:t>
            </w:r>
          </w:p>
        </w:tc>
        <w:tc>
          <w:tcPr>
            <w:tcW w:w="1134" w:type="dxa"/>
            <w:shd w:val="clear" w:color="auto" w:fill="EEECE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w:t>
            </w:r>
          </w:p>
        </w:tc>
      </w:tr>
      <w:tr w:rsidR="00E27796" w:rsidRPr="00264A83" w:rsidTr="00106DBB">
        <w:trPr>
          <w:trHeight w:val="257"/>
        </w:trPr>
        <w:tc>
          <w:tcPr>
            <w:tcW w:w="2518" w:type="dxa"/>
            <w:tcBorders>
              <w:top w:val="single" w:sz="4" w:space="0" w:color="auto"/>
              <w:bottom w:val="single" w:sz="4" w:space="0" w:color="auto"/>
            </w:tcBorders>
            <w:shd w:val="clear" w:color="auto" w:fill="C6D9F1"/>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 </w:t>
            </w:r>
            <w:smartTag w:uri="urn:schemas-microsoft-com:office:smarttags" w:element="metricconverter">
              <w:smartTagPr>
                <w:attr w:name="ProductID" w:val="2 г"/>
              </w:smartTagPr>
              <w:r w:rsidRPr="00264A83">
                <w:rPr>
                  <w:rFonts w:ascii="Times New Roman" w:eastAsia="Arial Unicode MS" w:hAnsi="Times New Roman"/>
                  <w:bCs/>
                  <w:sz w:val="24"/>
                  <w:szCs w:val="24"/>
                  <w:lang w:eastAsia="ru-RU"/>
                </w:rPr>
                <w:t>2 г</w:t>
              </w:r>
            </w:smartTag>
            <w:r w:rsidRPr="00264A83">
              <w:rPr>
                <w:rFonts w:ascii="Times New Roman" w:eastAsia="Arial Unicode MS" w:hAnsi="Times New Roman"/>
                <w:bCs/>
                <w:sz w:val="24"/>
                <w:szCs w:val="24"/>
                <w:lang w:eastAsia="ru-RU"/>
              </w:rPr>
              <w:t>. Томари</w:t>
            </w:r>
          </w:p>
        </w:tc>
        <w:tc>
          <w:tcPr>
            <w:tcW w:w="1701" w:type="dxa"/>
            <w:vMerge w:val="restart"/>
            <w:shd w:val="clear" w:color="auto" w:fill="C6D9F1"/>
            <w:noWrap/>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Математика </w:t>
            </w:r>
          </w:p>
        </w:tc>
        <w:tc>
          <w:tcPr>
            <w:tcW w:w="851"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44</w:t>
            </w:r>
          </w:p>
        </w:tc>
        <w:tc>
          <w:tcPr>
            <w:tcW w:w="992"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40</w:t>
            </w:r>
          </w:p>
        </w:tc>
        <w:tc>
          <w:tcPr>
            <w:tcW w:w="850"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w:t>
            </w:r>
          </w:p>
        </w:tc>
        <w:tc>
          <w:tcPr>
            <w:tcW w:w="851"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p>
        </w:tc>
        <w:tc>
          <w:tcPr>
            <w:tcW w:w="992"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p>
        </w:tc>
        <w:tc>
          <w:tcPr>
            <w:tcW w:w="1134"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p>
        </w:tc>
      </w:tr>
      <w:tr w:rsidR="00E27796" w:rsidRPr="00264A83" w:rsidTr="00106DBB">
        <w:trPr>
          <w:trHeight w:val="257"/>
        </w:trPr>
        <w:tc>
          <w:tcPr>
            <w:tcW w:w="2518" w:type="dxa"/>
            <w:tcBorders>
              <w:top w:val="single" w:sz="4" w:space="0" w:color="auto"/>
              <w:bottom w:val="single" w:sz="4" w:space="0" w:color="auto"/>
            </w:tcBorders>
            <w:shd w:val="clear" w:color="auto" w:fill="C6D9F1"/>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C6D9F1"/>
            <w:noWrap/>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22</w:t>
            </w:r>
          </w:p>
        </w:tc>
        <w:tc>
          <w:tcPr>
            <w:tcW w:w="992"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17</w:t>
            </w:r>
          </w:p>
        </w:tc>
        <w:tc>
          <w:tcPr>
            <w:tcW w:w="850"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5</w:t>
            </w:r>
          </w:p>
        </w:tc>
        <w:tc>
          <w:tcPr>
            <w:tcW w:w="851"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p>
        </w:tc>
        <w:tc>
          <w:tcPr>
            <w:tcW w:w="992"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p>
        </w:tc>
        <w:tc>
          <w:tcPr>
            <w:tcW w:w="1134"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p>
        </w:tc>
      </w:tr>
      <w:tr w:rsidR="00E27796" w:rsidRPr="00264A83" w:rsidTr="00106DBB">
        <w:trPr>
          <w:trHeight w:val="257"/>
        </w:trPr>
        <w:tc>
          <w:tcPr>
            <w:tcW w:w="2518" w:type="dxa"/>
            <w:tcBorders>
              <w:top w:val="single" w:sz="4" w:space="0" w:color="auto"/>
              <w:bottom w:val="single" w:sz="4" w:space="0" w:color="auto"/>
            </w:tcBorders>
            <w:shd w:val="clear" w:color="auto" w:fill="C6D9F1"/>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C6D9F1"/>
            <w:noWrap/>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8</w:t>
            </w:r>
          </w:p>
        </w:tc>
        <w:tc>
          <w:tcPr>
            <w:tcW w:w="992"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5</w:t>
            </w:r>
          </w:p>
        </w:tc>
        <w:tc>
          <w:tcPr>
            <w:tcW w:w="850"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3</w:t>
            </w:r>
          </w:p>
        </w:tc>
        <w:tc>
          <w:tcPr>
            <w:tcW w:w="851"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p>
        </w:tc>
        <w:tc>
          <w:tcPr>
            <w:tcW w:w="992"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p>
        </w:tc>
        <w:tc>
          <w:tcPr>
            <w:tcW w:w="1134"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p>
        </w:tc>
      </w:tr>
      <w:tr w:rsidR="00E27796" w:rsidRPr="00264A83" w:rsidTr="00106DBB">
        <w:trPr>
          <w:trHeight w:val="257"/>
        </w:trPr>
        <w:tc>
          <w:tcPr>
            <w:tcW w:w="2518" w:type="dxa"/>
            <w:tcBorders>
              <w:top w:val="single" w:sz="4" w:space="0" w:color="auto"/>
              <w:bottom w:val="single" w:sz="4" w:space="0" w:color="auto"/>
            </w:tcBorders>
            <w:shd w:val="clear" w:color="auto" w:fill="C6D9F1"/>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E27796" w:rsidRPr="00264A83" w:rsidRDefault="00E27796" w:rsidP="00264A83">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C6D9F1"/>
            <w:noWrap/>
          </w:tcPr>
          <w:p w:rsidR="00E27796" w:rsidRPr="00264A83" w:rsidRDefault="00E27796" w:rsidP="00264A83">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8</w:t>
            </w:r>
          </w:p>
        </w:tc>
        <w:tc>
          <w:tcPr>
            <w:tcW w:w="992"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8</w:t>
            </w:r>
          </w:p>
        </w:tc>
        <w:tc>
          <w:tcPr>
            <w:tcW w:w="850"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851"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p>
        </w:tc>
        <w:tc>
          <w:tcPr>
            <w:tcW w:w="992"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p>
        </w:tc>
        <w:tc>
          <w:tcPr>
            <w:tcW w:w="1134" w:type="dxa"/>
            <w:shd w:val="clear" w:color="auto" w:fill="C6D9F1"/>
            <w:vAlign w:val="center"/>
          </w:tcPr>
          <w:p w:rsidR="00E27796" w:rsidRPr="00264A83" w:rsidRDefault="00E27796" w:rsidP="00264A83">
            <w:pPr>
              <w:spacing w:after="0" w:line="240" w:lineRule="auto"/>
              <w:jc w:val="center"/>
              <w:rPr>
                <w:rFonts w:ascii="Times New Roman" w:eastAsia="Arial Unicode MS" w:hAnsi="Times New Roman"/>
                <w:sz w:val="24"/>
                <w:szCs w:val="24"/>
                <w:lang w:eastAsia="ru-RU"/>
              </w:rPr>
            </w:pPr>
          </w:p>
        </w:tc>
      </w:tr>
    </w:tbl>
    <w:p w:rsidR="00E27796" w:rsidRPr="00264A83" w:rsidRDefault="00E27796" w:rsidP="00264A83">
      <w:pPr>
        <w:spacing w:after="0" w:line="240" w:lineRule="auto"/>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          Анализ результатов ГИА-9 позволяет сделать следующие выводы: 12 учащихся не справились с экзаменационными материалами в основной период проведения ГИА:</w:t>
      </w:r>
    </w:p>
    <w:p w:rsidR="00E27796" w:rsidRPr="00264A83" w:rsidRDefault="00E27796" w:rsidP="00264A83">
      <w:pPr>
        <w:spacing w:after="0" w:line="240" w:lineRule="auto"/>
        <w:rPr>
          <w:rFonts w:ascii="Times New Roman" w:eastAsia="Arial Unicode MS" w:hAnsi="Times New Roman"/>
          <w:sz w:val="24"/>
          <w:szCs w:val="24"/>
        </w:rPr>
      </w:pPr>
      <w:r w:rsidRPr="00264A83">
        <w:rPr>
          <w:rFonts w:ascii="Times New Roman" w:eastAsia="Arial Unicode MS" w:hAnsi="Times New Roman"/>
          <w:sz w:val="24"/>
          <w:szCs w:val="24"/>
        </w:rPr>
        <w:t>- по русскому языку – 1 чел.;</w:t>
      </w:r>
    </w:p>
    <w:p w:rsidR="00E27796" w:rsidRPr="00264A83" w:rsidRDefault="00E27796" w:rsidP="00264A83">
      <w:pPr>
        <w:spacing w:after="0" w:line="240" w:lineRule="auto"/>
        <w:rPr>
          <w:rFonts w:ascii="Times New Roman" w:eastAsia="Arial Unicode MS" w:hAnsi="Times New Roman"/>
          <w:sz w:val="24"/>
          <w:szCs w:val="24"/>
        </w:rPr>
      </w:pPr>
      <w:r w:rsidRPr="00264A83">
        <w:rPr>
          <w:rFonts w:ascii="Times New Roman" w:eastAsia="Arial Unicode MS" w:hAnsi="Times New Roman"/>
          <w:sz w:val="24"/>
          <w:szCs w:val="24"/>
        </w:rPr>
        <w:t>- по математике – 12 чел.</w:t>
      </w:r>
    </w:p>
    <w:p w:rsidR="00E27796" w:rsidRPr="00264A83" w:rsidRDefault="00E27796" w:rsidP="00264A83">
      <w:pPr>
        <w:spacing w:after="0" w:line="240" w:lineRule="auto"/>
        <w:rPr>
          <w:rFonts w:ascii="Times New Roman" w:eastAsia="Arial Unicode MS" w:hAnsi="Times New Roman"/>
          <w:sz w:val="24"/>
          <w:szCs w:val="24"/>
        </w:rPr>
      </w:pPr>
    </w:p>
    <w:p w:rsidR="00E27796" w:rsidRPr="00264A83" w:rsidRDefault="00E27796" w:rsidP="00264A83">
      <w:pPr>
        <w:numPr>
          <w:ilvl w:val="0"/>
          <w:numId w:val="34"/>
        </w:numPr>
        <w:spacing w:after="0" w:line="240" w:lineRule="auto"/>
        <w:rPr>
          <w:rFonts w:ascii="Times New Roman" w:eastAsia="Arial Unicode MS" w:hAnsi="Times New Roman"/>
          <w:b/>
          <w:sz w:val="24"/>
          <w:szCs w:val="24"/>
        </w:rPr>
      </w:pPr>
      <w:r w:rsidRPr="00264A83">
        <w:rPr>
          <w:rFonts w:ascii="Times New Roman" w:eastAsia="Arial Unicode MS" w:hAnsi="Times New Roman"/>
          <w:b/>
          <w:sz w:val="24"/>
          <w:szCs w:val="24"/>
        </w:rPr>
        <w:t>Среднее общее образование.</w:t>
      </w:r>
    </w:p>
    <w:p w:rsidR="00E27796" w:rsidRPr="00264A83" w:rsidRDefault="00E27796" w:rsidP="00264A83">
      <w:pPr>
        <w:spacing w:after="0" w:line="240" w:lineRule="auto"/>
        <w:ind w:left="142"/>
        <w:jc w:val="both"/>
        <w:rPr>
          <w:rFonts w:ascii="Times New Roman" w:eastAsia="Arial Unicode MS" w:hAnsi="Times New Roman"/>
          <w:sz w:val="24"/>
          <w:szCs w:val="24"/>
        </w:rPr>
      </w:pPr>
    </w:p>
    <w:p w:rsidR="00E27796" w:rsidRPr="00264A83" w:rsidRDefault="00E27796" w:rsidP="00264A83">
      <w:pPr>
        <w:spacing w:after="0" w:line="240" w:lineRule="auto"/>
        <w:ind w:firstLine="567"/>
        <w:jc w:val="both"/>
        <w:rPr>
          <w:rFonts w:ascii="Times New Roman" w:eastAsia="Arial Unicode MS" w:hAnsi="Times New Roman"/>
          <w:sz w:val="24"/>
          <w:szCs w:val="24"/>
        </w:rPr>
      </w:pPr>
      <w:r w:rsidRPr="00264A83">
        <w:rPr>
          <w:rFonts w:ascii="Times New Roman" w:eastAsia="Arial Unicode MS" w:hAnsi="Times New Roman"/>
          <w:sz w:val="24"/>
          <w:szCs w:val="24"/>
        </w:rPr>
        <w:t>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(ЕГЭ) и государственного выпускного экзамена (ГВЭ).</w:t>
      </w:r>
    </w:p>
    <w:p w:rsidR="00E27796" w:rsidRPr="00264A83" w:rsidRDefault="00E27796" w:rsidP="00264A83">
      <w:pPr>
        <w:spacing w:after="0" w:line="240" w:lineRule="auto"/>
        <w:ind w:firstLine="567"/>
        <w:jc w:val="both"/>
        <w:rPr>
          <w:rFonts w:ascii="Times New Roman" w:eastAsia="Arial Unicode MS" w:hAnsi="Times New Roman"/>
          <w:sz w:val="24"/>
          <w:szCs w:val="24"/>
        </w:rPr>
      </w:pPr>
      <w:r w:rsidRPr="00264A83">
        <w:rPr>
          <w:rFonts w:ascii="Times New Roman" w:eastAsia="Arial Unicode MS" w:hAnsi="Times New Roman"/>
          <w:sz w:val="24"/>
          <w:szCs w:val="24"/>
        </w:rPr>
        <w:t>Особенности проведения государственной итоговой аттестации по образовательным программам среднего общего образования в 2021 году:</w:t>
      </w:r>
    </w:p>
    <w:p w:rsidR="00E27796" w:rsidRPr="00264A83" w:rsidRDefault="00E27796" w:rsidP="00264A83">
      <w:pPr>
        <w:spacing w:after="0" w:line="240" w:lineRule="auto"/>
        <w:ind w:firstLine="567"/>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-лица, не планирующие в 2021 году поступление на </w:t>
      </w:r>
      <w:proofErr w:type="gramStart"/>
      <w:r w:rsidRPr="00264A83">
        <w:rPr>
          <w:rFonts w:ascii="Times New Roman" w:eastAsia="Arial Unicode MS" w:hAnsi="Times New Roman"/>
          <w:sz w:val="24"/>
          <w:szCs w:val="24"/>
        </w:rPr>
        <w:t>обучение по программам</w:t>
      </w:r>
      <w:proofErr w:type="gramEnd"/>
      <w:r w:rsidRPr="00264A83">
        <w:rPr>
          <w:rFonts w:ascii="Times New Roman" w:eastAsia="Arial Unicode MS" w:hAnsi="Times New Roman"/>
          <w:sz w:val="24"/>
          <w:szCs w:val="24"/>
        </w:rPr>
        <w:t xml:space="preserve"> </w:t>
      </w:r>
      <w:proofErr w:type="spellStart"/>
      <w:r w:rsidRPr="00264A83">
        <w:rPr>
          <w:rFonts w:ascii="Times New Roman" w:eastAsia="Arial Unicode MS" w:hAnsi="Times New Roman"/>
          <w:sz w:val="24"/>
          <w:szCs w:val="24"/>
        </w:rPr>
        <w:t>бакалавриата</w:t>
      </w:r>
      <w:proofErr w:type="spellEnd"/>
      <w:r w:rsidRPr="00264A83">
        <w:rPr>
          <w:rFonts w:ascii="Times New Roman" w:eastAsia="Arial Unicode MS" w:hAnsi="Times New Roman"/>
          <w:sz w:val="24"/>
          <w:szCs w:val="24"/>
        </w:rPr>
        <w:t xml:space="preserve"> и программам </w:t>
      </w:r>
      <w:proofErr w:type="spellStart"/>
      <w:r w:rsidRPr="00264A83">
        <w:rPr>
          <w:rFonts w:ascii="Times New Roman" w:eastAsia="Arial Unicode MS" w:hAnsi="Times New Roman"/>
          <w:sz w:val="24"/>
          <w:szCs w:val="24"/>
        </w:rPr>
        <w:t>специалитета</w:t>
      </w:r>
      <w:proofErr w:type="spellEnd"/>
      <w:r w:rsidRPr="00264A83">
        <w:rPr>
          <w:rFonts w:ascii="Times New Roman" w:eastAsia="Arial Unicode MS" w:hAnsi="Times New Roman"/>
          <w:sz w:val="24"/>
          <w:szCs w:val="24"/>
        </w:rPr>
        <w:t xml:space="preserve"> в организации, осуществляющие образовательную деятельность по образовательным программам высшего образования проходят ГИА в форме государственного выпускного экзамена по русскому языку и математике, результаты которого являются основанием для выдачи аттестата о среднем общем образовании;</w:t>
      </w:r>
    </w:p>
    <w:p w:rsidR="00E27796" w:rsidRPr="00264A83" w:rsidRDefault="00E27796" w:rsidP="00264A83">
      <w:pPr>
        <w:spacing w:after="0" w:line="240" w:lineRule="auto"/>
        <w:ind w:firstLine="567"/>
        <w:jc w:val="both"/>
        <w:rPr>
          <w:rFonts w:ascii="Times New Roman" w:eastAsia="Arial Unicode MS" w:hAnsi="Times New Roman"/>
          <w:sz w:val="24"/>
          <w:szCs w:val="24"/>
        </w:rPr>
      </w:pPr>
      <w:r w:rsidRPr="00264A83">
        <w:rPr>
          <w:rFonts w:ascii="Times New Roman" w:eastAsia="Arial Unicode MS" w:hAnsi="Times New Roman"/>
          <w:sz w:val="24"/>
          <w:szCs w:val="24"/>
        </w:rPr>
        <w:t>-лица, планирующие в 2021 году поступление на обучение в образовательные организации высшего образования, проходят ГИА в форме ЕГЭ, результаты которого используются в качестве результатов вступительных испытаний при приеме на обучение. Результаты ЕГЭ по русскому языку являются основанием для выдачи аттестата о среднем общем образовании.</w:t>
      </w:r>
    </w:p>
    <w:p w:rsidR="00E27796" w:rsidRPr="00264A83" w:rsidRDefault="00E27796" w:rsidP="00264A83">
      <w:pPr>
        <w:spacing w:after="0" w:line="240" w:lineRule="auto"/>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     В 2021 году 46 человек  были допущены к государственной итоговой аттестации (45 – выпускники текущего года, 1  – выпускник прошлых лет). </w:t>
      </w:r>
    </w:p>
    <w:p w:rsidR="00E27796" w:rsidRPr="00264A83" w:rsidRDefault="00E27796" w:rsidP="00264A83">
      <w:pPr>
        <w:spacing w:after="0" w:line="240" w:lineRule="auto"/>
        <w:ind w:firstLine="567"/>
        <w:jc w:val="both"/>
        <w:rPr>
          <w:rFonts w:ascii="Times New Roman" w:eastAsia="Arial Unicode MS" w:hAnsi="Times New Roman"/>
          <w:sz w:val="24"/>
          <w:szCs w:val="24"/>
        </w:rPr>
      </w:pPr>
      <w:r w:rsidRPr="00264A83">
        <w:rPr>
          <w:rFonts w:ascii="Times New Roman" w:eastAsia="Arial Unicode MS" w:hAnsi="Times New Roman"/>
          <w:sz w:val="24"/>
          <w:szCs w:val="24"/>
        </w:rPr>
        <w:t>Государственную итоговую аттестацию в форме государственного выпускного экзамена сдавало 5 выпускников текущего года (без ОВЗ).  В форме единого государственного экзамена сдавало 40 выпускников текущего года. Все выпускники успешно сдали экзамены по русскому языку и математике.</w:t>
      </w:r>
    </w:p>
    <w:p w:rsidR="00E27796" w:rsidRPr="00264A83" w:rsidRDefault="00E27796" w:rsidP="00264A83">
      <w:pPr>
        <w:spacing w:after="0" w:line="240" w:lineRule="auto"/>
        <w:ind w:firstLine="567"/>
        <w:jc w:val="both"/>
        <w:rPr>
          <w:rFonts w:ascii="Times New Roman" w:eastAsia="Arial Unicode MS" w:hAnsi="Times New Roman"/>
          <w:sz w:val="24"/>
          <w:szCs w:val="24"/>
        </w:rPr>
      </w:pPr>
    </w:p>
    <w:p w:rsidR="00E27796" w:rsidRPr="00264A83" w:rsidRDefault="00E27796" w:rsidP="00264A83">
      <w:pPr>
        <w:spacing w:after="0" w:line="240" w:lineRule="auto"/>
        <w:ind w:firstLine="567"/>
        <w:jc w:val="center"/>
        <w:rPr>
          <w:rFonts w:ascii="Times New Roman" w:eastAsia="Arial Unicode MS" w:hAnsi="Times New Roman"/>
          <w:b/>
          <w:sz w:val="24"/>
          <w:szCs w:val="24"/>
        </w:rPr>
      </w:pPr>
      <w:r w:rsidRPr="00264A83">
        <w:rPr>
          <w:rFonts w:ascii="Times New Roman" w:eastAsia="Arial Unicode MS" w:hAnsi="Times New Roman"/>
          <w:b/>
          <w:sz w:val="24"/>
          <w:szCs w:val="24"/>
        </w:rPr>
        <w:t>Статистические данные результатов ЕГЭ в 2020/2021 учебном году</w:t>
      </w:r>
    </w:p>
    <w:p w:rsidR="00E27796" w:rsidRPr="00264A83" w:rsidRDefault="00E27796" w:rsidP="00264A83">
      <w:pPr>
        <w:spacing w:after="0" w:line="240" w:lineRule="auto"/>
        <w:ind w:firstLine="567"/>
        <w:jc w:val="center"/>
        <w:rPr>
          <w:rFonts w:ascii="Times New Roman" w:eastAsia="Arial Unicode MS" w:hAnsi="Times New Roman"/>
          <w:b/>
          <w:sz w:val="24"/>
          <w:szCs w:val="24"/>
        </w:rPr>
      </w:pPr>
      <w:r w:rsidRPr="00264A83">
        <w:rPr>
          <w:rFonts w:ascii="Times New Roman" w:eastAsia="Arial Unicode MS" w:hAnsi="Times New Roman"/>
          <w:b/>
          <w:sz w:val="24"/>
          <w:szCs w:val="24"/>
        </w:rPr>
        <w:t>по муниципальному образованию «Томаринский городской округ»</w:t>
      </w:r>
    </w:p>
    <w:p w:rsidR="00E27796" w:rsidRPr="00264A83" w:rsidRDefault="00E27796" w:rsidP="00264A83">
      <w:pPr>
        <w:spacing w:after="0" w:line="240" w:lineRule="auto"/>
        <w:ind w:firstLine="567"/>
        <w:jc w:val="center"/>
        <w:rPr>
          <w:rFonts w:ascii="Times New Roman" w:eastAsia="Arial Unicode MS" w:hAnsi="Times New Roman"/>
          <w:sz w:val="24"/>
          <w:szCs w:val="24"/>
        </w:rPr>
      </w:pPr>
      <w:r w:rsidRPr="00264A83">
        <w:rPr>
          <w:rFonts w:ascii="Times New Roman" w:eastAsia="Arial Unicode MS" w:hAnsi="Times New Roman"/>
          <w:sz w:val="24"/>
          <w:szCs w:val="24"/>
        </w:rPr>
        <w:lastRenderedPageBreak/>
        <w:t>(без учёта выпускников прошлых лет)</w:t>
      </w:r>
    </w:p>
    <w:tbl>
      <w:tblPr>
        <w:tblpPr w:leftFromText="180" w:rightFromText="180" w:vertAnchor="text" w:horzAnchor="margin" w:tblpXSpec="center" w:tblpY="177"/>
        <w:tblW w:w="49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5"/>
        <w:gridCol w:w="1556"/>
        <w:gridCol w:w="710"/>
        <w:gridCol w:w="850"/>
        <w:gridCol w:w="852"/>
        <w:gridCol w:w="852"/>
        <w:gridCol w:w="852"/>
        <w:gridCol w:w="852"/>
        <w:gridCol w:w="850"/>
        <w:gridCol w:w="848"/>
      </w:tblGrid>
      <w:tr w:rsidR="00E27796" w:rsidRPr="00264A83" w:rsidTr="00106DBB">
        <w:trPr>
          <w:trHeight w:val="1552"/>
        </w:trPr>
        <w:tc>
          <w:tcPr>
            <w:tcW w:w="782" w:type="pct"/>
            <w:vMerge w:val="restart"/>
          </w:tcPr>
          <w:p w:rsidR="00E27796" w:rsidRPr="00264A83" w:rsidRDefault="00E27796" w:rsidP="00264A83">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Предмет</w:t>
            </w:r>
          </w:p>
        </w:tc>
        <w:tc>
          <w:tcPr>
            <w:tcW w:w="798" w:type="pct"/>
            <w:vMerge w:val="restart"/>
          </w:tcPr>
          <w:p w:rsidR="00E27796" w:rsidRPr="00264A83" w:rsidRDefault="00E27796" w:rsidP="00264A83">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ОО</w:t>
            </w:r>
          </w:p>
        </w:tc>
        <w:tc>
          <w:tcPr>
            <w:tcW w:w="364" w:type="pct"/>
            <w:vMerge w:val="restart"/>
            <w:textDirection w:val="btLr"/>
          </w:tcPr>
          <w:p w:rsidR="00E27796" w:rsidRPr="00264A83" w:rsidRDefault="00E27796" w:rsidP="00264A83">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Кол-во выпускников, сдававших ЕГЭ</w:t>
            </w:r>
          </w:p>
        </w:tc>
        <w:tc>
          <w:tcPr>
            <w:tcW w:w="436" w:type="pct"/>
            <w:vMerge w:val="restart"/>
          </w:tcPr>
          <w:p w:rsidR="00E27796" w:rsidRPr="00264A83" w:rsidRDefault="00E27796" w:rsidP="00264A83">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w:t>
            </w:r>
          </w:p>
        </w:tc>
        <w:tc>
          <w:tcPr>
            <w:tcW w:w="437" w:type="pct"/>
            <w:vMerge w:val="restart"/>
            <w:textDirection w:val="btLr"/>
          </w:tcPr>
          <w:p w:rsidR="00E27796" w:rsidRPr="00264A83" w:rsidRDefault="00E27796" w:rsidP="00264A83">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Кол-во выпускников, сдавших ЕГЭ</w:t>
            </w:r>
          </w:p>
        </w:tc>
        <w:tc>
          <w:tcPr>
            <w:tcW w:w="437" w:type="pct"/>
            <w:vMerge w:val="restart"/>
          </w:tcPr>
          <w:p w:rsidR="00E27796" w:rsidRPr="00264A83" w:rsidRDefault="00E27796" w:rsidP="00264A83">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w:t>
            </w:r>
          </w:p>
        </w:tc>
        <w:tc>
          <w:tcPr>
            <w:tcW w:w="874" w:type="pct"/>
            <w:gridSpan w:val="2"/>
          </w:tcPr>
          <w:p w:rsidR="00E27796" w:rsidRPr="00264A83" w:rsidRDefault="00E27796" w:rsidP="00264A83">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выпускники, не преодолевшие минимальный порог</w:t>
            </w:r>
          </w:p>
        </w:tc>
        <w:tc>
          <w:tcPr>
            <w:tcW w:w="436" w:type="pct"/>
            <w:vMerge w:val="restart"/>
            <w:textDirection w:val="btLr"/>
          </w:tcPr>
          <w:p w:rsidR="00E27796" w:rsidRPr="00264A83" w:rsidRDefault="00E27796" w:rsidP="00264A83">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 xml:space="preserve">Средний балл с учетом пересдачи и </w:t>
            </w:r>
            <w:proofErr w:type="gramStart"/>
            <w:r w:rsidRPr="00264A83">
              <w:rPr>
                <w:rFonts w:ascii="Times New Roman" w:eastAsia="Arial Unicode MS" w:hAnsi="Times New Roman"/>
                <w:b/>
                <w:bCs/>
                <w:sz w:val="24"/>
                <w:szCs w:val="24"/>
                <w:lang w:eastAsia="ru-RU"/>
              </w:rPr>
              <w:t>резервных</w:t>
            </w:r>
            <w:proofErr w:type="gramEnd"/>
          </w:p>
          <w:p w:rsidR="00E27796" w:rsidRPr="00264A83" w:rsidRDefault="00E27796" w:rsidP="00264A83">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дней</w:t>
            </w:r>
          </w:p>
        </w:tc>
        <w:tc>
          <w:tcPr>
            <w:tcW w:w="435" w:type="pct"/>
            <w:vMerge w:val="restart"/>
            <w:textDirection w:val="btLr"/>
          </w:tcPr>
          <w:p w:rsidR="00E27796" w:rsidRPr="00264A83" w:rsidRDefault="00E27796" w:rsidP="00264A83">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Максимальное количество баллов</w:t>
            </w:r>
          </w:p>
        </w:tc>
      </w:tr>
      <w:tr w:rsidR="00E27796" w:rsidRPr="00264A83" w:rsidTr="00106DBB">
        <w:trPr>
          <w:trHeight w:val="1212"/>
        </w:trPr>
        <w:tc>
          <w:tcPr>
            <w:tcW w:w="782" w:type="pct"/>
            <w:vMerge/>
          </w:tcPr>
          <w:p w:rsidR="00E27796" w:rsidRPr="00264A83" w:rsidRDefault="00E27796" w:rsidP="00264A83">
            <w:pPr>
              <w:spacing w:after="0" w:line="240" w:lineRule="auto"/>
              <w:jc w:val="both"/>
              <w:rPr>
                <w:rFonts w:ascii="Times New Roman" w:eastAsia="Arial Unicode MS" w:hAnsi="Times New Roman"/>
                <w:bCs/>
                <w:sz w:val="24"/>
                <w:szCs w:val="24"/>
                <w:lang w:eastAsia="ru-RU"/>
              </w:rPr>
            </w:pPr>
          </w:p>
        </w:tc>
        <w:tc>
          <w:tcPr>
            <w:tcW w:w="798" w:type="pct"/>
            <w:vMerge/>
          </w:tcPr>
          <w:p w:rsidR="00E27796" w:rsidRPr="00264A83" w:rsidRDefault="00E27796" w:rsidP="00264A83">
            <w:pPr>
              <w:spacing w:after="0" w:line="240" w:lineRule="auto"/>
              <w:jc w:val="both"/>
              <w:rPr>
                <w:rFonts w:ascii="Times New Roman" w:eastAsia="Arial Unicode MS" w:hAnsi="Times New Roman"/>
                <w:bCs/>
                <w:sz w:val="24"/>
                <w:szCs w:val="24"/>
                <w:lang w:eastAsia="ru-RU"/>
              </w:rPr>
            </w:pPr>
          </w:p>
        </w:tc>
        <w:tc>
          <w:tcPr>
            <w:tcW w:w="364" w:type="pct"/>
            <w:vMerge/>
          </w:tcPr>
          <w:p w:rsidR="00E27796" w:rsidRPr="00264A83" w:rsidRDefault="00E27796" w:rsidP="00264A83">
            <w:pPr>
              <w:spacing w:after="0" w:line="240" w:lineRule="auto"/>
              <w:jc w:val="both"/>
              <w:rPr>
                <w:rFonts w:ascii="Times New Roman" w:eastAsia="Arial Unicode MS" w:hAnsi="Times New Roman"/>
                <w:bCs/>
                <w:sz w:val="24"/>
                <w:szCs w:val="24"/>
                <w:lang w:eastAsia="ru-RU"/>
              </w:rPr>
            </w:pPr>
          </w:p>
        </w:tc>
        <w:tc>
          <w:tcPr>
            <w:tcW w:w="436" w:type="pct"/>
            <w:vMerge/>
          </w:tcPr>
          <w:p w:rsidR="00E27796" w:rsidRPr="00264A83" w:rsidRDefault="00E27796" w:rsidP="00264A83">
            <w:pPr>
              <w:spacing w:after="0" w:line="240" w:lineRule="auto"/>
              <w:jc w:val="both"/>
              <w:rPr>
                <w:rFonts w:ascii="Times New Roman" w:eastAsia="Arial Unicode MS" w:hAnsi="Times New Roman"/>
                <w:bCs/>
                <w:sz w:val="24"/>
                <w:szCs w:val="24"/>
                <w:lang w:eastAsia="ru-RU"/>
              </w:rPr>
            </w:pPr>
          </w:p>
        </w:tc>
        <w:tc>
          <w:tcPr>
            <w:tcW w:w="437" w:type="pct"/>
            <w:vMerge/>
          </w:tcPr>
          <w:p w:rsidR="00E27796" w:rsidRPr="00264A83" w:rsidRDefault="00E27796" w:rsidP="00264A83">
            <w:pPr>
              <w:spacing w:after="0" w:line="240" w:lineRule="auto"/>
              <w:jc w:val="both"/>
              <w:rPr>
                <w:rFonts w:ascii="Times New Roman" w:eastAsia="Arial Unicode MS" w:hAnsi="Times New Roman"/>
                <w:bCs/>
                <w:sz w:val="24"/>
                <w:szCs w:val="24"/>
                <w:lang w:eastAsia="ru-RU"/>
              </w:rPr>
            </w:pPr>
          </w:p>
        </w:tc>
        <w:tc>
          <w:tcPr>
            <w:tcW w:w="437" w:type="pct"/>
            <w:vMerge/>
          </w:tcPr>
          <w:p w:rsidR="00E27796" w:rsidRPr="00264A83" w:rsidRDefault="00E27796" w:rsidP="00264A83">
            <w:pPr>
              <w:spacing w:after="0" w:line="240" w:lineRule="auto"/>
              <w:jc w:val="both"/>
              <w:rPr>
                <w:rFonts w:ascii="Times New Roman" w:eastAsia="Arial Unicode MS" w:hAnsi="Times New Roman"/>
                <w:bCs/>
                <w:sz w:val="24"/>
                <w:szCs w:val="24"/>
                <w:lang w:eastAsia="ru-RU"/>
              </w:rPr>
            </w:pPr>
          </w:p>
        </w:tc>
        <w:tc>
          <w:tcPr>
            <w:tcW w:w="437" w:type="pct"/>
          </w:tcPr>
          <w:p w:rsidR="00E27796" w:rsidRPr="00264A83" w:rsidRDefault="00E27796" w:rsidP="00264A83">
            <w:pPr>
              <w:spacing w:after="0" w:line="240" w:lineRule="auto"/>
              <w:jc w:val="both"/>
              <w:rPr>
                <w:rFonts w:ascii="Times New Roman" w:eastAsia="Arial Unicode MS" w:hAnsi="Times New Roman"/>
                <w:bCs/>
                <w:sz w:val="24"/>
                <w:szCs w:val="24"/>
                <w:lang w:eastAsia="ru-RU"/>
              </w:rPr>
            </w:pPr>
          </w:p>
          <w:p w:rsidR="00E27796" w:rsidRPr="00264A83" w:rsidRDefault="00E27796" w:rsidP="00264A83">
            <w:pPr>
              <w:spacing w:after="0" w:line="240" w:lineRule="auto"/>
              <w:jc w:val="both"/>
              <w:rPr>
                <w:rFonts w:ascii="Times New Roman" w:eastAsia="Arial Unicode MS" w:hAnsi="Times New Roman"/>
                <w:bCs/>
                <w:sz w:val="24"/>
                <w:szCs w:val="24"/>
                <w:lang w:eastAsia="ru-RU"/>
              </w:rPr>
            </w:pPr>
          </w:p>
          <w:p w:rsidR="00E27796" w:rsidRPr="00264A83" w:rsidRDefault="00E27796" w:rsidP="00264A83">
            <w:pPr>
              <w:spacing w:after="0" w:line="240" w:lineRule="auto"/>
              <w:jc w:val="both"/>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Кол-во</w:t>
            </w:r>
          </w:p>
        </w:tc>
        <w:tc>
          <w:tcPr>
            <w:tcW w:w="437" w:type="pct"/>
          </w:tcPr>
          <w:p w:rsidR="00E27796" w:rsidRPr="00264A83" w:rsidRDefault="00E27796" w:rsidP="00264A83">
            <w:pPr>
              <w:spacing w:after="0" w:line="240" w:lineRule="auto"/>
              <w:jc w:val="both"/>
              <w:rPr>
                <w:rFonts w:ascii="Times New Roman" w:eastAsia="Arial Unicode MS" w:hAnsi="Times New Roman"/>
                <w:bCs/>
                <w:sz w:val="24"/>
                <w:szCs w:val="24"/>
                <w:lang w:eastAsia="ru-RU"/>
              </w:rPr>
            </w:pPr>
          </w:p>
          <w:p w:rsidR="00E27796" w:rsidRPr="00264A83" w:rsidRDefault="00E27796" w:rsidP="00264A83">
            <w:pPr>
              <w:spacing w:after="0" w:line="240" w:lineRule="auto"/>
              <w:jc w:val="both"/>
              <w:rPr>
                <w:rFonts w:ascii="Times New Roman" w:eastAsia="Arial Unicode MS" w:hAnsi="Times New Roman"/>
                <w:bCs/>
                <w:sz w:val="24"/>
                <w:szCs w:val="24"/>
                <w:lang w:eastAsia="ru-RU"/>
              </w:rPr>
            </w:pPr>
          </w:p>
          <w:p w:rsidR="00E27796" w:rsidRPr="00264A83" w:rsidRDefault="00E27796" w:rsidP="00264A83">
            <w:pPr>
              <w:spacing w:after="0" w:line="240" w:lineRule="auto"/>
              <w:jc w:val="both"/>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w:t>
            </w:r>
          </w:p>
        </w:tc>
        <w:tc>
          <w:tcPr>
            <w:tcW w:w="436" w:type="pct"/>
            <w:vMerge/>
          </w:tcPr>
          <w:p w:rsidR="00E27796" w:rsidRPr="00264A83" w:rsidRDefault="00E27796" w:rsidP="00264A83">
            <w:pPr>
              <w:spacing w:after="0" w:line="240" w:lineRule="auto"/>
              <w:jc w:val="both"/>
              <w:rPr>
                <w:rFonts w:ascii="Times New Roman" w:eastAsia="Arial Unicode MS" w:hAnsi="Times New Roman"/>
                <w:bCs/>
                <w:sz w:val="24"/>
                <w:szCs w:val="24"/>
                <w:lang w:eastAsia="ru-RU"/>
              </w:rPr>
            </w:pPr>
          </w:p>
        </w:tc>
        <w:tc>
          <w:tcPr>
            <w:tcW w:w="435" w:type="pct"/>
            <w:vMerge/>
          </w:tcPr>
          <w:p w:rsidR="00E27796" w:rsidRPr="00264A83" w:rsidRDefault="00E27796" w:rsidP="00264A83">
            <w:pPr>
              <w:spacing w:after="0" w:line="240" w:lineRule="auto"/>
              <w:jc w:val="both"/>
              <w:rPr>
                <w:rFonts w:ascii="Times New Roman" w:eastAsia="Arial Unicode MS" w:hAnsi="Times New Roman"/>
                <w:bCs/>
                <w:sz w:val="24"/>
                <w:szCs w:val="24"/>
                <w:lang w:eastAsia="ru-RU"/>
              </w:rPr>
            </w:pPr>
          </w:p>
        </w:tc>
      </w:tr>
      <w:tr w:rsidR="00E27796" w:rsidRPr="00264A83" w:rsidTr="00106DBB">
        <w:trPr>
          <w:trHeight w:val="189"/>
        </w:trPr>
        <w:tc>
          <w:tcPr>
            <w:tcW w:w="782" w:type="pct"/>
            <w:vMerge w:val="restar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Русский язык</w:t>
            </w:r>
          </w:p>
        </w:tc>
        <w:tc>
          <w:tcPr>
            <w:tcW w:w="798"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64"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40</w:t>
            </w:r>
          </w:p>
        </w:tc>
        <w:tc>
          <w:tcPr>
            <w:tcW w:w="436"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100</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40</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100</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0</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0</w:t>
            </w:r>
          </w:p>
        </w:tc>
        <w:tc>
          <w:tcPr>
            <w:tcW w:w="436"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59</w:t>
            </w:r>
          </w:p>
        </w:tc>
        <w:tc>
          <w:tcPr>
            <w:tcW w:w="435"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86</w:t>
            </w:r>
          </w:p>
        </w:tc>
      </w:tr>
      <w:tr w:rsidR="00E27796" w:rsidRPr="00264A83" w:rsidTr="00106DBB">
        <w:trPr>
          <w:trHeight w:val="397"/>
        </w:trPr>
        <w:tc>
          <w:tcPr>
            <w:tcW w:w="782" w:type="pct"/>
            <w:vMerge/>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 </w:t>
            </w:r>
            <w:smartTag w:uri="urn:schemas-microsoft-com:office:smarttags" w:element="metricconverter">
              <w:smartTagPr>
                <w:attr w:name="ProductID" w:val="2 г"/>
              </w:smartTagPr>
              <w:r w:rsidRPr="00264A83">
                <w:rPr>
                  <w:rFonts w:ascii="Times New Roman" w:eastAsia="Arial Unicode MS" w:hAnsi="Times New Roman"/>
                  <w:sz w:val="24"/>
                  <w:szCs w:val="24"/>
                  <w:lang w:eastAsia="ru-RU"/>
                </w:rPr>
                <w:t>2 г</w:t>
              </w:r>
            </w:smartTag>
            <w:r w:rsidRPr="00264A83">
              <w:rPr>
                <w:rFonts w:ascii="Times New Roman" w:eastAsia="Arial Unicode MS" w:hAnsi="Times New Roman"/>
                <w:sz w:val="24"/>
                <w:szCs w:val="24"/>
                <w:lang w:eastAsia="ru-RU"/>
              </w:rPr>
              <w:t>. Томари</w:t>
            </w:r>
          </w:p>
        </w:tc>
        <w:tc>
          <w:tcPr>
            <w:tcW w:w="364"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28</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70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28</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100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58</w:t>
            </w:r>
          </w:p>
        </w:tc>
        <w:tc>
          <w:tcPr>
            <w:tcW w:w="435"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82</w:t>
            </w:r>
          </w:p>
        </w:tc>
      </w:tr>
      <w:tr w:rsidR="00E27796" w:rsidRPr="00264A83" w:rsidTr="00106DBB">
        <w:trPr>
          <w:trHeight w:val="397"/>
        </w:trPr>
        <w:tc>
          <w:tcPr>
            <w:tcW w:w="782" w:type="pct"/>
            <w:vMerge/>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Красногорск</w:t>
            </w:r>
          </w:p>
        </w:tc>
        <w:tc>
          <w:tcPr>
            <w:tcW w:w="364"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9</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22,5</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9</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100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64</w:t>
            </w:r>
          </w:p>
        </w:tc>
        <w:tc>
          <w:tcPr>
            <w:tcW w:w="435"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86</w:t>
            </w:r>
          </w:p>
        </w:tc>
      </w:tr>
      <w:tr w:rsidR="00E27796" w:rsidRPr="00264A83" w:rsidTr="00106DBB">
        <w:trPr>
          <w:trHeight w:val="397"/>
        </w:trPr>
        <w:tc>
          <w:tcPr>
            <w:tcW w:w="782" w:type="pct"/>
            <w:vMerge/>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Ильинское</w:t>
            </w:r>
          </w:p>
        </w:tc>
        <w:tc>
          <w:tcPr>
            <w:tcW w:w="364"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5</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100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49</w:t>
            </w:r>
          </w:p>
        </w:tc>
        <w:tc>
          <w:tcPr>
            <w:tcW w:w="435"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55</w:t>
            </w:r>
          </w:p>
        </w:tc>
      </w:tr>
      <w:tr w:rsidR="00E27796" w:rsidRPr="00264A83" w:rsidTr="00106DBB">
        <w:trPr>
          <w:trHeight w:val="397"/>
        </w:trPr>
        <w:tc>
          <w:tcPr>
            <w:tcW w:w="782" w:type="pct"/>
            <w:vMerge/>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Пензенское</w:t>
            </w:r>
          </w:p>
        </w:tc>
        <w:tc>
          <w:tcPr>
            <w:tcW w:w="364"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2,5</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100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51</w:t>
            </w:r>
          </w:p>
        </w:tc>
        <w:tc>
          <w:tcPr>
            <w:tcW w:w="435"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51</w:t>
            </w:r>
          </w:p>
        </w:tc>
      </w:tr>
      <w:tr w:rsidR="00E27796" w:rsidRPr="00264A83" w:rsidTr="00106DBB">
        <w:trPr>
          <w:trHeight w:val="397"/>
        </w:trPr>
        <w:tc>
          <w:tcPr>
            <w:tcW w:w="782" w:type="pct"/>
            <w:vMerge w:val="restar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Математика (</w:t>
            </w:r>
            <w:proofErr w:type="gramStart"/>
            <w:r w:rsidRPr="00264A83">
              <w:rPr>
                <w:rFonts w:ascii="Times New Roman" w:eastAsia="Arial Unicode MS" w:hAnsi="Times New Roman"/>
                <w:sz w:val="24"/>
                <w:szCs w:val="24"/>
                <w:lang w:eastAsia="ru-RU"/>
              </w:rPr>
              <w:t>профильный</w:t>
            </w:r>
            <w:proofErr w:type="gramEnd"/>
            <w:r w:rsidRPr="00264A83">
              <w:rPr>
                <w:rFonts w:ascii="Times New Roman" w:eastAsia="Arial Unicode MS" w:hAnsi="Times New Roman"/>
                <w:sz w:val="24"/>
                <w:szCs w:val="24"/>
                <w:lang w:eastAsia="ru-RU"/>
              </w:rPr>
              <w:t>)</w:t>
            </w:r>
          </w:p>
        </w:tc>
        <w:tc>
          <w:tcPr>
            <w:tcW w:w="798"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64"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24</w:t>
            </w:r>
          </w:p>
        </w:tc>
        <w:tc>
          <w:tcPr>
            <w:tcW w:w="436"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60</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13</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54,2</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11</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45,8</w:t>
            </w:r>
          </w:p>
        </w:tc>
        <w:tc>
          <w:tcPr>
            <w:tcW w:w="436"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29</w:t>
            </w:r>
          </w:p>
        </w:tc>
        <w:tc>
          <w:tcPr>
            <w:tcW w:w="435"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90</w:t>
            </w:r>
          </w:p>
        </w:tc>
      </w:tr>
      <w:tr w:rsidR="00E27796" w:rsidRPr="00264A83" w:rsidTr="00106DBB">
        <w:trPr>
          <w:trHeight w:val="397"/>
        </w:trPr>
        <w:tc>
          <w:tcPr>
            <w:tcW w:w="782" w:type="pct"/>
            <w:vMerge/>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 </w:t>
            </w:r>
            <w:smartTag w:uri="urn:schemas-microsoft-com:office:smarttags" w:element="metricconverter">
              <w:smartTagPr>
                <w:attr w:name="ProductID" w:val="2 г"/>
              </w:smartTagPr>
              <w:r w:rsidRPr="00264A83">
                <w:rPr>
                  <w:rFonts w:ascii="Times New Roman" w:eastAsia="Arial Unicode MS" w:hAnsi="Times New Roman"/>
                  <w:sz w:val="24"/>
                  <w:szCs w:val="24"/>
                  <w:lang w:eastAsia="ru-RU"/>
                </w:rPr>
                <w:t>2 г</w:t>
              </w:r>
            </w:smartTag>
            <w:r w:rsidRPr="00264A83">
              <w:rPr>
                <w:rFonts w:ascii="Times New Roman" w:eastAsia="Arial Unicode MS" w:hAnsi="Times New Roman"/>
                <w:sz w:val="24"/>
                <w:szCs w:val="24"/>
                <w:lang w:eastAsia="ru-RU"/>
              </w:rPr>
              <w:t>. Томари</w:t>
            </w:r>
          </w:p>
        </w:tc>
        <w:tc>
          <w:tcPr>
            <w:tcW w:w="364"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16</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57,1</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62,5</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6</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37,5</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29</w:t>
            </w:r>
          </w:p>
        </w:tc>
        <w:tc>
          <w:tcPr>
            <w:tcW w:w="435"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56</w:t>
            </w:r>
          </w:p>
        </w:tc>
      </w:tr>
      <w:tr w:rsidR="00E27796" w:rsidRPr="00264A83" w:rsidTr="00106DBB">
        <w:trPr>
          <w:trHeight w:val="397"/>
        </w:trPr>
        <w:tc>
          <w:tcPr>
            <w:tcW w:w="782" w:type="pct"/>
            <w:vMerge/>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Красногорск</w:t>
            </w:r>
          </w:p>
        </w:tc>
        <w:tc>
          <w:tcPr>
            <w:tcW w:w="364"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7</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77,8</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28,6</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5</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71,4</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29</w:t>
            </w:r>
          </w:p>
        </w:tc>
        <w:tc>
          <w:tcPr>
            <w:tcW w:w="435"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90</w:t>
            </w:r>
          </w:p>
        </w:tc>
      </w:tr>
      <w:tr w:rsidR="00E27796" w:rsidRPr="00264A83" w:rsidTr="00106DBB">
        <w:trPr>
          <w:trHeight w:val="438"/>
        </w:trPr>
        <w:tc>
          <w:tcPr>
            <w:tcW w:w="782" w:type="pct"/>
            <w:vMerge/>
            <w:tcBorders>
              <w:bottom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Borders>
              <w:bottom w:val="single" w:sz="4" w:space="0" w:color="auto"/>
            </w:tcBorders>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Ильинское</w:t>
            </w:r>
          </w:p>
        </w:tc>
        <w:tc>
          <w:tcPr>
            <w:tcW w:w="364"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50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100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27</w:t>
            </w:r>
          </w:p>
        </w:tc>
        <w:tc>
          <w:tcPr>
            <w:tcW w:w="435"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27</w:t>
            </w:r>
          </w:p>
        </w:tc>
      </w:tr>
      <w:tr w:rsidR="00E27796" w:rsidRPr="00264A83" w:rsidTr="00106DBB">
        <w:trPr>
          <w:trHeight w:val="397"/>
        </w:trPr>
        <w:tc>
          <w:tcPr>
            <w:tcW w:w="782" w:type="pct"/>
            <w:vMerge w:val="restar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Литература</w:t>
            </w:r>
          </w:p>
        </w:tc>
        <w:tc>
          <w:tcPr>
            <w:tcW w:w="798"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64"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w:t>
            </w:r>
          </w:p>
        </w:tc>
        <w:tc>
          <w:tcPr>
            <w:tcW w:w="436"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3,6</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100</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6"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49</w:t>
            </w:r>
          </w:p>
        </w:tc>
        <w:tc>
          <w:tcPr>
            <w:tcW w:w="435"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49</w:t>
            </w:r>
          </w:p>
        </w:tc>
      </w:tr>
      <w:tr w:rsidR="00E27796" w:rsidRPr="00264A83" w:rsidTr="00106DBB">
        <w:trPr>
          <w:trHeight w:val="397"/>
        </w:trPr>
        <w:tc>
          <w:tcPr>
            <w:tcW w:w="782" w:type="pct"/>
            <w:vMerge/>
            <w:tcBorders>
              <w:bottom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 </w:t>
            </w:r>
            <w:smartTag w:uri="urn:schemas-microsoft-com:office:smarttags" w:element="metricconverter">
              <w:smartTagPr>
                <w:attr w:name="ProductID" w:val="2 г"/>
              </w:smartTagPr>
              <w:r w:rsidRPr="00264A83">
                <w:rPr>
                  <w:rFonts w:ascii="Times New Roman" w:eastAsia="Arial Unicode MS" w:hAnsi="Times New Roman"/>
                  <w:sz w:val="24"/>
                  <w:szCs w:val="24"/>
                  <w:lang w:eastAsia="ru-RU"/>
                </w:rPr>
                <w:t>2 г</w:t>
              </w:r>
            </w:smartTag>
            <w:r w:rsidRPr="00264A83">
              <w:rPr>
                <w:rFonts w:ascii="Times New Roman" w:eastAsia="Arial Unicode MS" w:hAnsi="Times New Roman"/>
                <w:sz w:val="24"/>
                <w:szCs w:val="24"/>
                <w:lang w:eastAsia="ru-RU"/>
              </w:rPr>
              <w:t>. Томари</w:t>
            </w:r>
          </w:p>
        </w:tc>
        <w:tc>
          <w:tcPr>
            <w:tcW w:w="364"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3,6</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100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49</w:t>
            </w:r>
          </w:p>
        </w:tc>
        <w:tc>
          <w:tcPr>
            <w:tcW w:w="435"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49</w:t>
            </w:r>
          </w:p>
        </w:tc>
      </w:tr>
      <w:tr w:rsidR="00E27796" w:rsidRPr="00264A83" w:rsidTr="00106DBB">
        <w:trPr>
          <w:trHeight w:val="397"/>
        </w:trPr>
        <w:tc>
          <w:tcPr>
            <w:tcW w:w="782" w:type="pct"/>
            <w:vMerge w:val="restar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Обществознание </w:t>
            </w:r>
          </w:p>
        </w:tc>
        <w:tc>
          <w:tcPr>
            <w:tcW w:w="798"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64"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27</w:t>
            </w:r>
          </w:p>
        </w:tc>
        <w:tc>
          <w:tcPr>
            <w:tcW w:w="436"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67,5</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15</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53,6</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12</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44,4</w:t>
            </w:r>
          </w:p>
        </w:tc>
        <w:tc>
          <w:tcPr>
            <w:tcW w:w="436"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43</w:t>
            </w:r>
          </w:p>
        </w:tc>
        <w:tc>
          <w:tcPr>
            <w:tcW w:w="435"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71</w:t>
            </w:r>
          </w:p>
        </w:tc>
      </w:tr>
      <w:tr w:rsidR="00E27796" w:rsidRPr="00264A83" w:rsidTr="00106DBB">
        <w:trPr>
          <w:trHeight w:val="397"/>
        </w:trPr>
        <w:tc>
          <w:tcPr>
            <w:tcW w:w="782" w:type="pct"/>
            <w:vMerge/>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 </w:t>
            </w:r>
            <w:smartTag w:uri="urn:schemas-microsoft-com:office:smarttags" w:element="metricconverter">
              <w:smartTagPr>
                <w:attr w:name="ProductID" w:val="2 г"/>
              </w:smartTagPr>
              <w:r w:rsidRPr="00264A83">
                <w:rPr>
                  <w:rFonts w:ascii="Times New Roman" w:eastAsia="Arial Unicode MS" w:hAnsi="Times New Roman"/>
                  <w:sz w:val="24"/>
                  <w:szCs w:val="24"/>
                  <w:lang w:eastAsia="ru-RU"/>
                </w:rPr>
                <w:t>2 г</w:t>
              </w:r>
            </w:smartTag>
            <w:r w:rsidRPr="00264A83">
              <w:rPr>
                <w:rFonts w:ascii="Times New Roman" w:eastAsia="Arial Unicode MS" w:hAnsi="Times New Roman"/>
                <w:sz w:val="24"/>
                <w:szCs w:val="24"/>
                <w:lang w:eastAsia="ru-RU"/>
              </w:rPr>
              <w:t>. Томари</w:t>
            </w:r>
          </w:p>
        </w:tc>
        <w:tc>
          <w:tcPr>
            <w:tcW w:w="364"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20</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71,4</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9</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45</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11</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55</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41</w:t>
            </w:r>
          </w:p>
        </w:tc>
        <w:tc>
          <w:tcPr>
            <w:tcW w:w="435"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71</w:t>
            </w:r>
          </w:p>
        </w:tc>
      </w:tr>
      <w:tr w:rsidR="00E27796" w:rsidRPr="00264A83" w:rsidTr="00106DBB">
        <w:trPr>
          <w:trHeight w:val="397"/>
        </w:trPr>
        <w:tc>
          <w:tcPr>
            <w:tcW w:w="782" w:type="pct"/>
            <w:vMerge/>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Красногорск</w:t>
            </w:r>
          </w:p>
        </w:tc>
        <w:tc>
          <w:tcPr>
            <w:tcW w:w="364"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44,4</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100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54</w:t>
            </w:r>
          </w:p>
        </w:tc>
        <w:tc>
          <w:tcPr>
            <w:tcW w:w="435"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63</w:t>
            </w:r>
          </w:p>
        </w:tc>
      </w:tr>
      <w:tr w:rsidR="00E27796" w:rsidRPr="00264A83" w:rsidTr="00106DBB">
        <w:trPr>
          <w:trHeight w:val="397"/>
        </w:trPr>
        <w:tc>
          <w:tcPr>
            <w:tcW w:w="782" w:type="pct"/>
            <w:vMerge/>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Ильинское</w:t>
            </w:r>
          </w:p>
        </w:tc>
        <w:tc>
          <w:tcPr>
            <w:tcW w:w="364"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100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100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48</w:t>
            </w:r>
          </w:p>
        </w:tc>
        <w:tc>
          <w:tcPr>
            <w:tcW w:w="435"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52</w:t>
            </w:r>
          </w:p>
        </w:tc>
      </w:tr>
      <w:tr w:rsidR="00E27796" w:rsidRPr="00264A83" w:rsidTr="00106DBB">
        <w:trPr>
          <w:trHeight w:val="397"/>
        </w:trPr>
        <w:tc>
          <w:tcPr>
            <w:tcW w:w="782" w:type="pct"/>
            <w:vMerge/>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Пензенское</w:t>
            </w:r>
          </w:p>
        </w:tc>
        <w:tc>
          <w:tcPr>
            <w:tcW w:w="364"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100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100</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33</w:t>
            </w:r>
          </w:p>
        </w:tc>
        <w:tc>
          <w:tcPr>
            <w:tcW w:w="435"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33</w:t>
            </w:r>
          </w:p>
        </w:tc>
      </w:tr>
      <w:tr w:rsidR="00E27796" w:rsidRPr="00264A83" w:rsidTr="00106DBB">
        <w:trPr>
          <w:trHeight w:val="397"/>
        </w:trPr>
        <w:tc>
          <w:tcPr>
            <w:tcW w:w="782" w:type="pct"/>
            <w:vMerge w:val="restar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Английский язык (учетом </w:t>
            </w:r>
            <w:r w:rsidRPr="00264A83">
              <w:rPr>
                <w:rFonts w:ascii="Times New Roman" w:eastAsia="Arial Unicode MS" w:hAnsi="Times New Roman"/>
                <w:sz w:val="24"/>
                <w:szCs w:val="24"/>
                <w:lang w:eastAsia="ru-RU"/>
              </w:rPr>
              <w:lastRenderedPageBreak/>
              <w:t>устной и письменной части)</w:t>
            </w:r>
          </w:p>
        </w:tc>
        <w:tc>
          <w:tcPr>
            <w:tcW w:w="798"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lastRenderedPageBreak/>
              <w:t>Всего по округу</w:t>
            </w:r>
          </w:p>
        </w:tc>
        <w:tc>
          <w:tcPr>
            <w:tcW w:w="364"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w:t>
            </w:r>
          </w:p>
        </w:tc>
        <w:tc>
          <w:tcPr>
            <w:tcW w:w="436"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2,5</w:t>
            </w:r>
          </w:p>
        </w:tc>
        <w:tc>
          <w:tcPr>
            <w:tcW w:w="437"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w:t>
            </w:r>
          </w:p>
        </w:tc>
        <w:tc>
          <w:tcPr>
            <w:tcW w:w="437"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100</w:t>
            </w:r>
          </w:p>
        </w:tc>
        <w:tc>
          <w:tcPr>
            <w:tcW w:w="437"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c>
          <w:tcPr>
            <w:tcW w:w="437"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c>
          <w:tcPr>
            <w:tcW w:w="436"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31</w:t>
            </w:r>
          </w:p>
        </w:tc>
        <w:tc>
          <w:tcPr>
            <w:tcW w:w="435"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31</w:t>
            </w:r>
          </w:p>
        </w:tc>
      </w:tr>
      <w:tr w:rsidR="00E27796" w:rsidRPr="00264A83" w:rsidTr="00106DBB">
        <w:trPr>
          <w:trHeight w:val="397"/>
        </w:trPr>
        <w:tc>
          <w:tcPr>
            <w:tcW w:w="782" w:type="pct"/>
            <w:vMerge/>
            <w:tcBorders>
              <w:bottom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lastRenderedPageBreak/>
              <w:t>с. Ильинское</w:t>
            </w:r>
          </w:p>
        </w:tc>
        <w:tc>
          <w:tcPr>
            <w:tcW w:w="364"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lastRenderedPageBreak/>
              <w:t>1</w:t>
            </w:r>
          </w:p>
        </w:tc>
        <w:tc>
          <w:tcPr>
            <w:tcW w:w="436"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50</w:t>
            </w:r>
          </w:p>
        </w:tc>
        <w:tc>
          <w:tcPr>
            <w:tcW w:w="437"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w:t>
            </w:r>
          </w:p>
        </w:tc>
        <w:tc>
          <w:tcPr>
            <w:tcW w:w="437"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100</w:t>
            </w:r>
          </w:p>
        </w:tc>
        <w:tc>
          <w:tcPr>
            <w:tcW w:w="437"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c>
          <w:tcPr>
            <w:tcW w:w="437"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c>
          <w:tcPr>
            <w:tcW w:w="436"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31</w:t>
            </w:r>
          </w:p>
        </w:tc>
        <w:tc>
          <w:tcPr>
            <w:tcW w:w="435"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31</w:t>
            </w:r>
          </w:p>
        </w:tc>
      </w:tr>
      <w:tr w:rsidR="00E27796" w:rsidRPr="00264A83" w:rsidTr="00106DBB">
        <w:trPr>
          <w:trHeight w:val="397"/>
        </w:trPr>
        <w:tc>
          <w:tcPr>
            <w:tcW w:w="782" w:type="pct"/>
            <w:vMerge w:val="restar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lastRenderedPageBreak/>
              <w:t xml:space="preserve">Биология </w:t>
            </w:r>
          </w:p>
        </w:tc>
        <w:tc>
          <w:tcPr>
            <w:tcW w:w="798"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64"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11</w:t>
            </w:r>
          </w:p>
        </w:tc>
        <w:tc>
          <w:tcPr>
            <w:tcW w:w="436"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27,5</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1</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9,1</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10</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90,1</w:t>
            </w:r>
          </w:p>
        </w:tc>
        <w:tc>
          <w:tcPr>
            <w:tcW w:w="436"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29</w:t>
            </w:r>
          </w:p>
        </w:tc>
        <w:tc>
          <w:tcPr>
            <w:tcW w:w="435"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61</w:t>
            </w:r>
          </w:p>
        </w:tc>
      </w:tr>
      <w:tr w:rsidR="00E27796" w:rsidRPr="00264A83" w:rsidTr="00106DBB">
        <w:trPr>
          <w:trHeight w:val="397"/>
        </w:trPr>
        <w:tc>
          <w:tcPr>
            <w:tcW w:w="782" w:type="pct"/>
            <w:vMerge/>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 </w:t>
            </w:r>
            <w:smartTag w:uri="urn:schemas-microsoft-com:office:smarttags" w:element="metricconverter">
              <w:smartTagPr>
                <w:attr w:name="ProductID" w:val="2 г"/>
              </w:smartTagPr>
              <w:r w:rsidRPr="00264A83">
                <w:rPr>
                  <w:rFonts w:ascii="Times New Roman" w:eastAsia="Arial Unicode MS" w:hAnsi="Times New Roman"/>
                  <w:sz w:val="24"/>
                  <w:szCs w:val="24"/>
                  <w:lang w:eastAsia="ru-RU"/>
                </w:rPr>
                <w:t>2 г</w:t>
              </w:r>
            </w:smartTag>
            <w:r w:rsidRPr="00264A83">
              <w:rPr>
                <w:rFonts w:ascii="Times New Roman" w:eastAsia="Arial Unicode MS" w:hAnsi="Times New Roman"/>
                <w:sz w:val="24"/>
                <w:szCs w:val="24"/>
                <w:lang w:eastAsia="ru-RU"/>
              </w:rPr>
              <w:t>. Томари</w:t>
            </w:r>
          </w:p>
        </w:tc>
        <w:tc>
          <w:tcPr>
            <w:tcW w:w="364"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9</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32,1</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9</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100</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24</w:t>
            </w:r>
          </w:p>
        </w:tc>
        <w:tc>
          <w:tcPr>
            <w:tcW w:w="435"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32</w:t>
            </w:r>
          </w:p>
        </w:tc>
      </w:tr>
      <w:tr w:rsidR="00E27796" w:rsidRPr="00264A83" w:rsidTr="00106DBB">
        <w:trPr>
          <w:trHeight w:val="397"/>
        </w:trPr>
        <w:tc>
          <w:tcPr>
            <w:tcW w:w="782" w:type="pct"/>
            <w:vMerge/>
            <w:tcBorders>
              <w:bottom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Красногорск</w:t>
            </w:r>
          </w:p>
        </w:tc>
        <w:tc>
          <w:tcPr>
            <w:tcW w:w="364"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22,2</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50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50</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48</w:t>
            </w:r>
          </w:p>
        </w:tc>
        <w:tc>
          <w:tcPr>
            <w:tcW w:w="435"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61</w:t>
            </w:r>
          </w:p>
        </w:tc>
      </w:tr>
      <w:tr w:rsidR="00E27796" w:rsidRPr="00264A83" w:rsidTr="00106DBB">
        <w:trPr>
          <w:trHeight w:val="397"/>
        </w:trPr>
        <w:tc>
          <w:tcPr>
            <w:tcW w:w="782" w:type="pct"/>
            <w:vMerge w:val="restart"/>
            <w:tcBorders>
              <w:right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История </w:t>
            </w:r>
          </w:p>
        </w:tc>
        <w:tc>
          <w:tcPr>
            <w:tcW w:w="798" w:type="pct"/>
            <w:tcBorders>
              <w:left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Всего по округу</w:t>
            </w:r>
          </w:p>
        </w:tc>
        <w:tc>
          <w:tcPr>
            <w:tcW w:w="364"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5</w:t>
            </w:r>
          </w:p>
        </w:tc>
        <w:tc>
          <w:tcPr>
            <w:tcW w:w="436"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b/>
                <w:sz w:val="24"/>
                <w:szCs w:val="24"/>
                <w:lang w:eastAsia="ru-RU"/>
              </w:rPr>
              <w:t>12,5</w:t>
            </w:r>
          </w:p>
        </w:tc>
        <w:tc>
          <w:tcPr>
            <w:tcW w:w="437"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b/>
                <w:sz w:val="24"/>
                <w:szCs w:val="24"/>
                <w:lang w:eastAsia="ru-RU"/>
              </w:rPr>
              <w:t>5</w:t>
            </w:r>
          </w:p>
        </w:tc>
        <w:tc>
          <w:tcPr>
            <w:tcW w:w="437"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b/>
                <w:sz w:val="24"/>
                <w:szCs w:val="24"/>
                <w:lang w:eastAsia="ru-RU"/>
              </w:rPr>
              <w:t>100</w:t>
            </w:r>
          </w:p>
        </w:tc>
        <w:tc>
          <w:tcPr>
            <w:tcW w:w="437"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b/>
                <w:sz w:val="24"/>
                <w:szCs w:val="24"/>
                <w:lang w:eastAsia="ru-RU"/>
              </w:rPr>
              <w:t>0</w:t>
            </w:r>
          </w:p>
        </w:tc>
        <w:tc>
          <w:tcPr>
            <w:tcW w:w="437"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b/>
                <w:sz w:val="24"/>
                <w:szCs w:val="24"/>
                <w:lang w:eastAsia="ru-RU"/>
              </w:rPr>
              <w:t>0</w:t>
            </w:r>
          </w:p>
        </w:tc>
        <w:tc>
          <w:tcPr>
            <w:tcW w:w="436"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b/>
                <w:sz w:val="24"/>
                <w:szCs w:val="24"/>
                <w:lang w:eastAsia="ru-RU"/>
              </w:rPr>
              <w:t>44</w:t>
            </w:r>
          </w:p>
        </w:tc>
        <w:tc>
          <w:tcPr>
            <w:tcW w:w="435"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b/>
                <w:sz w:val="24"/>
                <w:szCs w:val="24"/>
                <w:lang w:eastAsia="ru-RU"/>
              </w:rPr>
              <w:t>60</w:t>
            </w:r>
          </w:p>
        </w:tc>
      </w:tr>
      <w:tr w:rsidR="00E27796" w:rsidRPr="00264A83" w:rsidTr="00106DBB">
        <w:trPr>
          <w:trHeight w:val="397"/>
        </w:trPr>
        <w:tc>
          <w:tcPr>
            <w:tcW w:w="782" w:type="pct"/>
            <w:vMerge/>
            <w:tcBorders>
              <w:right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Borders>
              <w:left w:val="single" w:sz="4" w:space="0" w:color="auto"/>
            </w:tcBorders>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 </w:t>
            </w:r>
            <w:smartTag w:uri="urn:schemas-microsoft-com:office:smarttags" w:element="metricconverter">
              <w:smartTagPr>
                <w:attr w:name="ProductID" w:val="2 г"/>
              </w:smartTagPr>
              <w:r w:rsidRPr="00264A83">
                <w:rPr>
                  <w:rFonts w:ascii="Times New Roman" w:eastAsia="Arial Unicode MS" w:hAnsi="Times New Roman"/>
                  <w:sz w:val="24"/>
                  <w:szCs w:val="24"/>
                  <w:lang w:eastAsia="ru-RU"/>
                </w:rPr>
                <w:t>2 г</w:t>
              </w:r>
            </w:smartTag>
            <w:r w:rsidRPr="00264A83">
              <w:rPr>
                <w:rFonts w:ascii="Times New Roman" w:eastAsia="Arial Unicode MS" w:hAnsi="Times New Roman"/>
                <w:sz w:val="24"/>
                <w:szCs w:val="24"/>
                <w:lang w:eastAsia="ru-RU"/>
              </w:rPr>
              <w:t>. Томари</w:t>
            </w:r>
          </w:p>
        </w:tc>
        <w:tc>
          <w:tcPr>
            <w:tcW w:w="364"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sz w:val="24"/>
                <w:szCs w:val="24"/>
                <w:lang w:eastAsia="ru-RU"/>
              </w:rPr>
              <w:t>2</w:t>
            </w:r>
          </w:p>
        </w:tc>
        <w:tc>
          <w:tcPr>
            <w:tcW w:w="436"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sz w:val="24"/>
                <w:szCs w:val="24"/>
                <w:lang w:eastAsia="ru-RU"/>
              </w:rPr>
              <w:t>7,1</w:t>
            </w:r>
          </w:p>
        </w:tc>
        <w:tc>
          <w:tcPr>
            <w:tcW w:w="437"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sz w:val="24"/>
                <w:szCs w:val="24"/>
                <w:lang w:eastAsia="ru-RU"/>
              </w:rPr>
              <w:t>2</w:t>
            </w:r>
          </w:p>
        </w:tc>
        <w:tc>
          <w:tcPr>
            <w:tcW w:w="437"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sz w:val="24"/>
                <w:szCs w:val="24"/>
                <w:lang w:eastAsia="ru-RU"/>
              </w:rPr>
              <w:t>100</w:t>
            </w:r>
          </w:p>
        </w:tc>
        <w:tc>
          <w:tcPr>
            <w:tcW w:w="437"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sz w:val="24"/>
                <w:szCs w:val="24"/>
                <w:lang w:eastAsia="ru-RU"/>
              </w:rPr>
              <w:t>0</w:t>
            </w:r>
          </w:p>
        </w:tc>
        <w:tc>
          <w:tcPr>
            <w:tcW w:w="437"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sz w:val="24"/>
                <w:szCs w:val="24"/>
                <w:lang w:eastAsia="ru-RU"/>
              </w:rPr>
              <w:t>0</w:t>
            </w:r>
          </w:p>
        </w:tc>
        <w:tc>
          <w:tcPr>
            <w:tcW w:w="436"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sz w:val="24"/>
                <w:szCs w:val="24"/>
                <w:lang w:eastAsia="ru-RU"/>
              </w:rPr>
              <w:t>52</w:t>
            </w:r>
          </w:p>
        </w:tc>
        <w:tc>
          <w:tcPr>
            <w:tcW w:w="435"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sz w:val="24"/>
                <w:szCs w:val="24"/>
                <w:lang w:eastAsia="ru-RU"/>
              </w:rPr>
              <w:t>60</w:t>
            </w:r>
          </w:p>
        </w:tc>
      </w:tr>
      <w:tr w:rsidR="00E27796" w:rsidRPr="00264A83" w:rsidTr="00106DBB">
        <w:trPr>
          <w:trHeight w:val="397"/>
        </w:trPr>
        <w:tc>
          <w:tcPr>
            <w:tcW w:w="782" w:type="pct"/>
            <w:vMerge/>
            <w:tcBorders>
              <w:right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Borders>
              <w:left w:val="single" w:sz="4" w:space="0" w:color="auto"/>
            </w:tcBorders>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с. Красногорск</w:t>
            </w:r>
          </w:p>
        </w:tc>
        <w:tc>
          <w:tcPr>
            <w:tcW w:w="364" w:type="pct"/>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1</w:t>
            </w:r>
          </w:p>
        </w:tc>
        <w:tc>
          <w:tcPr>
            <w:tcW w:w="436" w:type="pct"/>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color w:val="000000"/>
                <w:sz w:val="24"/>
                <w:szCs w:val="24"/>
                <w:lang w:eastAsia="ru-RU"/>
              </w:rPr>
              <w:t>11,1</w:t>
            </w:r>
          </w:p>
        </w:tc>
        <w:tc>
          <w:tcPr>
            <w:tcW w:w="437" w:type="pct"/>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color w:val="000000"/>
                <w:sz w:val="24"/>
                <w:szCs w:val="24"/>
                <w:lang w:eastAsia="ru-RU"/>
              </w:rPr>
              <w:t>1</w:t>
            </w:r>
          </w:p>
        </w:tc>
        <w:tc>
          <w:tcPr>
            <w:tcW w:w="437" w:type="pct"/>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color w:val="000000"/>
                <w:sz w:val="24"/>
                <w:szCs w:val="24"/>
                <w:lang w:eastAsia="ru-RU"/>
              </w:rPr>
              <w:t>100</w:t>
            </w:r>
          </w:p>
        </w:tc>
        <w:tc>
          <w:tcPr>
            <w:tcW w:w="437" w:type="pct"/>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color w:val="000000"/>
                <w:sz w:val="24"/>
                <w:szCs w:val="24"/>
                <w:lang w:eastAsia="ru-RU"/>
              </w:rPr>
              <w:t>0</w:t>
            </w:r>
          </w:p>
        </w:tc>
        <w:tc>
          <w:tcPr>
            <w:tcW w:w="437" w:type="pct"/>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color w:val="000000"/>
                <w:sz w:val="24"/>
                <w:szCs w:val="24"/>
                <w:lang w:eastAsia="ru-RU"/>
              </w:rPr>
              <w:t>0</w:t>
            </w:r>
          </w:p>
        </w:tc>
        <w:tc>
          <w:tcPr>
            <w:tcW w:w="436" w:type="pct"/>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color w:val="000000"/>
                <w:sz w:val="24"/>
                <w:szCs w:val="24"/>
                <w:lang w:eastAsia="ru-RU"/>
              </w:rPr>
              <w:t>37</w:t>
            </w:r>
          </w:p>
        </w:tc>
        <w:tc>
          <w:tcPr>
            <w:tcW w:w="435" w:type="pct"/>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color w:val="000000"/>
                <w:sz w:val="24"/>
                <w:szCs w:val="24"/>
                <w:lang w:eastAsia="ru-RU"/>
              </w:rPr>
              <w:t>37</w:t>
            </w:r>
          </w:p>
        </w:tc>
      </w:tr>
      <w:tr w:rsidR="00E27796" w:rsidRPr="00264A83" w:rsidTr="00106DBB">
        <w:trPr>
          <w:trHeight w:val="397"/>
        </w:trPr>
        <w:tc>
          <w:tcPr>
            <w:tcW w:w="782" w:type="pct"/>
            <w:vMerge/>
            <w:tcBorders>
              <w:bottom w:val="single" w:sz="4" w:space="0" w:color="auto"/>
              <w:right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Borders>
              <w:left w:val="single" w:sz="4" w:space="0" w:color="auto"/>
            </w:tcBorders>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Ильинское</w:t>
            </w:r>
          </w:p>
        </w:tc>
        <w:tc>
          <w:tcPr>
            <w:tcW w:w="364"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color w:val="000000"/>
                <w:sz w:val="24"/>
                <w:szCs w:val="24"/>
                <w:lang w:eastAsia="ru-RU"/>
              </w:rPr>
              <w:t>2</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color w:val="000000"/>
                <w:sz w:val="24"/>
                <w:szCs w:val="24"/>
                <w:lang w:eastAsia="ru-RU"/>
              </w:rPr>
              <w:t>100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color w:val="000000"/>
                <w:sz w:val="24"/>
                <w:szCs w:val="24"/>
                <w:lang w:eastAsia="ru-RU"/>
              </w:rPr>
              <w:t>2</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color w:val="000000"/>
                <w:sz w:val="24"/>
                <w:szCs w:val="24"/>
                <w:lang w:eastAsia="ru-RU"/>
              </w:rPr>
              <w:t>100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color w:val="000000"/>
                <w:sz w:val="24"/>
                <w:szCs w:val="24"/>
                <w:lang w:eastAsia="ru-RU"/>
              </w:rPr>
              <w:t>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color w:val="000000"/>
                <w:sz w:val="24"/>
                <w:szCs w:val="24"/>
                <w:lang w:eastAsia="ru-RU"/>
              </w:rPr>
              <w:t>0</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color w:val="000000"/>
                <w:sz w:val="24"/>
                <w:szCs w:val="24"/>
                <w:lang w:eastAsia="ru-RU"/>
              </w:rPr>
              <w:t>40</w:t>
            </w:r>
          </w:p>
        </w:tc>
        <w:tc>
          <w:tcPr>
            <w:tcW w:w="435"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color w:val="000000"/>
                <w:sz w:val="24"/>
                <w:szCs w:val="24"/>
                <w:lang w:eastAsia="ru-RU"/>
              </w:rPr>
              <w:t>45</w:t>
            </w:r>
          </w:p>
        </w:tc>
      </w:tr>
      <w:tr w:rsidR="00E27796" w:rsidRPr="00264A83" w:rsidTr="00106DBB">
        <w:trPr>
          <w:trHeight w:val="397"/>
        </w:trPr>
        <w:tc>
          <w:tcPr>
            <w:tcW w:w="782" w:type="pct"/>
            <w:vMerge w:val="restart"/>
            <w:tcBorders>
              <w:top w:val="single" w:sz="4" w:space="0" w:color="auto"/>
              <w:right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Физика </w:t>
            </w:r>
          </w:p>
        </w:tc>
        <w:tc>
          <w:tcPr>
            <w:tcW w:w="798" w:type="pct"/>
            <w:tcBorders>
              <w:left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Всего по округу</w:t>
            </w:r>
          </w:p>
        </w:tc>
        <w:tc>
          <w:tcPr>
            <w:tcW w:w="364"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6</w:t>
            </w:r>
          </w:p>
        </w:tc>
        <w:tc>
          <w:tcPr>
            <w:tcW w:w="436"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b/>
                <w:sz w:val="24"/>
                <w:szCs w:val="24"/>
                <w:lang w:eastAsia="ru-RU"/>
              </w:rPr>
              <w:t>15</w:t>
            </w:r>
          </w:p>
        </w:tc>
        <w:tc>
          <w:tcPr>
            <w:tcW w:w="437"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b/>
                <w:sz w:val="24"/>
                <w:szCs w:val="24"/>
                <w:lang w:eastAsia="ru-RU"/>
              </w:rPr>
              <w:t>5</w:t>
            </w:r>
          </w:p>
        </w:tc>
        <w:tc>
          <w:tcPr>
            <w:tcW w:w="437"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b/>
                <w:sz w:val="24"/>
                <w:szCs w:val="24"/>
                <w:lang w:eastAsia="ru-RU"/>
              </w:rPr>
              <w:t>83,3</w:t>
            </w:r>
          </w:p>
        </w:tc>
        <w:tc>
          <w:tcPr>
            <w:tcW w:w="437"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b/>
                <w:sz w:val="24"/>
                <w:szCs w:val="24"/>
                <w:lang w:eastAsia="ru-RU"/>
              </w:rPr>
              <w:t>1</w:t>
            </w:r>
          </w:p>
        </w:tc>
        <w:tc>
          <w:tcPr>
            <w:tcW w:w="437"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b/>
                <w:sz w:val="24"/>
                <w:szCs w:val="24"/>
                <w:lang w:eastAsia="ru-RU"/>
              </w:rPr>
              <w:t>16,7</w:t>
            </w:r>
          </w:p>
        </w:tc>
        <w:tc>
          <w:tcPr>
            <w:tcW w:w="436"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b/>
                <w:sz w:val="24"/>
                <w:szCs w:val="24"/>
                <w:lang w:eastAsia="ru-RU"/>
              </w:rPr>
              <w:t>39</w:t>
            </w:r>
          </w:p>
        </w:tc>
        <w:tc>
          <w:tcPr>
            <w:tcW w:w="435" w:type="pct"/>
            <w:shd w:val="clear" w:color="auto" w:fill="CCECFF"/>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b/>
                <w:sz w:val="24"/>
                <w:szCs w:val="24"/>
                <w:lang w:eastAsia="ru-RU"/>
              </w:rPr>
              <w:t>42</w:t>
            </w:r>
          </w:p>
        </w:tc>
      </w:tr>
      <w:tr w:rsidR="00E27796" w:rsidRPr="00264A83" w:rsidTr="00106DBB">
        <w:trPr>
          <w:trHeight w:val="397"/>
        </w:trPr>
        <w:tc>
          <w:tcPr>
            <w:tcW w:w="782" w:type="pct"/>
            <w:vMerge/>
            <w:tcBorders>
              <w:right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Borders>
              <w:left w:val="single" w:sz="4" w:space="0" w:color="auto"/>
            </w:tcBorders>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 </w:t>
            </w:r>
            <w:smartTag w:uri="urn:schemas-microsoft-com:office:smarttags" w:element="metricconverter">
              <w:smartTagPr>
                <w:attr w:name="ProductID" w:val="2 г"/>
              </w:smartTagPr>
              <w:r w:rsidRPr="00264A83">
                <w:rPr>
                  <w:rFonts w:ascii="Times New Roman" w:eastAsia="Arial Unicode MS" w:hAnsi="Times New Roman"/>
                  <w:sz w:val="24"/>
                  <w:szCs w:val="24"/>
                  <w:lang w:eastAsia="ru-RU"/>
                </w:rPr>
                <w:t>2 г</w:t>
              </w:r>
            </w:smartTag>
            <w:r w:rsidRPr="00264A83">
              <w:rPr>
                <w:rFonts w:ascii="Times New Roman" w:eastAsia="Arial Unicode MS" w:hAnsi="Times New Roman"/>
                <w:sz w:val="24"/>
                <w:szCs w:val="24"/>
                <w:lang w:eastAsia="ru-RU"/>
              </w:rPr>
              <w:t>. Томари</w:t>
            </w:r>
          </w:p>
        </w:tc>
        <w:tc>
          <w:tcPr>
            <w:tcW w:w="364"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sz w:val="24"/>
                <w:szCs w:val="24"/>
                <w:lang w:eastAsia="ru-RU"/>
              </w:rPr>
              <w:t>5</w:t>
            </w:r>
          </w:p>
        </w:tc>
        <w:tc>
          <w:tcPr>
            <w:tcW w:w="436"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sz w:val="24"/>
                <w:szCs w:val="24"/>
                <w:lang w:eastAsia="ru-RU"/>
              </w:rPr>
              <w:t>17,9</w:t>
            </w:r>
          </w:p>
        </w:tc>
        <w:tc>
          <w:tcPr>
            <w:tcW w:w="437"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sz w:val="24"/>
                <w:szCs w:val="24"/>
                <w:lang w:eastAsia="ru-RU"/>
              </w:rPr>
              <w:t>4</w:t>
            </w:r>
          </w:p>
        </w:tc>
        <w:tc>
          <w:tcPr>
            <w:tcW w:w="437"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sz w:val="24"/>
                <w:szCs w:val="24"/>
                <w:lang w:eastAsia="ru-RU"/>
              </w:rPr>
              <w:t>80</w:t>
            </w:r>
          </w:p>
        </w:tc>
        <w:tc>
          <w:tcPr>
            <w:tcW w:w="437"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sz w:val="24"/>
                <w:szCs w:val="24"/>
                <w:lang w:eastAsia="ru-RU"/>
              </w:rPr>
              <w:t>1</w:t>
            </w:r>
          </w:p>
        </w:tc>
        <w:tc>
          <w:tcPr>
            <w:tcW w:w="437"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sz w:val="24"/>
                <w:szCs w:val="24"/>
                <w:lang w:eastAsia="ru-RU"/>
              </w:rPr>
              <w:t>20</w:t>
            </w:r>
          </w:p>
        </w:tc>
        <w:tc>
          <w:tcPr>
            <w:tcW w:w="436"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sz w:val="24"/>
                <w:szCs w:val="24"/>
                <w:lang w:eastAsia="ru-RU"/>
              </w:rPr>
              <w:t>39</w:t>
            </w:r>
          </w:p>
        </w:tc>
        <w:tc>
          <w:tcPr>
            <w:tcW w:w="435" w:type="pct"/>
          </w:tcPr>
          <w:p w:rsidR="00E27796" w:rsidRPr="00264A83" w:rsidRDefault="00E27796" w:rsidP="00264A83">
            <w:pPr>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sz w:val="24"/>
                <w:szCs w:val="24"/>
                <w:lang w:eastAsia="ru-RU"/>
              </w:rPr>
              <w:t>42</w:t>
            </w:r>
          </w:p>
        </w:tc>
      </w:tr>
      <w:tr w:rsidR="00E27796" w:rsidRPr="00264A83" w:rsidTr="00106DBB">
        <w:trPr>
          <w:trHeight w:val="397"/>
        </w:trPr>
        <w:tc>
          <w:tcPr>
            <w:tcW w:w="782" w:type="pct"/>
            <w:vMerge/>
            <w:tcBorders>
              <w:bottom w:val="single" w:sz="4" w:space="0" w:color="auto"/>
              <w:right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Borders>
              <w:left w:val="single" w:sz="4" w:space="0" w:color="auto"/>
            </w:tcBorders>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с. Красногорск</w:t>
            </w:r>
          </w:p>
        </w:tc>
        <w:tc>
          <w:tcPr>
            <w:tcW w:w="364" w:type="pct"/>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1</w:t>
            </w:r>
          </w:p>
        </w:tc>
        <w:tc>
          <w:tcPr>
            <w:tcW w:w="436" w:type="pct"/>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11,1</w:t>
            </w:r>
          </w:p>
        </w:tc>
        <w:tc>
          <w:tcPr>
            <w:tcW w:w="437" w:type="pct"/>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1</w:t>
            </w:r>
          </w:p>
        </w:tc>
        <w:tc>
          <w:tcPr>
            <w:tcW w:w="437" w:type="pct"/>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100</w:t>
            </w:r>
          </w:p>
        </w:tc>
        <w:tc>
          <w:tcPr>
            <w:tcW w:w="437" w:type="pct"/>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0</w:t>
            </w:r>
          </w:p>
        </w:tc>
        <w:tc>
          <w:tcPr>
            <w:tcW w:w="437" w:type="pct"/>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0</w:t>
            </w:r>
          </w:p>
        </w:tc>
        <w:tc>
          <w:tcPr>
            <w:tcW w:w="436" w:type="pct"/>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39</w:t>
            </w:r>
          </w:p>
        </w:tc>
        <w:tc>
          <w:tcPr>
            <w:tcW w:w="435" w:type="pct"/>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39</w:t>
            </w:r>
          </w:p>
        </w:tc>
      </w:tr>
      <w:tr w:rsidR="00E27796" w:rsidRPr="00264A83" w:rsidTr="00106DBB">
        <w:trPr>
          <w:trHeight w:val="397"/>
        </w:trPr>
        <w:tc>
          <w:tcPr>
            <w:tcW w:w="782" w:type="pct"/>
            <w:vMerge w:val="restart"/>
            <w:tcBorders>
              <w:top w:val="single" w:sz="4" w:space="0" w:color="auto"/>
              <w:right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Химия</w:t>
            </w:r>
          </w:p>
        </w:tc>
        <w:tc>
          <w:tcPr>
            <w:tcW w:w="798" w:type="pct"/>
            <w:tcBorders>
              <w:left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Всего по округу</w:t>
            </w:r>
          </w:p>
        </w:tc>
        <w:tc>
          <w:tcPr>
            <w:tcW w:w="364"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1</w:t>
            </w:r>
          </w:p>
        </w:tc>
        <w:tc>
          <w:tcPr>
            <w:tcW w:w="436"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2,5</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1</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100</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0</w:t>
            </w: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0</w:t>
            </w:r>
          </w:p>
        </w:tc>
        <w:tc>
          <w:tcPr>
            <w:tcW w:w="436"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61</w:t>
            </w:r>
          </w:p>
        </w:tc>
        <w:tc>
          <w:tcPr>
            <w:tcW w:w="435" w:type="pct"/>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61</w:t>
            </w:r>
          </w:p>
        </w:tc>
      </w:tr>
      <w:tr w:rsidR="00E27796" w:rsidRPr="00264A83" w:rsidTr="00106DBB">
        <w:trPr>
          <w:trHeight w:val="397"/>
        </w:trPr>
        <w:tc>
          <w:tcPr>
            <w:tcW w:w="782" w:type="pct"/>
            <w:vMerge/>
            <w:tcBorders>
              <w:bottom w:val="single" w:sz="4" w:space="0" w:color="auto"/>
              <w:right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Borders>
              <w:left w:val="single" w:sz="4" w:space="0" w:color="auto"/>
            </w:tcBorders>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Красногорск</w:t>
            </w:r>
          </w:p>
        </w:tc>
        <w:tc>
          <w:tcPr>
            <w:tcW w:w="364"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11,1</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100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7"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0</w:t>
            </w:r>
          </w:p>
        </w:tc>
        <w:tc>
          <w:tcPr>
            <w:tcW w:w="436"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61</w:t>
            </w:r>
          </w:p>
        </w:tc>
        <w:tc>
          <w:tcPr>
            <w:tcW w:w="435" w:type="pct"/>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61</w:t>
            </w:r>
          </w:p>
        </w:tc>
      </w:tr>
      <w:tr w:rsidR="00E27796" w:rsidRPr="00264A83" w:rsidTr="00106DBB">
        <w:trPr>
          <w:trHeight w:val="397"/>
        </w:trPr>
        <w:tc>
          <w:tcPr>
            <w:tcW w:w="782" w:type="pct"/>
            <w:vMerge w:val="restart"/>
            <w:tcBorders>
              <w:right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Информатика и ИКТ</w:t>
            </w:r>
          </w:p>
        </w:tc>
        <w:tc>
          <w:tcPr>
            <w:tcW w:w="798" w:type="pct"/>
            <w:tcBorders>
              <w:left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64"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p>
        </w:tc>
        <w:tc>
          <w:tcPr>
            <w:tcW w:w="436"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p>
        </w:tc>
        <w:tc>
          <w:tcPr>
            <w:tcW w:w="437"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p>
        </w:tc>
        <w:tc>
          <w:tcPr>
            <w:tcW w:w="436"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p>
        </w:tc>
        <w:tc>
          <w:tcPr>
            <w:tcW w:w="435" w:type="pct"/>
            <w:shd w:val="clear" w:color="auto" w:fill="CCECFF"/>
          </w:tcPr>
          <w:p w:rsidR="00E27796" w:rsidRPr="00264A83" w:rsidRDefault="00E27796" w:rsidP="00264A83">
            <w:pPr>
              <w:spacing w:after="0" w:line="240" w:lineRule="auto"/>
              <w:jc w:val="both"/>
              <w:rPr>
                <w:rFonts w:ascii="Times New Roman" w:eastAsia="Arial Unicode MS" w:hAnsi="Times New Roman"/>
                <w:b/>
                <w:sz w:val="24"/>
                <w:szCs w:val="24"/>
                <w:lang w:eastAsia="ru-RU"/>
              </w:rPr>
            </w:pPr>
          </w:p>
        </w:tc>
      </w:tr>
      <w:tr w:rsidR="00E27796" w:rsidRPr="00264A83" w:rsidTr="00106DBB">
        <w:trPr>
          <w:trHeight w:val="397"/>
        </w:trPr>
        <w:tc>
          <w:tcPr>
            <w:tcW w:w="782" w:type="pct"/>
            <w:vMerge/>
            <w:tcBorders>
              <w:bottom w:val="single" w:sz="4" w:space="0" w:color="auto"/>
              <w:right w:val="single" w:sz="4" w:space="0" w:color="auto"/>
            </w:tcBorders>
            <w:shd w:val="clear" w:color="auto" w:fill="CCECFF"/>
          </w:tcPr>
          <w:p w:rsidR="00E27796" w:rsidRPr="00264A83" w:rsidRDefault="00E27796" w:rsidP="00264A83">
            <w:pPr>
              <w:spacing w:after="0" w:line="240" w:lineRule="auto"/>
              <w:jc w:val="both"/>
              <w:rPr>
                <w:rFonts w:ascii="Times New Roman" w:eastAsia="Arial Unicode MS" w:hAnsi="Times New Roman"/>
                <w:sz w:val="24"/>
                <w:szCs w:val="24"/>
                <w:lang w:eastAsia="ru-RU"/>
              </w:rPr>
            </w:pPr>
          </w:p>
        </w:tc>
        <w:tc>
          <w:tcPr>
            <w:tcW w:w="798" w:type="pct"/>
            <w:tcBorders>
              <w:left w:val="single" w:sz="4" w:space="0" w:color="auto"/>
            </w:tcBorders>
          </w:tcPr>
          <w:p w:rsidR="00E27796" w:rsidRPr="00264A83" w:rsidRDefault="00E27796" w:rsidP="00264A83">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E27796" w:rsidRPr="00264A83" w:rsidRDefault="00E27796" w:rsidP="00264A83">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с. Красногорск</w:t>
            </w:r>
          </w:p>
        </w:tc>
        <w:tc>
          <w:tcPr>
            <w:tcW w:w="364" w:type="pct"/>
          </w:tcPr>
          <w:p w:rsidR="00E27796" w:rsidRPr="00264A83" w:rsidRDefault="00E27796" w:rsidP="00264A83">
            <w:pPr>
              <w:spacing w:after="0" w:line="240" w:lineRule="auto"/>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2</w:t>
            </w:r>
          </w:p>
        </w:tc>
        <w:tc>
          <w:tcPr>
            <w:tcW w:w="436" w:type="pct"/>
          </w:tcPr>
          <w:p w:rsidR="00E27796" w:rsidRPr="00264A83" w:rsidRDefault="00E27796" w:rsidP="00264A83">
            <w:pPr>
              <w:spacing w:after="0" w:line="240" w:lineRule="auto"/>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22,2</w:t>
            </w:r>
          </w:p>
        </w:tc>
        <w:tc>
          <w:tcPr>
            <w:tcW w:w="437" w:type="pct"/>
          </w:tcPr>
          <w:p w:rsidR="00E27796" w:rsidRPr="00264A83" w:rsidRDefault="00E27796" w:rsidP="00264A83">
            <w:pPr>
              <w:spacing w:after="0" w:line="240" w:lineRule="auto"/>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2</w:t>
            </w:r>
          </w:p>
        </w:tc>
        <w:tc>
          <w:tcPr>
            <w:tcW w:w="437" w:type="pct"/>
          </w:tcPr>
          <w:p w:rsidR="00E27796" w:rsidRPr="00264A83" w:rsidRDefault="00E27796" w:rsidP="00264A83">
            <w:pPr>
              <w:spacing w:after="0" w:line="240" w:lineRule="auto"/>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100</w:t>
            </w:r>
          </w:p>
        </w:tc>
        <w:tc>
          <w:tcPr>
            <w:tcW w:w="437" w:type="pct"/>
          </w:tcPr>
          <w:p w:rsidR="00E27796" w:rsidRPr="00264A83" w:rsidRDefault="00E27796" w:rsidP="00264A83">
            <w:pPr>
              <w:spacing w:after="0" w:line="240" w:lineRule="auto"/>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0</w:t>
            </w:r>
          </w:p>
        </w:tc>
        <w:tc>
          <w:tcPr>
            <w:tcW w:w="437" w:type="pct"/>
          </w:tcPr>
          <w:p w:rsidR="00E27796" w:rsidRPr="00264A83" w:rsidRDefault="00E27796" w:rsidP="00264A83">
            <w:pPr>
              <w:spacing w:after="0" w:line="240" w:lineRule="auto"/>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0</w:t>
            </w:r>
          </w:p>
        </w:tc>
        <w:tc>
          <w:tcPr>
            <w:tcW w:w="436" w:type="pct"/>
          </w:tcPr>
          <w:p w:rsidR="00E27796" w:rsidRPr="00264A83" w:rsidRDefault="00E27796" w:rsidP="00264A83">
            <w:pPr>
              <w:spacing w:after="0" w:line="240" w:lineRule="auto"/>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68</w:t>
            </w:r>
          </w:p>
        </w:tc>
        <w:tc>
          <w:tcPr>
            <w:tcW w:w="435" w:type="pct"/>
          </w:tcPr>
          <w:p w:rsidR="00E27796" w:rsidRPr="00264A83" w:rsidRDefault="00E27796" w:rsidP="00264A83">
            <w:pPr>
              <w:spacing w:after="0" w:line="240" w:lineRule="auto"/>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95</w:t>
            </w:r>
          </w:p>
        </w:tc>
      </w:tr>
    </w:tbl>
    <w:p w:rsidR="00E27796" w:rsidRPr="00264A83" w:rsidRDefault="00E27796" w:rsidP="00264A83">
      <w:pPr>
        <w:kinsoku w:val="0"/>
        <w:overflowPunct w:val="0"/>
        <w:spacing w:after="0" w:line="240" w:lineRule="auto"/>
        <w:ind w:firstLine="567"/>
        <w:jc w:val="both"/>
        <w:textAlignment w:val="baseline"/>
        <w:rPr>
          <w:rFonts w:ascii="Times New Roman" w:eastAsia="Arial Unicode MS" w:hAnsi="Times New Roman"/>
          <w:sz w:val="24"/>
          <w:szCs w:val="24"/>
        </w:rPr>
      </w:pPr>
      <w:r w:rsidRPr="00264A83">
        <w:rPr>
          <w:rFonts w:ascii="Times New Roman" w:eastAsia="Arial Unicode MS" w:hAnsi="Times New Roman"/>
          <w:sz w:val="24"/>
          <w:szCs w:val="24"/>
          <w:lang w:eastAsia="ru-RU"/>
        </w:rPr>
        <w:t xml:space="preserve">Средний тестовый балл по русскому языку в 2021 году составил 59, самый </w:t>
      </w:r>
      <w:r w:rsidRPr="00264A83">
        <w:rPr>
          <w:rFonts w:ascii="Times New Roman" w:eastAsia="Arial Unicode MS" w:hAnsi="Times New Roman"/>
          <w:sz w:val="24"/>
          <w:szCs w:val="24"/>
        </w:rPr>
        <w:t>высокий результат получен выпускником МБОУ СОШ с. Красногорск - 86 баллов. В этом учебном году все участники государственной итоговой аттестации преодолели минимальный порог и получили аттестат о среднем общем образовании.</w:t>
      </w:r>
    </w:p>
    <w:p w:rsidR="00E27796" w:rsidRPr="00264A83" w:rsidRDefault="00E27796" w:rsidP="00264A83">
      <w:pPr>
        <w:spacing w:after="0" w:line="240" w:lineRule="auto"/>
        <w:ind w:firstLine="567"/>
        <w:jc w:val="both"/>
        <w:rPr>
          <w:rFonts w:ascii="Times New Roman" w:eastAsia="Arial Unicode MS" w:hAnsi="Times New Roman"/>
          <w:sz w:val="24"/>
          <w:szCs w:val="24"/>
        </w:rPr>
      </w:pPr>
      <w:r w:rsidRPr="00264A83">
        <w:rPr>
          <w:rFonts w:ascii="Times New Roman" w:eastAsia="Arial Unicode MS" w:hAnsi="Times New Roman"/>
          <w:sz w:val="24"/>
          <w:szCs w:val="24"/>
        </w:rPr>
        <w:t>Средний тестовый балл по математике (профильный уровень) в 2021 году составил 29, самый высокий результат получен выпускником МБОУ СОШ с. Красногорск - 90 баллов. Не преодолели минимальный порог 11 человек.</w:t>
      </w:r>
    </w:p>
    <w:p w:rsidR="00E27796" w:rsidRPr="00264A83" w:rsidRDefault="00E27796" w:rsidP="00264A83">
      <w:pPr>
        <w:spacing w:after="0" w:line="240" w:lineRule="auto"/>
        <w:ind w:firstLine="568"/>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Из предметов по выбору традиционно большой популярностью пользовались предметы биология и обществознание. </w:t>
      </w:r>
    </w:p>
    <w:p w:rsidR="00E27796" w:rsidRPr="00264A83" w:rsidRDefault="00E27796" w:rsidP="00264A83">
      <w:pPr>
        <w:spacing w:after="0" w:line="240" w:lineRule="auto"/>
        <w:ind w:firstLine="568"/>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В 2021 году впервые единый государственный экзамен по учебному предмету «Информатика  и информационно-коммуникационные технологии (ИКТ)»  проводился в компьютерной форме. Все участники успешно сдали данный экзамен (максимальный балл – 95 получил выпускник МБОУ СОШ </w:t>
      </w:r>
      <w:proofErr w:type="spellStart"/>
      <w:r w:rsidRPr="00264A83">
        <w:rPr>
          <w:rFonts w:ascii="Times New Roman" w:eastAsia="Arial Unicode MS" w:hAnsi="Times New Roman"/>
          <w:sz w:val="24"/>
          <w:szCs w:val="24"/>
        </w:rPr>
        <w:t>с</w:t>
      </w:r>
      <w:proofErr w:type="gramStart"/>
      <w:r w:rsidRPr="00264A83">
        <w:rPr>
          <w:rFonts w:ascii="Times New Roman" w:eastAsia="Arial Unicode MS" w:hAnsi="Times New Roman"/>
          <w:sz w:val="24"/>
          <w:szCs w:val="24"/>
        </w:rPr>
        <w:t>.К</w:t>
      </w:r>
      <w:proofErr w:type="gramEnd"/>
      <w:r w:rsidRPr="00264A83">
        <w:rPr>
          <w:rFonts w:ascii="Times New Roman" w:eastAsia="Arial Unicode MS" w:hAnsi="Times New Roman"/>
          <w:sz w:val="24"/>
          <w:szCs w:val="24"/>
        </w:rPr>
        <w:t>расногорск</w:t>
      </w:r>
      <w:proofErr w:type="spellEnd"/>
      <w:r w:rsidRPr="00264A83">
        <w:rPr>
          <w:rFonts w:ascii="Times New Roman" w:eastAsia="Arial Unicode MS" w:hAnsi="Times New Roman"/>
          <w:sz w:val="24"/>
          <w:szCs w:val="24"/>
        </w:rPr>
        <w:t>).</w:t>
      </w:r>
    </w:p>
    <w:p w:rsidR="00E27796" w:rsidRPr="00264A83" w:rsidRDefault="00E27796" w:rsidP="00264A83">
      <w:pPr>
        <w:spacing w:after="0" w:line="240" w:lineRule="auto"/>
        <w:ind w:firstLine="568"/>
        <w:jc w:val="both"/>
        <w:rPr>
          <w:rFonts w:ascii="Times New Roman" w:eastAsia="Arial Unicode MS" w:hAnsi="Times New Roman"/>
          <w:sz w:val="24"/>
          <w:szCs w:val="24"/>
        </w:rPr>
      </w:pPr>
    </w:p>
    <w:p w:rsidR="00E27796" w:rsidRPr="00264A83" w:rsidRDefault="00E27796" w:rsidP="00264A83">
      <w:pPr>
        <w:spacing w:after="0" w:line="240" w:lineRule="auto"/>
        <w:ind w:firstLine="568"/>
        <w:jc w:val="center"/>
        <w:rPr>
          <w:rFonts w:ascii="Times New Roman" w:eastAsia="Arial Unicode MS" w:hAnsi="Times New Roman"/>
          <w:b/>
          <w:bCs/>
          <w:sz w:val="24"/>
          <w:szCs w:val="24"/>
          <w:u w:val="single"/>
          <w:lang w:eastAsia="ru-RU"/>
        </w:rPr>
      </w:pPr>
      <w:r w:rsidRPr="00264A83">
        <w:rPr>
          <w:rFonts w:ascii="Times New Roman" w:eastAsia="Arial Unicode MS" w:hAnsi="Times New Roman"/>
          <w:b/>
          <w:bCs/>
          <w:sz w:val="24"/>
          <w:szCs w:val="24"/>
          <w:u w:val="single"/>
          <w:lang w:eastAsia="ru-RU"/>
        </w:rPr>
        <w:t>Система поддержки талантливых детей</w:t>
      </w:r>
    </w:p>
    <w:p w:rsidR="00E27796" w:rsidRPr="00264A83" w:rsidRDefault="00E27796" w:rsidP="00264A83">
      <w:pPr>
        <w:spacing w:after="0" w:line="240" w:lineRule="auto"/>
        <w:ind w:firstLine="568"/>
        <w:jc w:val="center"/>
        <w:rPr>
          <w:rFonts w:ascii="Times New Roman" w:eastAsia="Arial Unicode MS" w:hAnsi="Times New Roman"/>
          <w:color w:val="000000"/>
          <w:sz w:val="24"/>
          <w:szCs w:val="24"/>
          <w:lang w:eastAsia="ru-RU"/>
        </w:rPr>
      </w:pPr>
    </w:p>
    <w:p w:rsidR="00E27796" w:rsidRPr="00264A83" w:rsidRDefault="00E27796" w:rsidP="00264A83">
      <w:pPr>
        <w:spacing w:after="0" w:line="240" w:lineRule="auto"/>
        <w:ind w:firstLine="708"/>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lastRenderedPageBreak/>
        <w:t xml:space="preserve">Планирование воспитательной работы на 2020-2021 учебный год строилось с учетом особенностей работы образовательных организаций, интересов и потребностей обучающихся и родителей.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уставных целей, на выполнение задач, соответствующих реализуемому этапу развития образовательной системы образовательных организаций и на повышение эффективности учебно-воспитательного процесса, основной задачей которого является формирование духовно – нравственной, здоровой личности и воспитание гражданина. </w:t>
      </w:r>
    </w:p>
    <w:p w:rsidR="00E27796" w:rsidRPr="00264A83" w:rsidRDefault="00E27796" w:rsidP="00264A83">
      <w:pPr>
        <w:spacing w:after="0" w:line="240" w:lineRule="auto"/>
        <w:ind w:firstLine="708"/>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t xml:space="preserve">В образовательных организациях создается образовательная среда, способствующая тому, чтобы каждый обучающийся вне зависимости от своих психолого-физиологических особенностей, учебных возможностей, склонностей и ориентаций мог реализовать себя как субъект собственной жизни, деятельности и общения. Для этого приоритетным в деятельности учреждения и каждого учителя должен стать ресурсный подход. При таком подходе знания и способы деятельности, усваиваемые ребенком, становятся средством развития личности. Совершенствование современного образования предполагает особое содержание работы образовательных организаций по раннему выявлению, сопровождению и развитию одаренных детей. Яркими, интересными, познавательными событиями в жизни округа в 2020-2021 учебном году стали как индивидуальные, так и коллективные творческие дела, реализуемые в соответствии со Стратегией развития воспитания в муниципальном образовании «Томаринский городской округ» на период до 2025 года. </w:t>
      </w:r>
    </w:p>
    <w:p w:rsidR="00E27796" w:rsidRPr="00264A83" w:rsidRDefault="00E27796" w:rsidP="00264A83">
      <w:pPr>
        <w:pStyle w:val="a7"/>
        <w:jc w:val="both"/>
      </w:pPr>
      <w:r w:rsidRPr="00264A83">
        <w:t xml:space="preserve">       Одним из особых приоритетов в работе педагогов является мотивация одаренных и творческих ребят для участия в различных мероприятиях.</w:t>
      </w:r>
    </w:p>
    <w:p w:rsidR="00E27796" w:rsidRPr="00264A83" w:rsidRDefault="00E27796" w:rsidP="00264A83">
      <w:pPr>
        <w:spacing w:after="0" w:line="240" w:lineRule="auto"/>
        <w:ind w:firstLine="708"/>
        <w:jc w:val="both"/>
        <w:rPr>
          <w:rFonts w:ascii="Times New Roman" w:hAnsi="Times New Roman"/>
          <w:color w:val="000000"/>
          <w:sz w:val="24"/>
          <w:szCs w:val="24"/>
          <w:lang w:eastAsia="ru-RU"/>
        </w:rPr>
      </w:pPr>
    </w:p>
    <w:p w:rsidR="00E27796" w:rsidRPr="00264A83" w:rsidRDefault="00E27796" w:rsidP="00264A83">
      <w:pPr>
        <w:spacing w:after="0" w:line="240" w:lineRule="auto"/>
        <w:ind w:firstLine="708"/>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t>В этом учебном году в муниципальных, региональных, Всероссийских и Международных мероприятиях и конкурсах, проводимых, как в очном режиме, так  и дистанционно приняли участие 2879 обучающихся в шести направлениях деятельности (гражданско-патриотическое, духовно-нравственное, экологическое, художественное, спортивно-оздоровительное). По итогам участия  были получены кубки, медали, дипломы и грамоты.</w:t>
      </w:r>
      <w:r w:rsidRPr="00264A83">
        <w:rPr>
          <w:rFonts w:ascii="Times New Roman" w:hAnsi="Times New Roman"/>
          <w:sz w:val="24"/>
          <w:szCs w:val="24"/>
        </w:rPr>
        <w:t xml:space="preserve"> </w:t>
      </w:r>
      <w:r w:rsidRPr="00264A83">
        <w:rPr>
          <w:rFonts w:ascii="Times New Roman" w:hAnsi="Times New Roman"/>
          <w:color w:val="000000"/>
          <w:sz w:val="24"/>
          <w:szCs w:val="24"/>
          <w:lang w:eastAsia="ru-RU"/>
        </w:rPr>
        <w:t xml:space="preserve">Победителями и призерами стали 408 </w:t>
      </w:r>
      <w:proofErr w:type="gramStart"/>
      <w:r w:rsidRPr="00264A83">
        <w:rPr>
          <w:rFonts w:ascii="Times New Roman" w:hAnsi="Times New Roman"/>
          <w:color w:val="000000"/>
          <w:sz w:val="24"/>
          <w:szCs w:val="24"/>
          <w:lang w:eastAsia="ru-RU"/>
        </w:rPr>
        <w:t>обучающихся</w:t>
      </w:r>
      <w:proofErr w:type="gramEnd"/>
      <w:r w:rsidRPr="00264A83">
        <w:rPr>
          <w:rFonts w:ascii="Times New Roman" w:hAnsi="Times New Roman"/>
          <w:color w:val="000000"/>
          <w:sz w:val="24"/>
          <w:szCs w:val="24"/>
          <w:lang w:eastAsia="ru-RU"/>
        </w:rPr>
        <w:t xml:space="preserve">. Значительно выросло число обучающихся, принимающих участие в предметных дистанционных олимпиадах и конкурсах регионального и Всероссийского уровней. </w:t>
      </w:r>
      <w:proofErr w:type="gramStart"/>
      <w:r w:rsidRPr="00264A83">
        <w:rPr>
          <w:rFonts w:ascii="Times New Roman" w:hAnsi="Times New Roman"/>
          <w:color w:val="000000"/>
          <w:sz w:val="24"/>
          <w:szCs w:val="24"/>
          <w:lang w:eastAsia="ru-RU"/>
        </w:rPr>
        <w:t>Участие в олимпиадах дает обучающимся возможность проверить свои знания по предметам.</w:t>
      </w:r>
      <w:proofErr w:type="gramEnd"/>
      <w:r w:rsidRPr="00264A83">
        <w:rPr>
          <w:rFonts w:ascii="Times New Roman" w:hAnsi="Times New Roman"/>
          <w:color w:val="000000"/>
          <w:sz w:val="24"/>
          <w:szCs w:val="24"/>
          <w:lang w:eastAsia="ru-RU"/>
        </w:rPr>
        <w:t xml:space="preserve"> Большое количество мероприятий было посвящено 76-ой годовщине победы в Великой Отечественной войне 1941-1945 годов. Участниками регионального этапа Всероссийского конкурса сочинений «Без срока давности» стали 9 обучающихся. Участниками Всероссийского исторического диктанта на тему событий Великой Отечественной войны «Диктант Победы» стали 30 обучающихся. В областном фестивале-конкурсе художественного чтения и патриотической песни «Виктория» приняли участие 2 обучающихся; во Всероссийском дистанционном конкурсе «Мы о войне стихами говорим» -14 человек; в Международной акции «Тест по истории Великой Отечественной войны»- 28 обучающихся.  В рейтинговой таблице были отмечены Семисотая Полина и Ким Ренат (обучающиеся МБОУ СОШ №2 г. Томари). В ежегодном Всероссийском конкурсе исследовательских краеведческих работ обучающихся «Отечество» приняли участие 2 обучающихся, из них – 1 из МБОУ СОШ с. Красногорск  </w:t>
      </w:r>
      <w:proofErr w:type="spellStart"/>
      <w:r w:rsidRPr="00264A83">
        <w:rPr>
          <w:rFonts w:ascii="Times New Roman" w:hAnsi="Times New Roman"/>
          <w:color w:val="000000"/>
          <w:sz w:val="24"/>
          <w:szCs w:val="24"/>
          <w:lang w:eastAsia="ru-RU"/>
        </w:rPr>
        <w:t>Принзин</w:t>
      </w:r>
      <w:proofErr w:type="spellEnd"/>
      <w:r w:rsidRPr="00264A83">
        <w:rPr>
          <w:rFonts w:ascii="Times New Roman" w:hAnsi="Times New Roman"/>
          <w:color w:val="000000"/>
          <w:sz w:val="24"/>
          <w:szCs w:val="24"/>
          <w:lang w:eastAsia="ru-RU"/>
        </w:rPr>
        <w:t xml:space="preserve"> Руслан получил диплом 3 степени. </w:t>
      </w:r>
    </w:p>
    <w:p w:rsidR="00E27796" w:rsidRPr="00264A83" w:rsidRDefault="00F04B08" w:rsidP="00264A83">
      <w:pPr>
        <w:spacing w:line="240" w:lineRule="auto"/>
        <w:ind w:firstLine="708"/>
        <w:jc w:val="both"/>
        <w:rPr>
          <w:rFonts w:ascii="Times New Roman" w:hAnsi="Times New Roman"/>
          <w:sz w:val="24"/>
          <w:szCs w:val="24"/>
        </w:rPr>
      </w:pPr>
      <w:r w:rsidRPr="00264A83">
        <w:rPr>
          <w:rFonts w:ascii="Times New Roman" w:hAnsi="Times New Roman"/>
          <w:noProof/>
          <w:sz w:val="24"/>
          <w:szCs w:val="24"/>
          <w:lang w:eastAsia="ru-RU"/>
        </w:rPr>
        <w:pict>
          <v:shape id="Рисунок 7" o:spid="_x0000_s1032" type="#_x0000_t75" style="position:absolute;left:0;text-align:left;margin-left:-2.2pt;margin-top:73.65pt;width:112.6pt;height:140.1pt;z-index:-251662848;visibility:visible;mso-position-horizontal-relative:text;mso-position-vertical-relative:text" wrapcoords="-144 0 -144 21484 21600 21484 21600 0 -144 0">
            <v:imagedata r:id="rId13" o:title="" croptop="14406f" cropbottom="5314f"/>
            <w10:wrap type="tight"/>
          </v:shape>
        </w:pict>
      </w:r>
      <w:r>
        <w:rPr>
          <w:noProof/>
        </w:rPr>
        <w:pict>
          <v:shape id="_x0000_s1046" type="#_x0000_t75" style="position:absolute;left:0;text-align:left;margin-left:406.2pt;margin-top:5.45pt;width:92.2pt;height:105.2pt;z-index:-251649536;visibility:visible;mso-wrap-style:square;mso-position-horizontal-relative:text;mso-position-vertical-relative:text" wrapcoords="-121 0 -121 21494 21600 21494 21600 0 -121 0" o:allowoverlap="f">
            <v:imagedata r:id="rId14" o:title="tomariobr_160096651_173657197766708_8910489072034187751_n" cropright="8018f"/>
            <w10:wrap type="tight"/>
          </v:shape>
        </w:pict>
      </w:r>
      <w:r w:rsidR="00E27796" w:rsidRPr="00264A83">
        <w:rPr>
          <w:rFonts w:ascii="Times New Roman" w:hAnsi="Times New Roman"/>
          <w:sz w:val="24"/>
          <w:szCs w:val="24"/>
        </w:rPr>
        <w:t xml:space="preserve">Одной из системных оценок качества работы с одаренными и мотивированными детьми является результативность участия во Всероссийской олимпиаде школьников. </w:t>
      </w:r>
      <w:r w:rsidR="00E27796" w:rsidRPr="00264A83">
        <w:rPr>
          <w:rFonts w:ascii="Times New Roman" w:hAnsi="Times New Roman"/>
          <w:color w:val="000000"/>
          <w:sz w:val="24"/>
          <w:szCs w:val="24"/>
          <w:lang w:eastAsia="ru-RU"/>
        </w:rPr>
        <w:t xml:space="preserve">Дмитрий </w:t>
      </w:r>
      <w:proofErr w:type="spellStart"/>
      <w:r w:rsidR="00E27796" w:rsidRPr="00264A83">
        <w:rPr>
          <w:rFonts w:ascii="Times New Roman" w:hAnsi="Times New Roman"/>
          <w:color w:val="000000"/>
          <w:sz w:val="24"/>
          <w:szCs w:val="24"/>
          <w:lang w:eastAsia="ru-RU"/>
        </w:rPr>
        <w:t>Манжара</w:t>
      </w:r>
      <w:proofErr w:type="spellEnd"/>
      <w:r w:rsidR="00E27796" w:rsidRPr="00264A83">
        <w:rPr>
          <w:rFonts w:ascii="Times New Roman" w:hAnsi="Times New Roman"/>
          <w:color w:val="000000"/>
          <w:sz w:val="24"/>
          <w:szCs w:val="24"/>
          <w:lang w:eastAsia="ru-RU"/>
        </w:rPr>
        <w:t xml:space="preserve">, ученик МБОУ СОШ №2 г. Томари Сахалинской области стал победителем в региональном этапе Всероссийской олимпиады школьников по английскому языку. В апреле 2021 года Дмитрий стал призёром Всероссийской олимпиады школьников по английскому языку, </w:t>
      </w:r>
      <w:proofErr w:type="gramStart"/>
      <w:r w:rsidR="00E27796" w:rsidRPr="00264A83">
        <w:rPr>
          <w:rFonts w:ascii="Times New Roman" w:hAnsi="Times New Roman"/>
          <w:color w:val="000000"/>
          <w:sz w:val="24"/>
          <w:szCs w:val="24"/>
          <w:lang w:eastAsia="ru-RU"/>
        </w:rPr>
        <w:t>которая</w:t>
      </w:r>
      <w:proofErr w:type="gramEnd"/>
      <w:r w:rsidR="00E27796" w:rsidRPr="00264A83">
        <w:rPr>
          <w:rFonts w:ascii="Times New Roman" w:hAnsi="Times New Roman"/>
          <w:color w:val="000000"/>
          <w:sz w:val="24"/>
          <w:szCs w:val="24"/>
          <w:lang w:eastAsia="ru-RU"/>
        </w:rPr>
        <w:t xml:space="preserve"> проходила в г. Калининграде. </w:t>
      </w:r>
    </w:p>
    <w:p w:rsidR="00E27796" w:rsidRPr="00264A83" w:rsidRDefault="0043552C" w:rsidP="00264A83">
      <w:pPr>
        <w:spacing w:after="0" w:line="240" w:lineRule="auto"/>
        <w:ind w:firstLine="708"/>
        <w:jc w:val="both"/>
        <w:rPr>
          <w:rFonts w:ascii="Times New Roman" w:hAnsi="Times New Roman"/>
          <w:color w:val="000000"/>
          <w:sz w:val="24"/>
          <w:szCs w:val="24"/>
          <w:lang w:eastAsia="ru-RU"/>
        </w:rPr>
      </w:pPr>
      <w:r w:rsidRPr="00264A83">
        <w:rPr>
          <w:rFonts w:ascii="Times New Roman" w:hAnsi="Times New Roman"/>
          <w:noProof/>
          <w:sz w:val="24"/>
          <w:szCs w:val="24"/>
          <w:lang w:eastAsia="ru-RU"/>
        </w:rPr>
        <w:lastRenderedPageBreak/>
        <w:pict>
          <v:shape id="Рисунок 8" o:spid="_x0000_s1033" type="#_x0000_t75" style="position:absolute;left:0;text-align:left;margin-left:240.05pt;margin-top:70.5pt;width:125.85pt;height:94.45pt;z-index:251654656;visibility:visible">
            <v:imagedata r:id="rId15" o:title="" croptop="10124f" cropbottom="33275f"/>
            <w10:wrap type="square"/>
          </v:shape>
        </w:pict>
      </w:r>
      <w:r w:rsidR="00E27796" w:rsidRPr="00264A83">
        <w:rPr>
          <w:rFonts w:ascii="Times New Roman" w:hAnsi="Times New Roman"/>
          <w:color w:val="000000"/>
          <w:sz w:val="24"/>
          <w:szCs w:val="24"/>
          <w:lang w:eastAsia="ru-RU"/>
        </w:rPr>
        <w:t>В феврале 2021 года Полина Семисотая, ученица МБОУ СОШ №2 г. Томари стала победителем в региональном этапе Всероссийского конкурса сочинений «Без срока давности» и была направлена в Москву для участия в финальных мероприятиях Всероссийского конкурса сочинений «Без срока давности».</w:t>
      </w:r>
      <w:r w:rsidR="00E27796" w:rsidRPr="00264A83">
        <w:rPr>
          <w:rFonts w:ascii="Times New Roman" w:hAnsi="Times New Roman"/>
          <w:noProof/>
          <w:sz w:val="24"/>
          <w:szCs w:val="24"/>
          <w:lang w:eastAsia="ru-RU"/>
        </w:rPr>
        <w:t xml:space="preserve"> </w:t>
      </w:r>
    </w:p>
    <w:p w:rsidR="00E27796" w:rsidRPr="00264A83" w:rsidRDefault="00E27796" w:rsidP="00264A83">
      <w:pPr>
        <w:spacing w:after="0" w:line="240" w:lineRule="auto"/>
        <w:ind w:firstLine="708"/>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t>Успешные и талантливые обучающиеся Центра детского творчества г. Томари в октябре 2020 года в г. Южно-Сахалинск приняли участие во Всероссийском турнире по Армейскому рукопашному бою, где  заняли четыре первых, шесть вторых, два третьих места и  второе командное, а один воспитанник получил приз зрительских симпатий.</w:t>
      </w:r>
    </w:p>
    <w:p w:rsidR="00E27796" w:rsidRPr="00264A83" w:rsidRDefault="0043552C" w:rsidP="00264A83">
      <w:pPr>
        <w:spacing w:after="0" w:line="240" w:lineRule="auto"/>
        <w:ind w:firstLine="708"/>
        <w:jc w:val="both"/>
        <w:rPr>
          <w:rFonts w:ascii="Times New Roman" w:hAnsi="Times New Roman"/>
          <w:color w:val="000000"/>
          <w:sz w:val="24"/>
          <w:szCs w:val="24"/>
          <w:lang w:eastAsia="ru-RU"/>
        </w:rPr>
      </w:pPr>
      <w:r w:rsidRPr="00264A83">
        <w:rPr>
          <w:rFonts w:ascii="Times New Roman" w:hAnsi="Times New Roman"/>
          <w:noProof/>
          <w:sz w:val="24"/>
          <w:szCs w:val="24"/>
          <w:lang w:eastAsia="ru-RU"/>
        </w:rPr>
        <w:pict>
          <v:shape id="Рисунок 11" o:spid="_x0000_s1036" type="#_x0000_t75" style="position:absolute;left:0;text-align:left;margin-left:61.85pt;margin-top:8.6pt;width:100.3pt;height:113.75pt;z-index:-251658752;visibility:visible" wrapcoords="-123 0 -123 21492 21600 21492 21600 0 -123 0">
            <v:imagedata r:id="rId16" o:title="" croptop="10192f" cropbottom="25850f"/>
            <w10:wrap type="tight"/>
          </v:shape>
        </w:pict>
      </w:r>
      <w:r w:rsidRPr="00264A83">
        <w:rPr>
          <w:rFonts w:ascii="Times New Roman" w:hAnsi="Times New Roman"/>
          <w:noProof/>
          <w:sz w:val="24"/>
          <w:szCs w:val="24"/>
          <w:lang w:eastAsia="ru-RU"/>
        </w:rPr>
        <w:pict>
          <v:shape id="Рисунок 10" o:spid="_x0000_s1035" type="#_x0000_t75" style="position:absolute;left:0;text-align:left;margin-left:409.55pt;margin-top:8.6pt;width:98.25pt;height:102.1pt;z-index:-251659776;visibility:visible" wrapcoords="-119 0 -119 21486 21600 21486 21600 0 -119 0">
            <v:imagedata r:id="rId17" o:title="" croptop="10192f" cropbottom="25918f"/>
            <w10:wrap type="tight"/>
          </v:shape>
        </w:pict>
      </w:r>
      <w:r w:rsidRPr="00264A83">
        <w:rPr>
          <w:rFonts w:ascii="Times New Roman" w:hAnsi="Times New Roman"/>
          <w:noProof/>
          <w:sz w:val="24"/>
          <w:szCs w:val="24"/>
          <w:lang w:eastAsia="ru-RU"/>
        </w:rPr>
        <w:pict>
          <v:shape id="Рисунок 9" o:spid="_x0000_s1034" type="#_x0000_t75" style="position:absolute;left:0;text-align:left;margin-left:-34.85pt;margin-top:13.35pt;width:93.5pt;height:109pt;z-index:-251660800;visibility:visible" wrapcoords="-127 0 -127 21491 21600 21491 21600 0 -127 0">
            <v:imagedata r:id="rId18" o:title="" croptop="10259f" cropbottom="25918f"/>
            <w10:wrap type="tight"/>
          </v:shape>
        </w:pict>
      </w:r>
    </w:p>
    <w:p w:rsidR="00E27796" w:rsidRPr="00264A83" w:rsidRDefault="00E27796" w:rsidP="00264A83">
      <w:pPr>
        <w:spacing w:after="0" w:line="240" w:lineRule="auto"/>
        <w:ind w:firstLine="708"/>
        <w:jc w:val="both"/>
        <w:rPr>
          <w:rFonts w:ascii="Times New Roman" w:hAnsi="Times New Roman"/>
          <w:noProof/>
          <w:sz w:val="24"/>
          <w:szCs w:val="24"/>
          <w:lang w:eastAsia="ru-RU"/>
        </w:rPr>
      </w:pPr>
      <w:r w:rsidRPr="00264A83">
        <w:rPr>
          <w:rFonts w:ascii="Times New Roman" w:hAnsi="Times New Roman"/>
          <w:color w:val="000000"/>
          <w:sz w:val="24"/>
          <w:szCs w:val="24"/>
          <w:lang w:eastAsia="ru-RU"/>
        </w:rPr>
        <w:t>В декабре 2020 года хореографический ансамбль «Ритмы детства» принял участие в областном конкурсе хореографических коллективов «Сахалинская мозаика» и был награжден дипломом 1 степени.</w:t>
      </w:r>
      <w:r w:rsidRPr="00264A83">
        <w:rPr>
          <w:rFonts w:ascii="Times New Roman" w:hAnsi="Times New Roman"/>
          <w:noProof/>
          <w:sz w:val="24"/>
          <w:szCs w:val="24"/>
          <w:lang w:eastAsia="ru-RU"/>
        </w:rPr>
        <w:t xml:space="preserve"> </w:t>
      </w:r>
    </w:p>
    <w:p w:rsidR="00E27796" w:rsidRPr="00264A83" w:rsidRDefault="00E27796" w:rsidP="00264A83">
      <w:pPr>
        <w:spacing w:after="0" w:line="240" w:lineRule="auto"/>
        <w:ind w:firstLine="708"/>
        <w:jc w:val="both"/>
        <w:rPr>
          <w:rFonts w:ascii="Times New Roman" w:hAnsi="Times New Roman"/>
          <w:noProof/>
          <w:sz w:val="24"/>
          <w:szCs w:val="24"/>
          <w:lang w:eastAsia="ru-RU"/>
        </w:rPr>
      </w:pPr>
    </w:p>
    <w:p w:rsidR="00E27796" w:rsidRPr="00264A83" w:rsidRDefault="00E27796" w:rsidP="00264A83">
      <w:pPr>
        <w:spacing w:after="0" w:line="240" w:lineRule="auto"/>
        <w:ind w:firstLine="708"/>
        <w:jc w:val="both"/>
        <w:rPr>
          <w:rFonts w:ascii="Times New Roman" w:hAnsi="Times New Roman"/>
          <w:noProof/>
          <w:sz w:val="24"/>
          <w:szCs w:val="24"/>
          <w:lang w:eastAsia="ru-RU"/>
        </w:rPr>
      </w:pPr>
    </w:p>
    <w:p w:rsidR="00E27796" w:rsidRPr="00264A83" w:rsidRDefault="00E27796" w:rsidP="00264A83">
      <w:pPr>
        <w:spacing w:after="0" w:line="240" w:lineRule="auto"/>
        <w:ind w:firstLine="708"/>
        <w:jc w:val="both"/>
        <w:rPr>
          <w:rFonts w:ascii="Times New Roman" w:hAnsi="Times New Roman"/>
          <w:color w:val="000000"/>
          <w:sz w:val="24"/>
          <w:szCs w:val="24"/>
          <w:lang w:eastAsia="ru-RU"/>
        </w:rPr>
      </w:pPr>
    </w:p>
    <w:p w:rsidR="00E27796" w:rsidRPr="00264A83" w:rsidRDefault="00E27796" w:rsidP="00264A83">
      <w:pPr>
        <w:spacing w:after="0" w:line="240" w:lineRule="auto"/>
        <w:ind w:firstLine="708"/>
        <w:jc w:val="center"/>
        <w:rPr>
          <w:rFonts w:ascii="Times New Roman" w:hAnsi="Times New Roman"/>
          <w:color w:val="000000"/>
          <w:sz w:val="24"/>
          <w:szCs w:val="24"/>
          <w:lang w:eastAsia="ru-RU"/>
        </w:rPr>
      </w:pPr>
    </w:p>
    <w:p w:rsidR="00E27796" w:rsidRPr="00264A83" w:rsidRDefault="0043552C" w:rsidP="00264A83">
      <w:pPr>
        <w:spacing w:after="0" w:line="240" w:lineRule="auto"/>
        <w:ind w:firstLine="708"/>
        <w:jc w:val="both"/>
        <w:rPr>
          <w:rFonts w:ascii="Times New Roman" w:hAnsi="Times New Roman"/>
          <w:color w:val="000000"/>
          <w:sz w:val="24"/>
          <w:szCs w:val="24"/>
          <w:lang w:eastAsia="ru-RU"/>
        </w:rPr>
      </w:pPr>
      <w:r w:rsidRPr="00264A83">
        <w:rPr>
          <w:rFonts w:ascii="Times New Roman" w:hAnsi="Times New Roman"/>
          <w:noProof/>
          <w:sz w:val="24"/>
          <w:szCs w:val="24"/>
          <w:lang w:eastAsia="ru-RU"/>
        </w:rPr>
        <w:pict>
          <v:shape id="Рисунок 12" o:spid="_x0000_s1037" type="#_x0000_t75" style="position:absolute;left:0;text-align:left;margin-left:437.5pt;margin-top:25.5pt;width:65.85pt;height:104.45pt;z-index:-251657728;visibility:visible" wrapcoords="-204 0 -204 21471 21600 21471 21600 0 -204 0">
            <v:imagedata r:id="rId19" o:title="" croptop="27667f" cropbottom="25398f" cropleft="29981f" cropright="29665f"/>
            <w10:wrap type="tight"/>
          </v:shape>
        </w:pict>
      </w:r>
      <w:r w:rsidR="00E27796" w:rsidRPr="00264A83">
        <w:rPr>
          <w:rFonts w:ascii="Times New Roman" w:hAnsi="Times New Roman"/>
          <w:color w:val="000000"/>
          <w:sz w:val="24"/>
          <w:szCs w:val="24"/>
          <w:lang w:eastAsia="ru-RU"/>
        </w:rPr>
        <w:t xml:space="preserve">Обучающиеся центра детского творчества с. Красногорск в декабре 2020 года заняли 1 место в региональном конкурсе для детей и молодежи «Талантливое поколение» в номинации «Нравственно-патриотическое воспитание», а также заняли 1 место во Всероссийском конкурсе «Культура моего народа» в номинации «Изобразительное творчество».  </w:t>
      </w:r>
    </w:p>
    <w:p w:rsidR="00E27796" w:rsidRPr="00264A83" w:rsidRDefault="00E27796" w:rsidP="00264A83">
      <w:pPr>
        <w:spacing w:after="0" w:line="240" w:lineRule="auto"/>
        <w:ind w:firstLine="708"/>
        <w:jc w:val="both"/>
        <w:rPr>
          <w:rFonts w:ascii="Times New Roman" w:hAnsi="Times New Roman"/>
          <w:color w:val="000000"/>
          <w:sz w:val="24"/>
          <w:szCs w:val="24"/>
          <w:u w:val="single"/>
          <w:lang w:eastAsia="ru-RU"/>
        </w:rPr>
      </w:pPr>
      <w:r w:rsidRPr="00264A83">
        <w:rPr>
          <w:rFonts w:ascii="Times New Roman" w:hAnsi="Times New Roman"/>
          <w:color w:val="000000"/>
          <w:sz w:val="24"/>
          <w:szCs w:val="24"/>
          <w:u w:val="single"/>
          <w:lang w:eastAsia="ru-RU"/>
        </w:rPr>
        <w:t>По итогам 2020/2021 учебного года:</w:t>
      </w:r>
    </w:p>
    <w:p w:rsidR="00E27796" w:rsidRPr="00264A83" w:rsidRDefault="00E27796" w:rsidP="00264A83">
      <w:pPr>
        <w:spacing w:after="0" w:line="240" w:lineRule="auto"/>
        <w:ind w:firstLine="708"/>
        <w:jc w:val="both"/>
        <w:rPr>
          <w:rFonts w:ascii="Times New Roman" w:hAnsi="Times New Roman"/>
          <w:noProof/>
          <w:sz w:val="24"/>
          <w:szCs w:val="24"/>
          <w:lang w:eastAsia="ru-RU"/>
        </w:rPr>
      </w:pPr>
      <w:r w:rsidRPr="00264A83">
        <w:rPr>
          <w:rFonts w:ascii="Times New Roman" w:hAnsi="Times New Roman"/>
          <w:color w:val="000000"/>
          <w:sz w:val="24"/>
          <w:szCs w:val="24"/>
          <w:lang w:eastAsia="ru-RU"/>
        </w:rPr>
        <w:t xml:space="preserve">- выпускница МБОУ СОШ №2 г. Томари Сахалинской области </w:t>
      </w:r>
      <w:proofErr w:type="spellStart"/>
      <w:r w:rsidRPr="00264A83">
        <w:rPr>
          <w:rFonts w:ascii="Times New Roman" w:hAnsi="Times New Roman"/>
          <w:color w:val="000000"/>
          <w:sz w:val="24"/>
          <w:szCs w:val="24"/>
          <w:lang w:eastAsia="ru-RU"/>
        </w:rPr>
        <w:t>Кицюк</w:t>
      </w:r>
      <w:proofErr w:type="spellEnd"/>
      <w:r w:rsidRPr="00264A83">
        <w:rPr>
          <w:rFonts w:ascii="Times New Roman" w:hAnsi="Times New Roman"/>
          <w:color w:val="000000"/>
          <w:sz w:val="24"/>
          <w:szCs w:val="24"/>
          <w:lang w:eastAsia="ru-RU"/>
        </w:rPr>
        <w:t xml:space="preserve"> Виктория получили аттестат об основном общем образовании с отличием.</w:t>
      </w:r>
    </w:p>
    <w:p w:rsidR="00E27796" w:rsidRPr="0043552C" w:rsidRDefault="0043552C" w:rsidP="0043552C">
      <w:pPr>
        <w:spacing w:after="0" w:line="240" w:lineRule="auto"/>
        <w:jc w:val="both"/>
        <w:rPr>
          <w:rFonts w:ascii="Times New Roman" w:hAnsi="Times New Roman"/>
          <w:noProof/>
          <w:sz w:val="24"/>
          <w:szCs w:val="24"/>
          <w:lang w:eastAsia="ru-RU"/>
        </w:rPr>
      </w:pPr>
      <w:r w:rsidRPr="00264A83">
        <w:rPr>
          <w:rFonts w:ascii="Times New Roman" w:hAnsi="Times New Roman"/>
          <w:noProof/>
          <w:sz w:val="24"/>
          <w:szCs w:val="24"/>
          <w:lang w:eastAsia="ru-RU"/>
        </w:rPr>
        <w:pict>
          <v:shape id="Рисунок 13" o:spid="_x0000_s1038" type="#_x0000_t75" style="position:absolute;left:0;text-align:left;margin-left:-34.85pt;margin-top:.2pt;width:132.1pt;height:118.6pt;z-index:-251656704;visibility:visible" wrapcoords="-123 0 -123 21463 21600 21463 21600 0 -123 0">
            <v:imagedata r:id="rId20" o:title="" croptop="13262f" cropbottom="25783f"/>
            <w10:wrap type="through"/>
          </v:shape>
        </w:pict>
      </w:r>
    </w:p>
    <w:p w:rsidR="00E27796" w:rsidRPr="00264A83" w:rsidRDefault="00E27796" w:rsidP="00264A83">
      <w:pPr>
        <w:spacing w:after="0" w:line="240" w:lineRule="auto"/>
        <w:ind w:left="-284" w:firstLine="568"/>
        <w:jc w:val="both"/>
        <w:rPr>
          <w:rFonts w:ascii="Times New Roman" w:hAnsi="Times New Roman"/>
          <w:sz w:val="24"/>
          <w:szCs w:val="24"/>
        </w:rPr>
      </w:pPr>
      <w:r w:rsidRPr="00264A83">
        <w:rPr>
          <w:rFonts w:ascii="Times New Roman" w:hAnsi="Times New Roman"/>
          <w:color w:val="000000"/>
          <w:sz w:val="24"/>
          <w:szCs w:val="24"/>
          <w:lang w:eastAsia="ru-RU"/>
        </w:rPr>
        <w:t>-два выпускника получили аттестат о среднем общем образовании с отличием и золотые медали</w:t>
      </w:r>
      <w:r w:rsidRPr="00264A83">
        <w:rPr>
          <w:rFonts w:ascii="Times New Roman" w:hAnsi="Times New Roman"/>
          <w:sz w:val="24"/>
          <w:szCs w:val="24"/>
        </w:rPr>
        <w:t xml:space="preserve"> «За особые успехи в учении», это:</w:t>
      </w:r>
    </w:p>
    <w:p w:rsidR="00E27796" w:rsidRPr="00264A83" w:rsidRDefault="00E27796" w:rsidP="00264A83">
      <w:pPr>
        <w:spacing w:after="0" w:line="240" w:lineRule="auto"/>
        <w:ind w:firstLine="708"/>
        <w:jc w:val="both"/>
        <w:rPr>
          <w:rFonts w:ascii="Times New Roman" w:hAnsi="Times New Roman"/>
          <w:color w:val="000000"/>
          <w:sz w:val="24"/>
          <w:szCs w:val="24"/>
          <w:lang w:eastAsia="ru-RU"/>
        </w:rPr>
      </w:pPr>
    </w:p>
    <w:p w:rsidR="00E27796" w:rsidRPr="00264A83" w:rsidRDefault="0043552C" w:rsidP="00264A83">
      <w:pPr>
        <w:spacing w:after="0" w:line="240" w:lineRule="auto"/>
        <w:ind w:firstLine="708"/>
        <w:jc w:val="both"/>
        <w:rPr>
          <w:rFonts w:ascii="Times New Roman" w:hAnsi="Times New Roman"/>
          <w:color w:val="000000"/>
          <w:sz w:val="24"/>
          <w:szCs w:val="24"/>
          <w:lang w:eastAsia="ru-RU"/>
        </w:rPr>
      </w:pPr>
      <w:r w:rsidRPr="00264A83">
        <w:rPr>
          <w:rFonts w:ascii="Times New Roman" w:hAnsi="Times New Roman"/>
          <w:noProof/>
          <w:sz w:val="24"/>
          <w:szCs w:val="24"/>
          <w:lang w:eastAsia="ru-RU"/>
        </w:rPr>
        <w:pict>
          <v:shape id="Рисунок 14" o:spid="_x0000_s1039" type="#_x0000_t75" style="position:absolute;left:0;text-align:left;margin-left:245.35pt;margin-top:10.6pt;width:156.2pt;height:93.55pt;z-index:-251655680;visibility:visible" wrapcoords="-89 0 -89 21451 21600 21451 21600 0 -89 0">
            <v:imagedata r:id="rId21" o:title="" croptop="25378f" cropbottom="22484f"/>
            <w10:wrap type="tight"/>
          </v:shape>
        </w:pict>
      </w:r>
      <w:r w:rsidR="00E27796" w:rsidRPr="00264A83">
        <w:rPr>
          <w:rFonts w:ascii="Times New Roman" w:hAnsi="Times New Roman"/>
          <w:color w:val="000000"/>
          <w:sz w:val="24"/>
          <w:szCs w:val="24"/>
          <w:lang w:eastAsia="ru-RU"/>
        </w:rPr>
        <w:t xml:space="preserve">- Ланин Даниил выпускник МБОУ СОШ с. Красногорск; </w:t>
      </w:r>
    </w:p>
    <w:p w:rsidR="00E27796" w:rsidRPr="00264A83" w:rsidRDefault="00E27796" w:rsidP="00264A83">
      <w:pPr>
        <w:spacing w:after="0" w:line="240" w:lineRule="auto"/>
        <w:jc w:val="both"/>
        <w:rPr>
          <w:rFonts w:ascii="Times New Roman" w:hAnsi="Times New Roman"/>
          <w:color w:val="000000"/>
          <w:sz w:val="24"/>
          <w:szCs w:val="24"/>
          <w:lang w:eastAsia="ru-RU"/>
        </w:rPr>
      </w:pPr>
    </w:p>
    <w:p w:rsidR="00E27796" w:rsidRPr="00264A83" w:rsidRDefault="00E27796" w:rsidP="00264A83">
      <w:pPr>
        <w:spacing w:after="0" w:line="240" w:lineRule="auto"/>
        <w:ind w:firstLine="708"/>
        <w:jc w:val="both"/>
        <w:rPr>
          <w:rFonts w:ascii="Times New Roman" w:hAnsi="Times New Roman"/>
          <w:color w:val="000000"/>
          <w:sz w:val="24"/>
          <w:szCs w:val="24"/>
          <w:lang w:eastAsia="ru-RU"/>
        </w:rPr>
      </w:pPr>
      <w:r w:rsidRPr="00264A83">
        <w:rPr>
          <w:rFonts w:ascii="Times New Roman" w:hAnsi="Times New Roman"/>
          <w:color w:val="000000"/>
          <w:sz w:val="24"/>
          <w:szCs w:val="24"/>
          <w:lang w:eastAsia="ru-RU"/>
        </w:rPr>
        <w:t xml:space="preserve">- Поспелова Екатерина выпускница МБОУ СОШ №2 г. Томари. </w:t>
      </w:r>
    </w:p>
    <w:p w:rsidR="00E27796" w:rsidRPr="00264A83" w:rsidRDefault="00E27796" w:rsidP="00F04B08">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hAnsi="Times New Roman"/>
          <w:color w:val="000000"/>
          <w:sz w:val="24"/>
          <w:szCs w:val="24"/>
          <w:lang w:eastAsia="ru-RU"/>
        </w:rPr>
        <w:t xml:space="preserve">В образовательных организациях округа большое внимание уделяется развитию спорта и участию обучающихся в спортивных мероприятиях. Ежегодно в муниципальном образовании проводятся спортивные соревнования среди обучающихся образовательных организаций по волейболу, баскетболу, футболу, легкой атлетике, хоккею  валенках и другие.  С 2018 года обучающиеся образовательных организаций сдают нормы комплекса ГТО. На сайте Всероссийского физкультурно-спортивного комплекса «Готов к труду и обороне» (ГТО) в 2021 году зарегистрировано 93 человека. Обладатели золотого и серебряного значков имеют право воспользоваться преимуществами при поступлении в высшие и средние специальные учебные заведения. Спортивная деятельность обладает огромным воспитательным потенциалом, работа с одаренными детьми в рамках образовательной деятельности дает положительные результаты. </w:t>
      </w:r>
      <w:r w:rsidRPr="00264A83">
        <w:rPr>
          <w:rFonts w:ascii="Times New Roman" w:eastAsia="Arial Unicode MS" w:hAnsi="Times New Roman"/>
          <w:color w:val="000000"/>
          <w:sz w:val="24"/>
          <w:szCs w:val="24"/>
          <w:lang w:eastAsia="ru-RU"/>
        </w:rPr>
        <w:t xml:space="preserve">      </w:t>
      </w:r>
    </w:p>
    <w:p w:rsidR="00E27796" w:rsidRPr="00264A83" w:rsidRDefault="00E27796" w:rsidP="00F04B08">
      <w:pPr>
        <w:pStyle w:val="a7"/>
        <w:spacing w:before="0" w:beforeAutospacing="0" w:after="0" w:afterAutospacing="0"/>
        <w:jc w:val="both"/>
      </w:pPr>
      <w:r w:rsidRPr="00264A83">
        <w:rPr>
          <w:rFonts w:eastAsia="Arial Unicode MS"/>
          <w:color w:val="000000"/>
        </w:rPr>
        <w:t xml:space="preserve">    </w:t>
      </w:r>
      <w:r w:rsidRPr="00264A83">
        <w:t xml:space="preserve">     В рамках проекта «Успех каждого ребенка» ученики с 8 по 11 классы участвовали в  открытых Всероссийских онлайн-уроках «</w:t>
      </w:r>
      <w:proofErr w:type="spellStart"/>
      <w:r w:rsidRPr="00264A83">
        <w:t>Проектория</w:t>
      </w:r>
      <w:proofErr w:type="spellEnd"/>
      <w:r w:rsidRPr="00264A83">
        <w:t xml:space="preserve">» </w:t>
      </w:r>
      <w:proofErr w:type="spellStart"/>
      <w:r w:rsidRPr="00264A83">
        <w:t>профориентационной</w:t>
      </w:r>
      <w:proofErr w:type="spellEnd"/>
      <w:r w:rsidRPr="00264A83">
        <w:t xml:space="preserve"> направленности.</w:t>
      </w:r>
      <w:r w:rsidRPr="00264A83">
        <w:br/>
        <w:t xml:space="preserve">        Старшеклассники округа, так же, как и школьники всей страны включаются в новые направления работы в рамках Национального проекта «Социальная активность» направленного на развитие добровольчества (</w:t>
      </w:r>
      <w:proofErr w:type="spellStart"/>
      <w:r w:rsidRPr="00264A83">
        <w:t>волонтерства</w:t>
      </w:r>
      <w:proofErr w:type="spellEnd"/>
      <w:r w:rsidRPr="00264A83">
        <w:t xml:space="preserve">), развитие талантов и </w:t>
      </w:r>
      <w:r w:rsidRPr="00264A83">
        <w:lastRenderedPageBreak/>
        <w:t xml:space="preserve">способностей у детей и молодежи, путем поддержки общественных инициатив и проектов. Все школы зарегистрированы на сайте  «Доброволец </w:t>
      </w:r>
      <w:proofErr w:type="spellStart"/>
      <w:r w:rsidRPr="00264A83">
        <w:t>России</w:t>
      </w:r>
      <w:proofErr w:type="gramStart"/>
      <w:r w:rsidRPr="00264A83">
        <w:t>.Р</w:t>
      </w:r>
      <w:proofErr w:type="gramEnd"/>
      <w:r w:rsidRPr="00264A83">
        <w:t>Ф</w:t>
      </w:r>
      <w:proofErr w:type="spellEnd"/>
      <w:r w:rsidRPr="00264A83">
        <w:t xml:space="preserve">». </w:t>
      </w:r>
    </w:p>
    <w:p w:rsidR="00E27796" w:rsidRPr="00264A83" w:rsidRDefault="00E27796" w:rsidP="00264A83">
      <w:pPr>
        <w:spacing w:after="0" w:line="240" w:lineRule="auto"/>
        <w:jc w:val="center"/>
        <w:rPr>
          <w:rFonts w:ascii="Times New Roman" w:hAnsi="Times New Roman"/>
          <w:b/>
          <w:sz w:val="24"/>
          <w:szCs w:val="24"/>
          <w:u w:val="single"/>
        </w:rPr>
      </w:pPr>
      <w:r w:rsidRPr="00264A83">
        <w:rPr>
          <w:rFonts w:ascii="Times New Roman" w:hAnsi="Times New Roman"/>
          <w:b/>
          <w:sz w:val="24"/>
          <w:szCs w:val="24"/>
          <w:u w:val="single"/>
        </w:rPr>
        <w:t>Развитие педагогического потенциала</w:t>
      </w:r>
    </w:p>
    <w:p w:rsidR="00E27796" w:rsidRPr="00264A83" w:rsidRDefault="00E27796" w:rsidP="00264A83">
      <w:pPr>
        <w:spacing w:after="0" w:line="240" w:lineRule="auto"/>
        <w:jc w:val="center"/>
        <w:rPr>
          <w:rFonts w:ascii="Times New Roman" w:hAnsi="Times New Roman"/>
          <w:b/>
          <w:sz w:val="24"/>
          <w:szCs w:val="24"/>
          <w:u w:val="single"/>
        </w:rPr>
      </w:pP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Важнейшим ресурсом системы образования выступает её кадровое обеспечение. Ведущим направлением развития муниципальной системы образования является повышение профессионального уровня педагогов и формирование нового поколения учителей, отвечающего запросам современной жизни. </w:t>
      </w: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rPr>
        <w:t>В 2020-2021 учебном году в сфере образования округа работало 172 педагогических работника, в том числе  педагогов общеобразовательных организаций- 122 чел., педагогов дошкольных образовательных учреждений- 34 чел., в сфере дополнительного образования - 16</w:t>
      </w:r>
      <w:r w:rsidRPr="00264A83">
        <w:rPr>
          <w:rFonts w:ascii="Times New Roman" w:hAnsi="Times New Roman"/>
          <w:color w:val="FF0000"/>
          <w:sz w:val="24"/>
          <w:szCs w:val="24"/>
        </w:rPr>
        <w:t xml:space="preserve"> </w:t>
      </w:r>
      <w:r w:rsidRPr="00264A83">
        <w:rPr>
          <w:rFonts w:ascii="Times New Roman" w:hAnsi="Times New Roman"/>
          <w:sz w:val="24"/>
          <w:szCs w:val="24"/>
        </w:rPr>
        <w:t>педагогов (без внешних совместителей).</w:t>
      </w:r>
    </w:p>
    <w:p w:rsidR="00E27796" w:rsidRPr="00264A83" w:rsidRDefault="00E27796" w:rsidP="00264A83">
      <w:pPr>
        <w:spacing w:after="0" w:line="240" w:lineRule="auto"/>
        <w:ind w:firstLine="708"/>
        <w:jc w:val="both"/>
        <w:rPr>
          <w:rFonts w:ascii="Times New Roman" w:hAnsi="Times New Roman"/>
          <w:sz w:val="24"/>
          <w:szCs w:val="24"/>
          <w:shd w:val="clear" w:color="auto" w:fill="FFFFFF"/>
          <w:lang w:eastAsia="ru-RU"/>
        </w:rPr>
      </w:pPr>
      <w:r w:rsidRPr="00264A83">
        <w:rPr>
          <w:rFonts w:ascii="Times New Roman" w:hAnsi="Times New Roman"/>
          <w:color w:val="000000"/>
          <w:sz w:val="24"/>
          <w:szCs w:val="24"/>
          <w:shd w:val="clear" w:color="auto" w:fill="FFFFFF"/>
          <w:lang w:eastAsia="ru-RU"/>
        </w:rPr>
        <w:t xml:space="preserve">В образовательных организациях трудятся 23 педагога со стажем работы до 3-х лет (в 2019/2020 учебном году было  </w:t>
      </w:r>
      <w:r w:rsidRPr="00264A83">
        <w:rPr>
          <w:rFonts w:ascii="Times New Roman" w:hAnsi="Times New Roman"/>
          <w:sz w:val="24"/>
          <w:szCs w:val="24"/>
          <w:shd w:val="clear" w:color="auto" w:fill="FFFFFF"/>
          <w:lang w:eastAsia="ru-RU"/>
        </w:rPr>
        <w:t>26). П</w:t>
      </w:r>
      <w:r w:rsidRPr="00264A83">
        <w:rPr>
          <w:rFonts w:ascii="Times New Roman" w:hAnsi="Times New Roman"/>
          <w:sz w:val="24"/>
          <w:szCs w:val="24"/>
        </w:rPr>
        <w:t>родолжает сохраняться устойчивая тенденция наличия значительного количества педагогических работников со стажем более 25 лет, в настоящее время их число составляет 60 чел. (34,8%).</w:t>
      </w:r>
    </w:p>
    <w:p w:rsidR="00E27796" w:rsidRPr="00264A83" w:rsidRDefault="00E27796" w:rsidP="00264A83">
      <w:pPr>
        <w:spacing w:after="0" w:line="240" w:lineRule="auto"/>
        <w:ind w:firstLine="708"/>
        <w:jc w:val="both"/>
        <w:rPr>
          <w:rFonts w:ascii="Times New Roman" w:hAnsi="Times New Roman"/>
          <w:color w:val="000000"/>
          <w:sz w:val="24"/>
          <w:szCs w:val="24"/>
          <w:shd w:val="clear" w:color="auto" w:fill="FFFFFF"/>
          <w:lang w:eastAsia="ru-RU"/>
        </w:rPr>
      </w:pPr>
      <w:r w:rsidRPr="00264A83">
        <w:rPr>
          <w:rFonts w:ascii="Times New Roman" w:hAnsi="Times New Roman"/>
          <w:color w:val="000000"/>
          <w:sz w:val="24"/>
          <w:szCs w:val="24"/>
          <w:shd w:val="clear" w:color="auto" w:fill="FFFFFF"/>
          <w:lang w:eastAsia="ru-RU"/>
        </w:rPr>
        <w:t>Количество педагогов в возрасте до 30 лет - 23 человека (13,3% от общего числа педагогов).  Количество педагогов  от 31 до 50 лет - 58 человек, что составляет 33,7%. Педагогов пенсионного возраста – 63 человека (36,6%).</w:t>
      </w:r>
    </w:p>
    <w:p w:rsidR="00E27796" w:rsidRPr="00264A83" w:rsidRDefault="00E27796" w:rsidP="00264A83">
      <w:pPr>
        <w:spacing w:after="0" w:line="240" w:lineRule="auto"/>
        <w:ind w:firstLine="708"/>
        <w:jc w:val="both"/>
        <w:rPr>
          <w:rFonts w:ascii="Times New Roman" w:hAnsi="Times New Roman"/>
          <w:color w:val="000000"/>
          <w:sz w:val="24"/>
          <w:szCs w:val="24"/>
          <w:shd w:val="clear" w:color="auto" w:fill="FFFFFF"/>
          <w:lang w:eastAsia="ru-RU"/>
        </w:rPr>
      </w:pPr>
      <w:r w:rsidRPr="00264A83">
        <w:rPr>
          <w:rFonts w:ascii="Times New Roman" w:hAnsi="Times New Roman"/>
          <w:color w:val="000000"/>
          <w:sz w:val="24"/>
          <w:szCs w:val="24"/>
          <w:shd w:val="clear" w:color="auto" w:fill="FFFFFF"/>
          <w:lang w:eastAsia="ru-RU"/>
        </w:rPr>
        <w:t>Среди педагогов образовательных организаций 72,7% имеют высшее образование, 27,3% - среднее профессиональное.</w:t>
      </w:r>
    </w:p>
    <w:p w:rsidR="00E27796" w:rsidRPr="00264A83" w:rsidRDefault="00E27796" w:rsidP="00264A83">
      <w:pPr>
        <w:spacing w:after="0" w:line="240" w:lineRule="auto"/>
        <w:ind w:firstLine="708"/>
        <w:jc w:val="center"/>
        <w:rPr>
          <w:rFonts w:ascii="Times New Roman" w:hAnsi="Times New Roman"/>
          <w:color w:val="000000"/>
          <w:sz w:val="24"/>
          <w:szCs w:val="24"/>
          <w:shd w:val="clear" w:color="auto" w:fill="FFFFFF"/>
          <w:lang w:eastAsia="ru-RU"/>
        </w:rPr>
      </w:pPr>
      <w:r w:rsidRPr="00264A83">
        <w:rPr>
          <w:rFonts w:ascii="Times New Roman" w:hAnsi="Times New Roman"/>
          <w:noProof/>
          <w:color w:val="000000"/>
          <w:sz w:val="24"/>
          <w:szCs w:val="24"/>
          <w:shd w:val="clear" w:color="auto" w:fill="FFFFFF"/>
          <w:lang w:eastAsia="ru-RU"/>
        </w:rPr>
        <w:object w:dxaOrig="8238" w:dyaOrig="3111">
          <v:shape id="Диаграмма 15" o:spid="_x0000_i1027" type="#_x0000_t75" style="width:411.95pt;height:147.75pt;visibility:visible" o:ole="">
            <v:imagedata r:id="rId22" o:title=""/>
            <o:lock v:ext="edit" aspectratio="f"/>
          </v:shape>
          <o:OLEObject Type="Embed" ProgID="Excel.Chart.8" ShapeID="Диаграмма 15" DrawAspect="Content" ObjectID="_1688805604" r:id="rId23"/>
        </w:object>
      </w:r>
    </w:p>
    <w:p w:rsidR="00E27796" w:rsidRPr="00264A83" w:rsidRDefault="00E27796" w:rsidP="00264A83">
      <w:pPr>
        <w:spacing w:after="0" w:line="240" w:lineRule="auto"/>
        <w:ind w:firstLine="708"/>
        <w:rPr>
          <w:rFonts w:ascii="Times New Roman" w:hAnsi="Times New Roman"/>
          <w:color w:val="000000"/>
          <w:sz w:val="24"/>
          <w:szCs w:val="24"/>
          <w:shd w:val="clear" w:color="auto" w:fill="FFFFFF"/>
          <w:lang w:eastAsia="ru-RU"/>
        </w:rPr>
      </w:pPr>
    </w:p>
    <w:p w:rsidR="00E27796" w:rsidRPr="00264A83" w:rsidRDefault="00E27796" w:rsidP="00264A83">
      <w:pPr>
        <w:spacing w:after="0" w:line="240" w:lineRule="auto"/>
        <w:ind w:firstLine="708"/>
        <w:jc w:val="both"/>
        <w:rPr>
          <w:rFonts w:ascii="Times New Roman" w:hAnsi="Times New Roman"/>
          <w:color w:val="000000"/>
          <w:sz w:val="24"/>
          <w:szCs w:val="24"/>
          <w:shd w:val="clear" w:color="auto" w:fill="FFFFFF"/>
          <w:lang w:eastAsia="ru-RU"/>
        </w:rPr>
      </w:pPr>
      <w:r w:rsidRPr="00264A83">
        <w:rPr>
          <w:rFonts w:ascii="Times New Roman" w:hAnsi="Times New Roman"/>
          <w:color w:val="000000"/>
          <w:sz w:val="24"/>
          <w:szCs w:val="24"/>
          <w:shd w:val="clear" w:color="auto" w:fill="FFFFFF"/>
          <w:lang w:eastAsia="ru-RU"/>
        </w:rPr>
        <w:t>Перспективы развития образовательной системы определяются её потенциалом и имеющими возможностями для достижения новых социальных и педагогических результатов. Эти возможности заключаются, в том числе, в уровне квалификации педагогических кадров.</w:t>
      </w:r>
    </w:p>
    <w:p w:rsidR="00E27796" w:rsidRPr="00264A83" w:rsidRDefault="00E27796" w:rsidP="00264A83">
      <w:pPr>
        <w:spacing w:after="0" w:line="240" w:lineRule="auto"/>
        <w:ind w:firstLine="708"/>
        <w:jc w:val="both"/>
        <w:rPr>
          <w:rFonts w:ascii="Times New Roman" w:hAnsi="Times New Roman"/>
          <w:color w:val="000000"/>
          <w:sz w:val="24"/>
          <w:szCs w:val="24"/>
          <w:shd w:val="clear" w:color="auto" w:fill="FFFFFF"/>
          <w:lang w:eastAsia="ru-RU"/>
        </w:rPr>
      </w:pPr>
      <w:r w:rsidRPr="00264A83">
        <w:rPr>
          <w:rFonts w:ascii="Times New Roman" w:hAnsi="Times New Roman"/>
          <w:color w:val="000000"/>
          <w:sz w:val="24"/>
          <w:szCs w:val="24"/>
          <w:shd w:val="clear" w:color="auto" w:fill="FFFFFF"/>
          <w:lang w:eastAsia="ru-RU"/>
        </w:rPr>
        <w:t xml:space="preserve">Большая часть педагогических работников (77чел.) имеет </w:t>
      </w:r>
      <w:r w:rsidRPr="00264A83">
        <w:rPr>
          <w:rFonts w:ascii="Times New Roman" w:hAnsi="Times New Roman"/>
          <w:color w:val="000000"/>
          <w:sz w:val="24"/>
          <w:szCs w:val="24"/>
          <w:u w:val="single"/>
          <w:shd w:val="clear" w:color="auto" w:fill="FFFFFF"/>
          <w:lang w:eastAsia="ru-RU"/>
        </w:rPr>
        <w:t>квалификационную категорию</w:t>
      </w:r>
      <w:r w:rsidRPr="00264A83">
        <w:rPr>
          <w:rFonts w:ascii="Times New Roman" w:hAnsi="Times New Roman"/>
          <w:color w:val="000000"/>
          <w:sz w:val="24"/>
          <w:szCs w:val="24"/>
          <w:shd w:val="clear" w:color="auto" w:fill="FFFFFF"/>
          <w:lang w:eastAsia="ru-RU"/>
        </w:rPr>
        <w:t>. В 2020-2021 учебном году аттестацию прошли 17 педагогов по 8 должностям (27 педагогов было в 2019-2020 учебном году).</w:t>
      </w:r>
    </w:p>
    <w:p w:rsidR="00E27796" w:rsidRPr="00264A83" w:rsidRDefault="00E27796" w:rsidP="00264A83">
      <w:pPr>
        <w:spacing w:after="0" w:line="240" w:lineRule="auto"/>
        <w:ind w:firstLine="708"/>
        <w:jc w:val="both"/>
        <w:rPr>
          <w:rFonts w:ascii="Times New Roman" w:hAnsi="Times New Roman"/>
          <w:color w:val="000000"/>
          <w:sz w:val="24"/>
          <w:szCs w:val="24"/>
          <w:shd w:val="clear" w:color="auto" w:fill="FFFFFF"/>
          <w:lang w:eastAsia="ru-RU"/>
        </w:rPr>
      </w:pPr>
      <w:r w:rsidRPr="00264A83">
        <w:rPr>
          <w:rFonts w:ascii="Times New Roman" w:hAnsi="Times New Roman"/>
          <w:color w:val="000000"/>
          <w:sz w:val="24"/>
          <w:szCs w:val="24"/>
          <w:shd w:val="clear" w:color="auto" w:fill="FFFFFF"/>
          <w:lang w:eastAsia="ru-RU"/>
        </w:rPr>
        <w:t>Высшая квалификационная категория установлена 8 педагогическим работникам, первая– 9 педагогам.</w:t>
      </w:r>
    </w:p>
    <w:p w:rsidR="00E27796" w:rsidRPr="00264A83" w:rsidRDefault="00E27796" w:rsidP="00264A83">
      <w:pPr>
        <w:spacing w:after="0" w:line="240" w:lineRule="auto"/>
        <w:ind w:firstLine="708"/>
        <w:jc w:val="both"/>
        <w:rPr>
          <w:rFonts w:ascii="Times New Roman" w:hAnsi="Times New Roman"/>
          <w:color w:val="000000"/>
          <w:sz w:val="24"/>
          <w:szCs w:val="24"/>
          <w:shd w:val="clear" w:color="auto" w:fill="FFFFFF"/>
          <w:lang w:eastAsia="ru-RU"/>
        </w:rPr>
      </w:pPr>
      <w:r w:rsidRPr="00264A83">
        <w:rPr>
          <w:rFonts w:ascii="Times New Roman" w:hAnsi="Times New Roman"/>
          <w:color w:val="000000"/>
          <w:sz w:val="24"/>
          <w:szCs w:val="24"/>
          <w:shd w:val="clear" w:color="auto" w:fill="FFFFFF"/>
          <w:lang w:eastAsia="ru-RU"/>
        </w:rPr>
        <w:t>Статистика результатов аттестационных процессов в образовательных организациях МО «Томаринский городской округ»:</w:t>
      </w:r>
    </w:p>
    <w:p w:rsidR="00E27796" w:rsidRPr="00264A83" w:rsidRDefault="00E27796" w:rsidP="00264A83">
      <w:pPr>
        <w:spacing w:after="0" w:line="240" w:lineRule="auto"/>
        <w:ind w:firstLine="708"/>
        <w:rPr>
          <w:rFonts w:ascii="Times New Roman" w:hAnsi="Times New Roman"/>
          <w:color w:val="000000"/>
          <w:sz w:val="24"/>
          <w:szCs w:val="24"/>
          <w:shd w:val="clear" w:color="auto" w:fill="FFFFFF"/>
          <w:lang w:eastAsia="ru-RU"/>
        </w:rPr>
      </w:pPr>
    </w:p>
    <w:p w:rsidR="00E27796" w:rsidRPr="00264A83" w:rsidRDefault="00E27796" w:rsidP="00264A83">
      <w:pPr>
        <w:spacing w:after="0" w:line="240" w:lineRule="auto"/>
        <w:ind w:firstLine="708"/>
        <w:rPr>
          <w:rFonts w:ascii="Times New Roman" w:hAnsi="Times New Roman"/>
          <w:color w:val="000000"/>
          <w:sz w:val="24"/>
          <w:szCs w:val="24"/>
          <w:shd w:val="clear" w:color="auto" w:fill="FFFFFF"/>
          <w:lang w:eastAsia="ru-RU"/>
        </w:rPr>
      </w:pPr>
      <w:r w:rsidRPr="00264A83">
        <w:rPr>
          <w:rFonts w:ascii="Times New Roman" w:hAnsi="Times New Roman"/>
          <w:noProof/>
          <w:color w:val="000000"/>
          <w:sz w:val="24"/>
          <w:szCs w:val="24"/>
          <w:shd w:val="clear" w:color="auto" w:fill="FFFFFF"/>
          <w:lang w:eastAsia="ru-RU"/>
        </w:rPr>
        <w:object w:dxaOrig="8084" w:dyaOrig="3581">
          <v:shape id="Диаграмма 16" o:spid="_x0000_i1028" type="#_x0000_t75" style="width:404.45pt;height:179.05pt;visibility:visible" o:ole="">
            <v:imagedata r:id="rId24" o:title=""/>
            <o:lock v:ext="edit" aspectratio="f"/>
          </v:shape>
          <o:OLEObject Type="Embed" ProgID="Excel.Chart.8" ShapeID="Диаграмма 16" DrawAspect="Content" ObjectID="_1688805605" r:id="rId25"/>
        </w:object>
      </w:r>
    </w:p>
    <w:p w:rsidR="00E27796" w:rsidRPr="00264A83" w:rsidRDefault="00E27796" w:rsidP="00264A83">
      <w:pPr>
        <w:spacing w:after="0" w:line="240" w:lineRule="auto"/>
        <w:jc w:val="both"/>
        <w:rPr>
          <w:rFonts w:ascii="Times New Roman" w:hAnsi="Times New Roman"/>
          <w:color w:val="000000"/>
          <w:sz w:val="24"/>
          <w:szCs w:val="24"/>
          <w:shd w:val="clear" w:color="auto" w:fill="FFFFFF"/>
          <w:lang w:eastAsia="ru-RU"/>
        </w:rPr>
      </w:pPr>
      <w:r w:rsidRPr="00264A83">
        <w:rPr>
          <w:rFonts w:ascii="Times New Roman" w:hAnsi="Times New Roman"/>
          <w:color w:val="000000"/>
          <w:sz w:val="24"/>
          <w:szCs w:val="24"/>
          <w:shd w:val="clear" w:color="auto" w:fill="FFFFFF"/>
          <w:lang w:eastAsia="ru-RU"/>
        </w:rPr>
        <w:tab/>
      </w:r>
    </w:p>
    <w:p w:rsidR="00E27796" w:rsidRPr="00264A83" w:rsidRDefault="00E27796" w:rsidP="00264A83">
      <w:pPr>
        <w:spacing w:after="0" w:line="240" w:lineRule="auto"/>
        <w:jc w:val="both"/>
        <w:rPr>
          <w:rFonts w:ascii="Times New Roman" w:hAnsi="Times New Roman"/>
          <w:color w:val="000000"/>
          <w:sz w:val="24"/>
          <w:szCs w:val="24"/>
          <w:shd w:val="clear" w:color="auto" w:fill="FFFFFF"/>
          <w:lang w:eastAsia="ru-RU"/>
        </w:rPr>
      </w:pPr>
      <w:r w:rsidRPr="00264A83">
        <w:rPr>
          <w:rFonts w:ascii="Times New Roman" w:hAnsi="Times New Roman"/>
          <w:color w:val="000000"/>
          <w:sz w:val="24"/>
          <w:szCs w:val="24"/>
          <w:shd w:val="clear" w:color="auto" w:fill="FFFFFF"/>
          <w:lang w:eastAsia="ru-RU"/>
        </w:rPr>
        <w:tab/>
        <w:t>Не имеют категории - это педагоги:</w:t>
      </w:r>
    </w:p>
    <w:p w:rsidR="00E27796" w:rsidRPr="00264A83" w:rsidRDefault="00E27796" w:rsidP="00264A83">
      <w:pPr>
        <w:spacing w:after="0" w:line="240" w:lineRule="auto"/>
        <w:jc w:val="both"/>
        <w:rPr>
          <w:rFonts w:ascii="Times New Roman" w:hAnsi="Times New Roman"/>
          <w:i/>
          <w:color w:val="000000"/>
          <w:sz w:val="24"/>
          <w:szCs w:val="24"/>
          <w:shd w:val="clear" w:color="auto" w:fill="FFFFFF"/>
          <w:lang w:eastAsia="ru-RU"/>
        </w:rPr>
      </w:pPr>
      <w:proofErr w:type="gramStart"/>
      <w:r w:rsidRPr="00264A83">
        <w:rPr>
          <w:rFonts w:ascii="Times New Roman" w:hAnsi="Times New Roman"/>
          <w:color w:val="000000"/>
          <w:sz w:val="24"/>
          <w:szCs w:val="24"/>
          <w:shd w:val="clear" w:color="auto" w:fill="FFFFFF"/>
          <w:lang w:eastAsia="ru-RU"/>
        </w:rPr>
        <w:t>-проработавшие в должности менее  2-х лет - 34 чел.;</w:t>
      </w:r>
      <w:proofErr w:type="gramEnd"/>
    </w:p>
    <w:p w:rsidR="00E27796" w:rsidRPr="00264A83" w:rsidRDefault="00E27796" w:rsidP="00264A83">
      <w:pPr>
        <w:spacing w:after="0" w:line="240" w:lineRule="auto"/>
        <w:jc w:val="both"/>
        <w:rPr>
          <w:rFonts w:ascii="Times New Roman" w:hAnsi="Times New Roman"/>
          <w:color w:val="000000"/>
          <w:sz w:val="24"/>
          <w:szCs w:val="24"/>
          <w:shd w:val="clear" w:color="auto" w:fill="FFFFFF"/>
          <w:lang w:eastAsia="ru-RU"/>
        </w:rPr>
      </w:pPr>
      <w:proofErr w:type="gramStart"/>
      <w:r w:rsidRPr="00264A83">
        <w:rPr>
          <w:rFonts w:ascii="Times New Roman" w:hAnsi="Times New Roman"/>
          <w:i/>
          <w:color w:val="000000"/>
          <w:sz w:val="24"/>
          <w:szCs w:val="24"/>
          <w:shd w:val="clear" w:color="auto" w:fill="FFFFFF"/>
          <w:lang w:eastAsia="ru-RU"/>
        </w:rPr>
        <w:t>-</w:t>
      </w:r>
      <w:r w:rsidRPr="00264A83">
        <w:rPr>
          <w:rFonts w:ascii="Times New Roman" w:hAnsi="Times New Roman"/>
          <w:color w:val="000000"/>
          <w:sz w:val="24"/>
          <w:szCs w:val="24"/>
          <w:shd w:val="clear" w:color="auto" w:fill="FFFFFF"/>
          <w:lang w:eastAsia="ru-RU"/>
        </w:rPr>
        <w:t>находящиеся в отпуске по уходу за ребёнком до достижения им возраста трёх лет - 4 чел.</w:t>
      </w:r>
      <w:proofErr w:type="gramEnd"/>
    </w:p>
    <w:p w:rsidR="00E27796" w:rsidRPr="00264A83" w:rsidRDefault="00E27796" w:rsidP="00264A83">
      <w:pPr>
        <w:spacing w:before="100" w:beforeAutospacing="1" w:after="100" w:afterAutospacing="1" w:line="240" w:lineRule="auto"/>
        <w:contextualSpacing/>
        <w:jc w:val="both"/>
        <w:rPr>
          <w:rFonts w:ascii="Times New Roman" w:eastAsia="Arial Unicode MS" w:hAnsi="Times New Roman"/>
          <w:b/>
          <w:color w:val="000000"/>
          <w:sz w:val="24"/>
          <w:szCs w:val="24"/>
          <w:lang w:eastAsia="ru-RU"/>
        </w:rPr>
      </w:pPr>
      <w:r w:rsidRPr="00264A83">
        <w:rPr>
          <w:rFonts w:ascii="Times New Roman" w:eastAsia="Arial Unicode MS" w:hAnsi="Times New Roman"/>
          <w:color w:val="000000"/>
          <w:sz w:val="24"/>
          <w:szCs w:val="24"/>
          <w:lang w:eastAsia="ru-RU"/>
        </w:rPr>
        <w:t xml:space="preserve"> </w:t>
      </w:r>
      <w:r w:rsidRPr="00264A83">
        <w:rPr>
          <w:rFonts w:ascii="Times New Roman" w:eastAsia="Arial Unicode MS" w:hAnsi="Times New Roman"/>
          <w:color w:val="000000"/>
          <w:sz w:val="24"/>
          <w:szCs w:val="24"/>
          <w:lang w:eastAsia="ru-RU"/>
        </w:rPr>
        <w:tab/>
      </w:r>
      <w:r w:rsidRPr="00264A83">
        <w:rPr>
          <w:rFonts w:ascii="Times New Roman" w:eastAsia="Arial Unicode MS" w:hAnsi="Times New Roman"/>
          <w:b/>
          <w:color w:val="000000"/>
          <w:sz w:val="24"/>
          <w:szCs w:val="24"/>
          <w:lang w:eastAsia="ru-RU"/>
        </w:rPr>
        <w:t>Аттестация педагогов по учебным годам:</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851"/>
        <w:gridCol w:w="709"/>
        <w:gridCol w:w="708"/>
        <w:gridCol w:w="709"/>
        <w:gridCol w:w="709"/>
        <w:gridCol w:w="709"/>
        <w:gridCol w:w="708"/>
        <w:gridCol w:w="709"/>
        <w:gridCol w:w="709"/>
        <w:gridCol w:w="992"/>
      </w:tblGrid>
      <w:tr w:rsidR="00E27796" w:rsidRPr="00264A83" w:rsidTr="00C03132">
        <w:tc>
          <w:tcPr>
            <w:tcW w:w="2376" w:type="dxa"/>
            <w:vMerge w:val="restart"/>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p>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ОО</w:t>
            </w:r>
          </w:p>
        </w:tc>
        <w:tc>
          <w:tcPr>
            <w:tcW w:w="1560" w:type="dxa"/>
            <w:gridSpan w:val="2"/>
            <w:vMerge w:val="restart"/>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p>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 xml:space="preserve">Общее количество </w:t>
            </w:r>
            <w:proofErr w:type="spellStart"/>
            <w:r w:rsidRPr="00264A83">
              <w:rPr>
                <w:rFonts w:ascii="Times New Roman" w:eastAsia="Arial Unicode MS" w:hAnsi="Times New Roman"/>
                <w:b/>
                <w:color w:val="000000"/>
                <w:sz w:val="24"/>
                <w:szCs w:val="24"/>
                <w:lang w:eastAsia="ru-RU"/>
              </w:rPr>
              <w:t>педагогичес</w:t>
            </w:r>
            <w:proofErr w:type="spellEnd"/>
          </w:p>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ких работников</w:t>
            </w:r>
          </w:p>
        </w:tc>
        <w:tc>
          <w:tcPr>
            <w:tcW w:w="4252" w:type="dxa"/>
            <w:gridSpan w:val="6"/>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 xml:space="preserve">Из них имеют аттестацию: </w:t>
            </w:r>
          </w:p>
        </w:tc>
        <w:tc>
          <w:tcPr>
            <w:tcW w:w="1701" w:type="dxa"/>
            <w:gridSpan w:val="2"/>
            <w:vMerge w:val="restart"/>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Не имеют аттестации</w:t>
            </w:r>
          </w:p>
        </w:tc>
      </w:tr>
      <w:tr w:rsidR="00E27796" w:rsidRPr="00264A83" w:rsidTr="00C03132">
        <w:tc>
          <w:tcPr>
            <w:tcW w:w="2376" w:type="dxa"/>
            <w:vMerge/>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p>
        </w:tc>
        <w:tc>
          <w:tcPr>
            <w:tcW w:w="1560" w:type="dxa"/>
            <w:gridSpan w:val="2"/>
            <w:vMerge/>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p>
        </w:tc>
        <w:tc>
          <w:tcPr>
            <w:tcW w:w="2835" w:type="dxa"/>
            <w:gridSpan w:val="4"/>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установлены квалификационные категории</w:t>
            </w:r>
          </w:p>
        </w:tc>
        <w:tc>
          <w:tcPr>
            <w:tcW w:w="1417" w:type="dxa"/>
            <w:gridSpan w:val="2"/>
            <w:vMerge w:val="restart"/>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proofErr w:type="spellStart"/>
            <w:r w:rsidRPr="00264A83">
              <w:rPr>
                <w:rFonts w:ascii="Times New Roman" w:eastAsia="Arial Unicode MS" w:hAnsi="Times New Roman"/>
                <w:b/>
                <w:color w:val="000000"/>
                <w:sz w:val="24"/>
                <w:szCs w:val="24"/>
                <w:lang w:eastAsia="ru-RU"/>
              </w:rPr>
              <w:t>Установле</w:t>
            </w:r>
            <w:proofErr w:type="spellEnd"/>
          </w:p>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 xml:space="preserve">но </w:t>
            </w:r>
            <w:proofErr w:type="spellStart"/>
            <w:r w:rsidRPr="00264A83">
              <w:rPr>
                <w:rFonts w:ascii="Times New Roman" w:eastAsia="Arial Unicode MS" w:hAnsi="Times New Roman"/>
                <w:b/>
                <w:color w:val="000000"/>
                <w:sz w:val="24"/>
                <w:szCs w:val="24"/>
                <w:lang w:eastAsia="ru-RU"/>
              </w:rPr>
              <w:t>соответ</w:t>
            </w:r>
            <w:proofErr w:type="spellEnd"/>
          </w:p>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proofErr w:type="spellStart"/>
            <w:r w:rsidRPr="00264A83">
              <w:rPr>
                <w:rFonts w:ascii="Times New Roman" w:eastAsia="Arial Unicode MS" w:hAnsi="Times New Roman"/>
                <w:b/>
                <w:color w:val="000000"/>
                <w:sz w:val="24"/>
                <w:szCs w:val="24"/>
                <w:lang w:eastAsia="ru-RU"/>
              </w:rPr>
              <w:t>ствие</w:t>
            </w:r>
            <w:proofErr w:type="spellEnd"/>
            <w:r w:rsidRPr="00264A83">
              <w:rPr>
                <w:rFonts w:ascii="Times New Roman" w:eastAsia="Arial Unicode MS" w:hAnsi="Times New Roman"/>
                <w:b/>
                <w:color w:val="000000"/>
                <w:sz w:val="24"/>
                <w:szCs w:val="24"/>
                <w:lang w:eastAsia="ru-RU"/>
              </w:rPr>
              <w:t xml:space="preserve"> занимаемой должности</w:t>
            </w:r>
          </w:p>
        </w:tc>
        <w:tc>
          <w:tcPr>
            <w:tcW w:w="1701" w:type="dxa"/>
            <w:gridSpan w:val="2"/>
            <w:vMerge/>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p>
        </w:tc>
      </w:tr>
      <w:tr w:rsidR="00E27796" w:rsidRPr="00264A83" w:rsidTr="00C03132">
        <w:trPr>
          <w:trHeight w:val="517"/>
        </w:trPr>
        <w:tc>
          <w:tcPr>
            <w:tcW w:w="2376" w:type="dxa"/>
            <w:vMerge/>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p>
        </w:tc>
        <w:tc>
          <w:tcPr>
            <w:tcW w:w="1560" w:type="dxa"/>
            <w:gridSpan w:val="2"/>
            <w:vMerge/>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p>
        </w:tc>
        <w:tc>
          <w:tcPr>
            <w:tcW w:w="1417" w:type="dxa"/>
            <w:gridSpan w:val="2"/>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 xml:space="preserve">высшая </w:t>
            </w:r>
          </w:p>
        </w:tc>
        <w:tc>
          <w:tcPr>
            <w:tcW w:w="1418" w:type="dxa"/>
            <w:gridSpan w:val="2"/>
          </w:tcPr>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первая</w:t>
            </w:r>
          </w:p>
          <w:p w:rsidR="00E27796" w:rsidRPr="00264A83" w:rsidRDefault="00E27796" w:rsidP="00264A83">
            <w:pPr>
              <w:spacing w:after="0" w:line="240" w:lineRule="auto"/>
              <w:jc w:val="center"/>
              <w:rPr>
                <w:rFonts w:ascii="Times New Roman" w:eastAsia="Arial Unicode MS" w:hAnsi="Times New Roman"/>
                <w:b/>
                <w:color w:val="000000"/>
                <w:sz w:val="24"/>
                <w:szCs w:val="24"/>
                <w:lang w:eastAsia="ru-RU"/>
              </w:rPr>
            </w:pPr>
          </w:p>
        </w:tc>
        <w:tc>
          <w:tcPr>
            <w:tcW w:w="1417" w:type="dxa"/>
            <w:gridSpan w:val="2"/>
            <w:vMerge/>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p>
        </w:tc>
        <w:tc>
          <w:tcPr>
            <w:tcW w:w="1701" w:type="dxa"/>
            <w:gridSpan w:val="2"/>
            <w:vMerge/>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p>
        </w:tc>
      </w:tr>
      <w:tr w:rsidR="00E27796" w:rsidRPr="00264A83" w:rsidTr="00C03132">
        <w:trPr>
          <w:trHeight w:val="1134"/>
        </w:trPr>
        <w:tc>
          <w:tcPr>
            <w:tcW w:w="2376" w:type="dxa"/>
            <w:vMerge/>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p>
        </w:tc>
        <w:tc>
          <w:tcPr>
            <w:tcW w:w="851" w:type="dxa"/>
            <w:textDirection w:val="btLr"/>
          </w:tcPr>
          <w:p w:rsidR="00E27796" w:rsidRPr="00264A83" w:rsidRDefault="00E27796" w:rsidP="00264A83">
            <w:pPr>
              <w:spacing w:after="0" w:line="240" w:lineRule="auto"/>
              <w:ind w:left="113" w:right="113"/>
              <w:jc w:val="center"/>
              <w:rPr>
                <w:rFonts w:ascii="Times New Roman" w:eastAsia="Arial Unicode MS" w:hAnsi="Times New Roman"/>
                <w:b/>
                <w:color w:val="000000"/>
                <w:sz w:val="24"/>
                <w:szCs w:val="24"/>
                <w:lang w:eastAsia="ru-RU"/>
              </w:rPr>
            </w:pPr>
          </w:p>
          <w:p w:rsidR="00E27796" w:rsidRPr="00264A83" w:rsidRDefault="00E27796" w:rsidP="00264A83">
            <w:pPr>
              <w:spacing w:after="0" w:line="240" w:lineRule="auto"/>
              <w:ind w:left="113" w:right="113"/>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2019\2020</w:t>
            </w:r>
          </w:p>
        </w:tc>
        <w:tc>
          <w:tcPr>
            <w:tcW w:w="709" w:type="dxa"/>
            <w:textDirection w:val="btLr"/>
          </w:tcPr>
          <w:p w:rsidR="00E27796" w:rsidRPr="00264A83" w:rsidRDefault="00E27796" w:rsidP="00264A83">
            <w:pPr>
              <w:spacing w:after="0" w:line="240" w:lineRule="auto"/>
              <w:ind w:left="113" w:right="113"/>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2020/2021</w:t>
            </w:r>
          </w:p>
          <w:p w:rsidR="00E27796" w:rsidRPr="00264A83" w:rsidRDefault="00E27796" w:rsidP="00264A83">
            <w:pPr>
              <w:spacing w:after="0" w:line="240" w:lineRule="auto"/>
              <w:ind w:left="113" w:right="113"/>
              <w:jc w:val="center"/>
              <w:rPr>
                <w:rFonts w:ascii="Times New Roman" w:eastAsia="Arial Unicode MS" w:hAnsi="Times New Roman"/>
                <w:color w:val="000000"/>
                <w:sz w:val="24"/>
                <w:szCs w:val="24"/>
                <w:lang w:eastAsia="ru-RU"/>
              </w:rPr>
            </w:pPr>
          </w:p>
        </w:tc>
        <w:tc>
          <w:tcPr>
            <w:tcW w:w="708" w:type="dxa"/>
            <w:textDirection w:val="btLr"/>
          </w:tcPr>
          <w:p w:rsidR="00E27796" w:rsidRPr="00264A83" w:rsidRDefault="00E27796" w:rsidP="00264A83">
            <w:pPr>
              <w:spacing w:after="0" w:line="240" w:lineRule="auto"/>
              <w:ind w:left="113" w:right="113"/>
              <w:jc w:val="center"/>
              <w:rPr>
                <w:rFonts w:ascii="Times New Roman" w:eastAsia="Arial Unicode MS" w:hAnsi="Times New Roman"/>
                <w:b/>
                <w:color w:val="000000"/>
                <w:sz w:val="24"/>
                <w:szCs w:val="24"/>
                <w:lang w:eastAsia="ru-RU"/>
              </w:rPr>
            </w:pPr>
            <w:r w:rsidRPr="00264A83">
              <w:rPr>
                <w:rFonts w:ascii="Times New Roman" w:eastAsia="Arial Unicode MS" w:hAnsi="Times New Roman"/>
                <w:color w:val="000000"/>
                <w:sz w:val="24"/>
                <w:szCs w:val="24"/>
                <w:lang w:eastAsia="ru-RU"/>
              </w:rPr>
              <w:t>2019\2020</w:t>
            </w:r>
          </w:p>
        </w:tc>
        <w:tc>
          <w:tcPr>
            <w:tcW w:w="709" w:type="dxa"/>
            <w:textDirection w:val="btLr"/>
          </w:tcPr>
          <w:p w:rsidR="00E27796" w:rsidRPr="00264A83" w:rsidRDefault="00E27796" w:rsidP="00264A83">
            <w:pPr>
              <w:spacing w:after="0" w:line="240" w:lineRule="auto"/>
              <w:ind w:left="113" w:right="113"/>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2020/2021</w:t>
            </w:r>
          </w:p>
          <w:p w:rsidR="00E27796" w:rsidRPr="00264A83" w:rsidRDefault="00E27796" w:rsidP="00264A83">
            <w:pPr>
              <w:spacing w:after="0" w:line="240" w:lineRule="auto"/>
              <w:ind w:left="113" w:right="113"/>
              <w:jc w:val="center"/>
              <w:rPr>
                <w:rFonts w:ascii="Times New Roman" w:eastAsia="Arial Unicode MS" w:hAnsi="Times New Roman"/>
                <w:color w:val="000000"/>
                <w:sz w:val="24"/>
                <w:szCs w:val="24"/>
                <w:lang w:eastAsia="ru-RU"/>
              </w:rPr>
            </w:pPr>
          </w:p>
        </w:tc>
        <w:tc>
          <w:tcPr>
            <w:tcW w:w="709" w:type="dxa"/>
            <w:textDirection w:val="btLr"/>
          </w:tcPr>
          <w:p w:rsidR="00E27796" w:rsidRPr="00264A83" w:rsidRDefault="00E27796" w:rsidP="00264A83">
            <w:pPr>
              <w:spacing w:after="0" w:line="240" w:lineRule="auto"/>
              <w:ind w:left="113" w:right="113"/>
              <w:jc w:val="center"/>
              <w:rPr>
                <w:rFonts w:ascii="Times New Roman" w:eastAsia="Arial Unicode MS" w:hAnsi="Times New Roman"/>
                <w:b/>
                <w:color w:val="000000"/>
                <w:sz w:val="24"/>
                <w:szCs w:val="24"/>
                <w:lang w:eastAsia="ru-RU"/>
              </w:rPr>
            </w:pPr>
            <w:r w:rsidRPr="00264A83">
              <w:rPr>
                <w:rFonts w:ascii="Times New Roman" w:eastAsia="Arial Unicode MS" w:hAnsi="Times New Roman"/>
                <w:color w:val="000000"/>
                <w:sz w:val="24"/>
                <w:szCs w:val="24"/>
                <w:lang w:eastAsia="ru-RU"/>
              </w:rPr>
              <w:t>2019\2020</w:t>
            </w:r>
          </w:p>
        </w:tc>
        <w:tc>
          <w:tcPr>
            <w:tcW w:w="709" w:type="dxa"/>
            <w:textDirection w:val="btLr"/>
          </w:tcPr>
          <w:p w:rsidR="00E27796" w:rsidRPr="00264A83" w:rsidRDefault="00E27796" w:rsidP="00264A83">
            <w:pPr>
              <w:spacing w:after="0" w:line="240" w:lineRule="auto"/>
              <w:ind w:left="113" w:right="113"/>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2020/2021</w:t>
            </w:r>
          </w:p>
          <w:p w:rsidR="00E27796" w:rsidRPr="00264A83" w:rsidRDefault="00E27796" w:rsidP="00264A83">
            <w:pPr>
              <w:spacing w:after="0" w:line="240" w:lineRule="auto"/>
              <w:ind w:left="113" w:right="113"/>
              <w:jc w:val="center"/>
              <w:rPr>
                <w:rFonts w:ascii="Times New Roman" w:eastAsia="Arial Unicode MS" w:hAnsi="Times New Roman"/>
                <w:b/>
                <w:color w:val="000000"/>
                <w:sz w:val="24"/>
                <w:szCs w:val="24"/>
                <w:lang w:eastAsia="ru-RU"/>
              </w:rPr>
            </w:pPr>
          </w:p>
        </w:tc>
        <w:tc>
          <w:tcPr>
            <w:tcW w:w="708" w:type="dxa"/>
            <w:textDirection w:val="btLr"/>
          </w:tcPr>
          <w:p w:rsidR="00E27796" w:rsidRPr="00264A83" w:rsidRDefault="00E27796" w:rsidP="00264A83">
            <w:pPr>
              <w:spacing w:after="0" w:line="240" w:lineRule="auto"/>
              <w:ind w:left="113" w:right="113"/>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2019\2020</w:t>
            </w:r>
          </w:p>
        </w:tc>
        <w:tc>
          <w:tcPr>
            <w:tcW w:w="709" w:type="dxa"/>
            <w:textDirection w:val="btLr"/>
          </w:tcPr>
          <w:p w:rsidR="00E27796" w:rsidRPr="00264A83" w:rsidRDefault="00E27796" w:rsidP="00264A83">
            <w:pPr>
              <w:spacing w:after="0" w:line="240" w:lineRule="auto"/>
              <w:ind w:left="113" w:right="113"/>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2020/2021</w:t>
            </w:r>
          </w:p>
          <w:p w:rsidR="00E27796" w:rsidRPr="00264A83" w:rsidRDefault="00E27796" w:rsidP="00264A83">
            <w:pPr>
              <w:spacing w:after="0" w:line="240" w:lineRule="auto"/>
              <w:ind w:left="113" w:right="113"/>
              <w:jc w:val="center"/>
              <w:rPr>
                <w:rFonts w:ascii="Times New Roman" w:eastAsia="Arial Unicode MS" w:hAnsi="Times New Roman"/>
                <w:color w:val="000000"/>
                <w:sz w:val="24"/>
                <w:szCs w:val="24"/>
                <w:lang w:eastAsia="ru-RU"/>
              </w:rPr>
            </w:pPr>
          </w:p>
        </w:tc>
        <w:tc>
          <w:tcPr>
            <w:tcW w:w="709" w:type="dxa"/>
            <w:textDirection w:val="btLr"/>
          </w:tcPr>
          <w:p w:rsidR="00E27796" w:rsidRPr="00264A83" w:rsidRDefault="00E27796" w:rsidP="00264A83">
            <w:pPr>
              <w:spacing w:after="0" w:line="240" w:lineRule="auto"/>
              <w:ind w:left="113" w:right="113"/>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2019\2020</w:t>
            </w:r>
          </w:p>
        </w:tc>
        <w:tc>
          <w:tcPr>
            <w:tcW w:w="992" w:type="dxa"/>
            <w:textDirection w:val="btLr"/>
          </w:tcPr>
          <w:p w:rsidR="00E27796" w:rsidRPr="00264A83" w:rsidRDefault="00E27796" w:rsidP="00264A83">
            <w:pPr>
              <w:spacing w:after="0" w:line="240" w:lineRule="auto"/>
              <w:ind w:left="113" w:right="113"/>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2020/2021</w:t>
            </w:r>
          </w:p>
          <w:p w:rsidR="00E27796" w:rsidRPr="00264A83" w:rsidRDefault="00E27796" w:rsidP="00264A83">
            <w:pPr>
              <w:spacing w:after="0" w:line="240" w:lineRule="auto"/>
              <w:ind w:left="113" w:right="113"/>
              <w:jc w:val="center"/>
              <w:rPr>
                <w:rFonts w:ascii="Times New Roman" w:eastAsia="Arial Unicode MS" w:hAnsi="Times New Roman"/>
                <w:color w:val="000000"/>
                <w:sz w:val="24"/>
                <w:szCs w:val="24"/>
                <w:lang w:eastAsia="ru-RU"/>
              </w:rPr>
            </w:pPr>
          </w:p>
        </w:tc>
      </w:tr>
      <w:tr w:rsidR="00E27796" w:rsidRPr="00264A83" w:rsidTr="00C03132">
        <w:tc>
          <w:tcPr>
            <w:tcW w:w="2376"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Дошкольные образовательные организации</w:t>
            </w:r>
          </w:p>
        </w:tc>
        <w:tc>
          <w:tcPr>
            <w:tcW w:w="851"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27</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34</w:t>
            </w:r>
          </w:p>
        </w:tc>
        <w:tc>
          <w:tcPr>
            <w:tcW w:w="708"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12</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9</w:t>
            </w:r>
          </w:p>
        </w:tc>
        <w:tc>
          <w:tcPr>
            <w:tcW w:w="708"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12</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12</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w:t>
            </w:r>
          </w:p>
        </w:tc>
        <w:tc>
          <w:tcPr>
            <w:tcW w:w="992"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10</w:t>
            </w:r>
          </w:p>
        </w:tc>
      </w:tr>
      <w:tr w:rsidR="00E27796" w:rsidRPr="00264A83" w:rsidTr="00C03132">
        <w:tc>
          <w:tcPr>
            <w:tcW w:w="2376"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proofErr w:type="spellStart"/>
            <w:r w:rsidRPr="00264A83">
              <w:rPr>
                <w:rFonts w:ascii="Times New Roman" w:eastAsia="Arial Unicode MS" w:hAnsi="Times New Roman"/>
                <w:color w:val="000000"/>
                <w:sz w:val="24"/>
                <w:szCs w:val="24"/>
                <w:lang w:eastAsia="ru-RU"/>
              </w:rPr>
              <w:t>Общеобразователь</w:t>
            </w:r>
            <w:proofErr w:type="spellEnd"/>
          </w:p>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proofErr w:type="spellStart"/>
            <w:r w:rsidRPr="00264A83">
              <w:rPr>
                <w:rFonts w:ascii="Times New Roman" w:eastAsia="Arial Unicode MS" w:hAnsi="Times New Roman"/>
                <w:color w:val="000000"/>
                <w:sz w:val="24"/>
                <w:szCs w:val="24"/>
                <w:lang w:eastAsia="ru-RU"/>
              </w:rPr>
              <w:t>ные</w:t>
            </w:r>
            <w:proofErr w:type="spellEnd"/>
            <w:r w:rsidRPr="00264A83">
              <w:rPr>
                <w:rFonts w:ascii="Times New Roman" w:eastAsia="Arial Unicode MS" w:hAnsi="Times New Roman"/>
                <w:color w:val="000000"/>
                <w:sz w:val="24"/>
                <w:szCs w:val="24"/>
                <w:lang w:eastAsia="ru-RU"/>
              </w:rPr>
              <w:t xml:space="preserve"> организации</w:t>
            </w:r>
          </w:p>
        </w:tc>
        <w:tc>
          <w:tcPr>
            <w:tcW w:w="851"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122</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122</w:t>
            </w:r>
          </w:p>
        </w:tc>
        <w:tc>
          <w:tcPr>
            <w:tcW w:w="708"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19</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23</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33</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33</w:t>
            </w:r>
          </w:p>
        </w:tc>
        <w:tc>
          <w:tcPr>
            <w:tcW w:w="708"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47</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41</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23</w:t>
            </w:r>
          </w:p>
        </w:tc>
        <w:tc>
          <w:tcPr>
            <w:tcW w:w="992"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25</w:t>
            </w:r>
          </w:p>
        </w:tc>
      </w:tr>
      <w:tr w:rsidR="00E27796" w:rsidRPr="00264A83" w:rsidTr="00C03132">
        <w:tc>
          <w:tcPr>
            <w:tcW w:w="2376"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Организации дополнительного образования</w:t>
            </w:r>
          </w:p>
        </w:tc>
        <w:tc>
          <w:tcPr>
            <w:tcW w:w="851"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16</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16</w:t>
            </w:r>
          </w:p>
        </w:tc>
        <w:tc>
          <w:tcPr>
            <w:tcW w:w="708"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0</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9</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6</w:t>
            </w:r>
          </w:p>
        </w:tc>
        <w:tc>
          <w:tcPr>
            <w:tcW w:w="708"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w:t>
            </w:r>
          </w:p>
        </w:tc>
        <w:tc>
          <w:tcPr>
            <w:tcW w:w="992"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w:t>
            </w:r>
          </w:p>
        </w:tc>
      </w:tr>
      <w:tr w:rsidR="00E27796" w:rsidRPr="00264A83" w:rsidTr="00C03132">
        <w:tc>
          <w:tcPr>
            <w:tcW w:w="2376"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Итого</w:t>
            </w:r>
          </w:p>
        </w:tc>
        <w:tc>
          <w:tcPr>
            <w:tcW w:w="851"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165</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172</w:t>
            </w:r>
          </w:p>
        </w:tc>
        <w:tc>
          <w:tcPr>
            <w:tcW w:w="708"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20 12%</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29</w:t>
            </w:r>
          </w:p>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17%</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54 33%</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48</w:t>
            </w:r>
          </w:p>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28%</w:t>
            </w:r>
          </w:p>
        </w:tc>
        <w:tc>
          <w:tcPr>
            <w:tcW w:w="708"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62 38%</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57</w:t>
            </w:r>
          </w:p>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33%</w:t>
            </w:r>
          </w:p>
        </w:tc>
        <w:tc>
          <w:tcPr>
            <w:tcW w:w="709"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29 18%</w:t>
            </w:r>
          </w:p>
        </w:tc>
        <w:tc>
          <w:tcPr>
            <w:tcW w:w="992" w:type="dxa"/>
          </w:tcPr>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38</w:t>
            </w:r>
          </w:p>
          <w:p w:rsidR="00E27796" w:rsidRPr="00264A83" w:rsidRDefault="00E27796" w:rsidP="00264A83">
            <w:pPr>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22%</w:t>
            </w:r>
          </w:p>
        </w:tc>
      </w:tr>
    </w:tbl>
    <w:p w:rsidR="00E27796" w:rsidRPr="00264A83" w:rsidRDefault="00E27796" w:rsidP="00264A83">
      <w:pPr>
        <w:spacing w:after="0" w:line="240" w:lineRule="auto"/>
        <w:ind w:firstLine="708"/>
        <w:jc w:val="both"/>
        <w:rPr>
          <w:rFonts w:ascii="Times New Roman" w:hAnsi="Times New Roman"/>
          <w:b/>
          <w:color w:val="000000"/>
          <w:sz w:val="24"/>
          <w:szCs w:val="24"/>
          <w:shd w:val="clear" w:color="auto" w:fill="FFFFFF"/>
          <w:lang w:eastAsia="ru-RU"/>
        </w:rPr>
      </w:pPr>
    </w:p>
    <w:p w:rsidR="00E27796" w:rsidRPr="00264A83" w:rsidRDefault="00E27796" w:rsidP="00264A83">
      <w:pPr>
        <w:spacing w:after="0" w:line="240" w:lineRule="auto"/>
        <w:ind w:firstLine="708"/>
        <w:jc w:val="both"/>
        <w:rPr>
          <w:rFonts w:ascii="Times New Roman" w:hAnsi="Times New Roman"/>
          <w:b/>
          <w:color w:val="000000"/>
          <w:sz w:val="24"/>
          <w:szCs w:val="24"/>
          <w:shd w:val="clear" w:color="auto" w:fill="FFFFFF"/>
          <w:lang w:eastAsia="ru-RU"/>
        </w:rPr>
      </w:pPr>
      <w:r w:rsidRPr="00264A83">
        <w:rPr>
          <w:rFonts w:ascii="Times New Roman" w:hAnsi="Times New Roman"/>
          <w:b/>
          <w:color w:val="000000"/>
          <w:sz w:val="24"/>
          <w:szCs w:val="24"/>
          <w:shd w:val="clear" w:color="auto" w:fill="FFFFFF"/>
          <w:lang w:eastAsia="ru-RU"/>
        </w:rPr>
        <w:t xml:space="preserve">Сравнительные результаты по аттестации (см. диаграмму/соотношение </w:t>
      </w:r>
      <w:proofErr w:type="gramStart"/>
      <w:r w:rsidRPr="00264A83">
        <w:rPr>
          <w:rFonts w:ascii="Times New Roman" w:hAnsi="Times New Roman"/>
          <w:b/>
          <w:color w:val="000000"/>
          <w:sz w:val="24"/>
          <w:szCs w:val="24"/>
          <w:shd w:val="clear" w:color="auto" w:fill="FFFFFF"/>
          <w:lang w:eastAsia="ru-RU"/>
        </w:rPr>
        <w:t>в</w:t>
      </w:r>
      <w:proofErr w:type="gramEnd"/>
      <w:r w:rsidRPr="00264A83">
        <w:rPr>
          <w:rFonts w:ascii="Times New Roman" w:hAnsi="Times New Roman"/>
          <w:b/>
          <w:color w:val="000000"/>
          <w:sz w:val="24"/>
          <w:szCs w:val="24"/>
          <w:shd w:val="clear" w:color="auto" w:fill="FFFFFF"/>
          <w:lang w:eastAsia="ru-RU"/>
        </w:rPr>
        <w:t xml:space="preserve"> %)</w:t>
      </w:r>
    </w:p>
    <w:p w:rsidR="00E27796" w:rsidRPr="00264A83" w:rsidRDefault="00E27796" w:rsidP="00264A83">
      <w:pPr>
        <w:spacing w:after="0" w:line="240" w:lineRule="auto"/>
        <w:ind w:firstLine="708"/>
        <w:jc w:val="both"/>
        <w:rPr>
          <w:rFonts w:ascii="Times New Roman" w:hAnsi="Times New Roman"/>
          <w:b/>
          <w:color w:val="000000"/>
          <w:sz w:val="24"/>
          <w:szCs w:val="24"/>
          <w:shd w:val="clear" w:color="auto" w:fill="FFFFFF"/>
          <w:lang w:eastAsia="ru-RU"/>
        </w:rPr>
      </w:pPr>
    </w:p>
    <w:p w:rsidR="00E27796" w:rsidRPr="00264A83" w:rsidRDefault="00E27796" w:rsidP="00264A83">
      <w:pPr>
        <w:spacing w:after="0" w:line="240" w:lineRule="auto"/>
        <w:ind w:firstLine="708"/>
        <w:jc w:val="both"/>
        <w:rPr>
          <w:rFonts w:ascii="Times New Roman" w:hAnsi="Times New Roman"/>
          <w:color w:val="000000"/>
          <w:sz w:val="24"/>
          <w:szCs w:val="24"/>
          <w:shd w:val="clear" w:color="auto" w:fill="FFFFFF"/>
          <w:lang w:eastAsia="ru-RU"/>
        </w:rPr>
      </w:pPr>
      <w:r w:rsidRPr="00264A83">
        <w:rPr>
          <w:rFonts w:ascii="Times New Roman" w:hAnsi="Times New Roman"/>
          <w:noProof/>
          <w:color w:val="000000"/>
          <w:sz w:val="24"/>
          <w:szCs w:val="24"/>
          <w:shd w:val="clear" w:color="auto" w:fill="FFFFFF"/>
          <w:lang w:eastAsia="ru-RU"/>
        </w:rPr>
        <w:object w:dxaOrig="7748" w:dyaOrig="3869">
          <v:shape id="Диаграмма 17" o:spid="_x0000_i1029" type="#_x0000_t75" style="width:387.55pt;height:193.45pt;visibility:visible" o:ole="">
            <v:imagedata r:id="rId26" o:title="" cropbottom="-51f"/>
            <o:lock v:ext="edit" aspectratio="f"/>
          </v:shape>
          <o:OLEObject Type="Embed" ProgID="Excel.Chart.8" ShapeID="Диаграмма 17" DrawAspect="Content" ObjectID="_1688805606" r:id="rId27"/>
        </w:object>
      </w:r>
    </w:p>
    <w:p w:rsidR="00E27796" w:rsidRPr="00264A83" w:rsidRDefault="00E27796" w:rsidP="00264A83">
      <w:pPr>
        <w:spacing w:after="0" w:line="240" w:lineRule="auto"/>
        <w:jc w:val="both"/>
        <w:rPr>
          <w:rFonts w:ascii="Times New Roman" w:hAnsi="Times New Roman"/>
          <w:color w:val="000000"/>
          <w:sz w:val="24"/>
          <w:szCs w:val="24"/>
          <w:shd w:val="clear" w:color="auto" w:fill="FFFFFF"/>
          <w:lang w:eastAsia="ru-RU"/>
        </w:rPr>
      </w:pP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lastRenderedPageBreak/>
        <w:t xml:space="preserve">    </w:t>
      </w:r>
      <w:r w:rsidRPr="00264A83">
        <w:rPr>
          <w:rFonts w:ascii="Times New Roman" w:eastAsia="Arial Unicode MS" w:hAnsi="Times New Roman"/>
          <w:color w:val="000000"/>
          <w:sz w:val="24"/>
          <w:szCs w:val="24"/>
          <w:lang w:eastAsia="ru-RU"/>
        </w:rPr>
        <w:tab/>
        <w:t>По сравнению с 2019/2020 учебным годом в 2020/2021 учебном году процент получения высшей категории увеличился на 5%, процент получения первой категории понизился на 5%, соответственно повысился процент получения соответствия на 5.</w:t>
      </w:r>
    </w:p>
    <w:p w:rsidR="00E27796" w:rsidRPr="00264A83" w:rsidRDefault="00E27796" w:rsidP="00264A83">
      <w:pPr>
        <w:spacing w:after="0" w:line="240" w:lineRule="auto"/>
        <w:ind w:firstLine="708"/>
        <w:jc w:val="both"/>
        <w:rPr>
          <w:rFonts w:ascii="Times New Roman" w:hAnsi="Times New Roman"/>
          <w:color w:val="000000"/>
          <w:sz w:val="24"/>
          <w:szCs w:val="24"/>
          <w:shd w:val="clear" w:color="auto" w:fill="FFFFFF"/>
          <w:lang w:eastAsia="ru-RU"/>
        </w:rPr>
      </w:pPr>
      <w:r w:rsidRPr="00264A83">
        <w:rPr>
          <w:rFonts w:ascii="Times New Roman" w:hAnsi="Times New Roman"/>
          <w:color w:val="000000"/>
          <w:sz w:val="24"/>
          <w:szCs w:val="24"/>
          <w:shd w:val="clear" w:color="auto" w:fill="FFFFFF"/>
          <w:lang w:eastAsia="ru-RU"/>
        </w:rPr>
        <w:t>Педагоги МО «Томаринский городской округ» имеют почётные звания: «</w:t>
      </w:r>
      <w:r w:rsidRPr="00264A83">
        <w:rPr>
          <w:rFonts w:ascii="Times New Roman" w:hAnsi="Times New Roman"/>
          <w:sz w:val="24"/>
          <w:szCs w:val="24"/>
        </w:rPr>
        <w:t>Почётный работник общего образования</w:t>
      </w:r>
      <w:r w:rsidRPr="00264A83">
        <w:rPr>
          <w:rFonts w:ascii="Times New Roman" w:hAnsi="Times New Roman"/>
          <w:color w:val="000000"/>
          <w:sz w:val="24"/>
          <w:szCs w:val="24"/>
          <w:shd w:val="clear" w:color="auto" w:fill="FFFFFF"/>
          <w:lang w:eastAsia="ru-RU"/>
        </w:rPr>
        <w:t xml:space="preserve">» - </w:t>
      </w:r>
      <w:r w:rsidRPr="00264A83">
        <w:rPr>
          <w:rFonts w:ascii="Times New Roman" w:hAnsi="Times New Roman"/>
          <w:sz w:val="24"/>
          <w:szCs w:val="24"/>
          <w:shd w:val="clear" w:color="auto" w:fill="FFFFFF"/>
          <w:lang w:eastAsia="ru-RU"/>
        </w:rPr>
        <w:t>11</w:t>
      </w:r>
      <w:r w:rsidRPr="00264A83">
        <w:rPr>
          <w:rFonts w:ascii="Times New Roman" w:hAnsi="Times New Roman"/>
          <w:color w:val="FF0000"/>
          <w:sz w:val="24"/>
          <w:szCs w:val="24"/>
          <w:shd w:val="clear" w:color="auto" w:fill="FFFFFF"/>
          <w:lang w:eastAsia="ru-RU"/>
        </w:rPr>
        <w:t xml:space="preserve"> </w:t>
      </w:r>
      <w:r w:rsidRPr="00264A83">
        <w:rPr>
          <w:rFonts w:ascii="Times New Roman" w:hAnsi="Times New Roman"/>
          <w:color w:val="000000"/>
          <w:sz w:val="24"/>
          <w:szCs w:val="24"/>
          <w:shd w:val="clear" w:color="auto" w:fill="FFFFFF"/>
          <w:lang w:eastAsia="ru-RU"/>
        </w:rPr>
        <w:t>чел.,</w:t>
      </w:r>
      <w:r w:rsidRPr="00264A83">
        <w:rPr>
          <w:rFonts w:ascii="Times New Roman" w:hAnsi="Times New Roman"/>
          <w:sz w:val="24"/>
          <w:szCs w:val="24"/>
        </w:rPr>
        <w:t xml:space="preserve"> «Почётный работник  воспитания и просвещения Российской Федерации»</w:t>
      </w:r>
      <w:r w:rsidRPr="00264A83">
        <w:rPr>
          <w:rFonts w:ascii="Times New Roman" w:hAnsi="Times New Roman"/>
          <w:color w:val="000000"/>
          <w:sz w:val="24"/>
          <w:szCs w:val="24"/>
          <w:shd w:val="clear" w:color="auto" w:fill="FFFFFF"/>
          <w:lang w:eastAsia="ru-RU"/>
        </w:rPr>
        <w:t xml:space="preserve"> -1 чел., «Отличник народного просвещения»- 14 чел.,</w:t>
      </w:r>
      <w:r w:rsidRPr="00264A83">
        <w:rPr>
          <w:rFonts w:ascii="Times New Roman" w:hAnsi="Times New Roman"/>
          <w:sz w:val="24"/>
          <w:szCs w:val="24"/>
        </w:rPr>
        <w:t xml:space="preserve"> «Заслуженный педагог Сахалинской области» -2 чел.</w:t>
      </w:r>
      <w:r w:rsidRPr="00264A83">
        <w:rPr>
          <w:rFonts w:ascii="Times New Roman" w:hAnsi="Times New Roman"/>
          <w:color w:val="000000"/>
          <w:sz w:val="24"/>
          <w:szCs w:val="24"/>
          <w:shd w:val="clear" w:color="auto" w:fill="FFFFFF"/>
          <w:lang w:eastAsia="ru-RU"/>
        </w:rPr>
        <w:t xml:space="preserve"> Награждены Почетными грамотами Министерства образования и науки РФ, Министерства просвещения РФ - 41 чел.</w:t>
      </w:r>
      <w:r w:rsidRPr="00264A83">
        <w:rPr>
          <w:rFonts w:ascii="Times New Roman" w:hAnsi="Times New Roman"/>
          <w:sz w:val="24"/>
          <w:szCs w:val="24"/>
        </w:rPr>
        <w:t xml:space="preserve">, </w:t>
      </w:r>
      <w:r w:rsidRPr="00264A83">
        <w:rPr>
          <w:rFonts w:ascii="Times New Roman" w:hAnsi="Times New Roman"/>
          <w:color w:val="000000"/>
          <w:sz w:val="24"/>
          <w:szCs w:val="24"/>
          <w:shd w:val="clear" w:color="auto" w:fill="FFFFFF"/>
          <w:lang w:eastAsia="ru-RU"/>
        </w:rPr>
        <w:t xml:space="preserve">Почетной грамотой министерства образования Сахалинской области - 57 чел.  </w:t>
      </w: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shd w:val="clear" w:color="auto" w:fill="FFFFFF"/>
          <w:lang w:eastAsia="ru-RU"/>
        </w:rPr>
        <w:t xml:space="preserve">Одним из главных условий повышения качества образования является совершенствование профессионального мастерства учителя. В течение учебного года проводилась работа по повышению профессиональной компетентности педагогов в области предметных знаний. </w:t>
      </w:r>
      <w:r w:rsidRPr="00264A83">
        <w:rPr>
          <w:rFonts w:ascii="Times New Roman" w:hAnsi="Times New Roman"/>
          <w:sz w:val="24"/>
          <w:szCs w:val="24"/>
        </w:rPr>
        <w:t xml:space="preserve">Ведущим направлением регионального проекта «Учитель будущего» является непрерывное повышение квалификации педагогов с целью совершенствования профессиональных знаний, повышения качества профессиональной деятельности. </w:t>
      </w:r>
    </w:p>
    <w:p w:rsidR="00E27796" w:rsidRPr="00264A83" w:rsidRDefault="00E27796" w:rsidP="0043552C">
      <w:pPr>
        <w:pStyle w:val="a7"/>
        <w:spacing w:before="0" w:beforeAutospacing="0" w:after="0" w:afterAutospacing="0"/>
        <w:jc w:val="both"/>
      </w:pPr>
      <w:r w:rsidRPr="00264A83">
        <w:t xml:space="preserve">         Повысился рост образовательного и квалификационного уровня педагогических работников.  Кадровыми  проблемами последние годы является старение и нехватка кадров. Для решения этой проблемы по программе «Земский учитель» в 2020-2021 учебном году было привлечено 3 педагога, которым выплачено по 2 </w:t>
      </w:r>
      <w:proofErr w:type="spellStart"/>
      <w:r w:rsidRPr="00264A83">
        <w:t>млн</w:t>
      </w:r>
      <w:proofErr w:type="gramStart"/>
      <w:r w:rsidRPr="00264A83">
        <w:t>.р</w:t>
      </w:r>
      <w:proofErr w:type="gramEnd"/>
      <w:r w:rsidRPr="00264A83">
        <w:t>ублей</w:t>
      </w:r>
      <w:proofErr w:type="spellEnd"/>
      <w:r w:rsidRPr="00264A83">
        <w:t xml:space="preserve"> и с ними заключен договор сроком на 5 лет. </w:t>
      </w:r>
    </w:p>
    <w:p w:rsidR="00E27796" w:rsidRPr="00264A83" w:rsidRDefault="00E27796" w:rsidP="0043552C">
      <w:pPr>
        <w:spacing w:after="0" w:line="240" w:lineRule="auto"/>
        <w:ind w:firstLine="567"/>
        <w:jc w:val="both"/>
        <w:rPr>
          <w:rFonts w:ascii="Times New Roman" w:eastAsia="Arial Unicode MS" w:hAnsi="Times New Roman"/>
          <w:color w:val="000000"/>
          <w:sz w:val="24"/>
          <w:szCs w:val="24"/>
          <w:lang w:eastAsia="ru-RU"/>
        </w:rPr>
      </w:pPr>
      <w:r w:rsidRPr="00264A83">
        <w:rPr>
          <w:rFonts w:ascii="Times New Roman" w:hAnsi="Times New Roman"/>
          <w:sz w:val="24"/>
          <w:szCs w:val="24"/>
        </w:rPr>
        <w:t xml:space="preserve"> В прошедшем учебном году курсовую подготовку прошли 168 человек (161 педагог проходил в 2019-2020 учебном году), </w:t>
      </w:r>
      <w:r w:rsidRPr="00264A83">
        <w:rPr>
          <w:rFonts w:ascii="Times New Roman" w:eastAsia="Arial Unicode MS" w:hAnsi="Times New Roman"/>
          <w:color w:val="000000"/>
          <w:sz w:val="24"/>
          <w:szCs w:val="24"/>
          <w:lang w:eastAsia="ru-RU"/>
        </w:rPr>
        <w:t xml:space="preserve">в том числе дистанционно 10 чел. </w:t>
      </w:r>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94 человека,  прошли дистанционное </w:t>
      </w:r>
      <w:proofErr w:type="gramStart"/>
      <w:r w:rsidRPr="00264A83">
        <w:rPr>
          <w:rFonts w:ascii="Times New Roman" w:eastAsia="Arial Unicode MS" w:hAnsi="Times New Roman"/>
          <w:color w:val="000000"/>
          <w:sz w:val="24"/>
          <w:szCs w:val="24"/>
          <w:lang w:eastAsia="ru-RU"/>
        </w:rPr>
        <w:t>обучение по программам</w:t>
      </w:r>
      <w:proofErr w:type="gramEnd"/>
      <w:r w:rsidRPr="00264A83">
        <w:rPr>
          <w:rFonts w:ascii="Times New Roman" w:eastAsia="Arial Unicode MS" w:hAnsi="Times New Roman"/>
          <w:color w:val="000000"/>
          <w:sz w:val="24"/>
          <w:szCs w:val="24"/>
          <w:lang w:eastAsia="ru-RU"/>
        </w:rPr>
        <w:t xml:space="preserve"> повышения квалификации, необходимым для реализации проекта «Современная школа». По программе введения преподавания родного русского языка -2 чел., по организации обучения учащихся с ОВЗ и введения инклюзивного образования -5 чел., оказания первой медицинской помощи -11 чел., по информационной безопасности учащихся в сети Интернет -43 чел., по организации правового просвещения в образовательной организации -38 чел.</w:t>
      </w:r>
    </w:p>
    <w:p w:rsidR="00E27796" w:rsidRPr="00264A83" w:rsidRDefault="00E27796" w:rsidP="00264A83">
      <w:pPr>
        <w:tabs>
          <w:tab w:val="left" w:pos="7478"/>
        </w:tabs>
        <w:spacing w:after="0" w:line="240" w:lineRule="auto"/>
        <w:jc w:val="both"/>
        <w:rPr>
          <w:rFonts w:ascii="Times New Roman" w:hAnsi="Times New Roman"/>
          <w:color w:val="FF0000"/>
          <w:sz w:val="24"/>
          <w:szCs w:val="24"/>
        </w:rPr>
      </w:pPr>
      <w:r w:rsidRPr="00264A83">
        <w:rPr>
          <w:rFonts w:ascii="Times New Roman" w:hAnsi="Times New Roman"/>
          <w:sz w:val="24"/>
          <w:szCs w:val="24"/>
        </w:rPr>
        <w:t xml:space="preserve">          В связи со сложившейся санитарно-эпидемиологической ситуацией основными задачами стало повышение уровня квалификации педагогических работников в области использования дистанционных технологий через серии </w:t>
      </w:r>
      <w:proofErr w:type="spellStart"/>
      <w:r w:rsidRPr="00264A83">
        <w:rPr>
          <w:rFonts w:ascii="Times New Roman" w:hAnsi="Times New Roman"/>
          <w:sz w:val="24"/>
          <w:szCs w:val="24"/>
        </w:rPr>
        <w:t>вебинаров</w:t>
      </w:r>
      <w:proofErr w:type="spellEnd"/>
      <w:r w:rsidRPr="00264A83">
        <w:rPr>
          <w:rFonts w:ascii="Times New Roman" w:hAnsi="Times New Roman"/>
          <w:sz w:val="24"/>
          <w:szCs w:val="24"/>
        </w:rPr>
        <w:t>, семинаров организованных в течение всего учебного года государственным бюджетным образовательным учреждением дополнительного профессионального образования «Институт развития образования Сахалинской области», всего в них  приняли участие 142 педагога:</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w:t>
      </w:r>
      <w:proofErr w:type="gramStart"/>
      <w:r w:rsidRPr="00264A83">
        <w:rPr>
          <w:rFonts w:ascii="Times New Roman" w:eastAsia="Arial Unicode MS" w:hAnsi="Times New Roman"/>
          <w:color w:val="000000"/>
          <w:sz w:val="24"/>
          <w:szCs w:val="24"/>
          <w:lang w:eastAsia="ru-RU"/>
        </w:rPr>
        <w:t>региональные</w:t>
      </w:r>
      <w:proofErr w:type="gramEnd"/>
      <w:r w:rsidRPr="00264A83">
        <w:rPr>
          <w:rFonts w:ascii="Times New Roman" w:eastAsia="Arial Unicode MS" w:hAnsi="Times New Roman"/>
          <w:color w:val="000000"/>
          <w:sz w:val="24"/>
          <w:szCs w:val="24"/>
          <w:lang w:eastAsia="ru-RU"/>
        </w:rPr>
        <w:t xml:space="preserve"> семинары–36 чел.;</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w:t>
      </w:r>
      <w:proofErr w:type="spellStart"/>
      <w:r w:rsidRPr="00264A83">
        <w:rPr>
          <w:rFonts w:ascii="Times New Roman" w:eastAsia="Arial Unicode MS" w:hAnsi="Times New Roman"/>
          <w:color w:val="000000"/>
          <w:sz w:val="24"/>
          <w:szCs w:val="24"/>
          <w:lang w:eastAsia="ru-RU"/>
        </w:rPr>
        <w:t>вебинары</w:t>
      </w:r>
      <w:proofErr w:type="spellEnd"/>
      <w:r w:rsidRPr="00264A83">
        <w:rPr>
          <w:rFonts w:ascii="Times New Roman" w:eastAsia="Arial Unicode MS" w:hAnsi="Times New Roman"/>
          <w:color w:val="000000"/>
          <w:sz w:val="24"/>
          <w:szCs w:val="24"/>
          <w:lang w:eastAsia="ru-RU"/>
        </w:rPr>
        <w:t>- 100 чел.;</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-региональные научно-практические конференции – 6 чел.</w:t>
      </w:r>
    </w:p>
    <w:p w:rsidR="00E27796" w:rsidRPr="00264A83" w:rsidRDefault="00E27796" w:rsidP="00264A83">
      <w:pPr>
        <w:spacing w:after="0" w:line="240" w:lineRule="auto"/>
        <w:ind w:firstLine="708"/>
        <w:jc w:val="both"/>
        <w:rPr>
          <w:rFonts w:ascii="Times New Roman" w:hAnsi="Times New Roman"/>
          <w:color w:val="000000"/>
          <w:sz w:val="24"/>
          <w:szCs w:val="24"/>
          <w:shd w:val="clear" w:color="auto" w:fill="FFFFFF"/>
          <w:lang w:eastAsia="ru-RU"/>
        </w:rPr>
      </w:pPr>
      <w:r w:rsidRPr="00264A83">
        <w:rPr>
          <w:rFonts w:ascii="Times New Roman" w:hAnsi="Times New Roman"/>
          <w:color w:val="000000"/>
          <w:sz w:val="24"/>
          <w:szCs w:val="24"/>
          <w:shd w:val="clear" w:color="auto" w:fill="FFFFFF"/>
          <w:lang w:eastAsia="ru-RU"/>
        </w:rPr>
        <w:t xml:space="preserve">Система конкурсного движения педагогов является механизмом управления развития качества образования, способствует внедрению лучших моделей воспитания, эффективных социокультурных практик и инновационных разработок в образовательный процесс. </w:t>
      </w:r>
    </w:p>
    <w:p w:rsidR="00E27796" w:rsidRPr="00264A83" w:rsidRDefault="00E27796" w:rsidP="0043552C">
      <w:pPr>
        <w:pStyle w:val="a7"/>
        <w:spacing w:before="0" w:beforeAutospacing="0" w:after="0" w:afterAutospacing="0"/>
        <w:jc w:val="both"/>
      </w:pPr>
      <w:r w:rsidRPr="00264A83">
        <w:t xml:space="preserve">     Качество предоставляемых образовательных услуг напрямую зависит от уровня профессионализма и мастерства педагогических кадров. Педагоги непрерывно повышают своё мастерство через участие в конкурсах, олимпиадах, форумах, проектах.</w:t>
      </w:r>
    </w:p>
    <w:p w:rsidR="00E27796" w:rsidRPr="00264A83" w:rsidRDefault="00E27796" w:rsidP="00264A83">
      <w:pPr>
        <w:spacing w:after="0" w:line="240" w:lineRule="auto"/>
        <w:ind w:firstLine="708"/>
        <w:jc w:val="center"/>
        <w:rPr>
          <w:rFonts w:ascii="Times New Roman" w:hAnsi="Times New Roman"/>
          <w:b/>
          <w:i/>
          <w:color w:val="000000"/>
          <w:sz w:val="24"/>
          <w:szCs w:val="24"/>
          <w:shd w:val="clear" w:color="auto" w:fill="FFFFFF"/>
          <w:lang w:eastAsia="ru-RU"/>
        </w:rPr>
      </w:pPr>
      <w:r w:rsidRPr="00264A83">
        <w:rPr>
          <w:rFonts w:ascii="Times New Roman" w:hAnsi="Times New Roman"/>
          <w:b/>
          <w:i/>
          <w:color w:val="000000"/>
          <w:sz w:val="24"/>
          <w:szCs w:val="24"/>
          <w:shd w:val="clear" w:color="auto" w:fill="FFFFFF"/>
          <w:lang w:eastAsia="ru-RU"/>
        </w:rPr>
        <w:t>Муниципальный уровень</w:t>
      </w:r>
    </w:p>
    <w:p w:rsidR="00E27796" w:rsidRPr="00264A83" w:rsidRDefault="00E27796" w:rsidP="00264A83">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hAnsi="Times New Roman"/>
          <w:color w:val="000000"/>
          <w:sz w:val="24"/>
          <w:szCs w:val="24"/>
          <w:lang w:eastAsia="ru-RU"/>
        </w:rPr>
        <w:t xml:space="preserve">В муниципальном этапе конкурса «Педагог года - 2021» победителем среди учителей с педагогическим стажем более 3 лет стала </w:t>
      </w:r>
      <w:proofErr w:type="spellStart"/>
      <w:r w:rsidRPr="00264A83">
        <w:rPr>
          <w:rFonts w:ascii="Times New Roman" w:hAnsi="Times New Roman"/>
          <w:color w:val="000000"/>
          <w:sz w:val="24"/>
          <w:szCs w:val="24"/>
          <w:lang w:eastAsia="ru-RU"/>
        </w:rPr>
        <w:t>Капшунова</w:t>
      </w:r>
      <w:proofErr w:type="spellEnd"/>
      <w:r w:rsidRPr="00264A83">
        <w:rPr>
          <w:rFonts w:ascii="Times New Roman" w:hAnsi="Times New Roman"/>
          <w:color w:val="000000"/>
          <w:sz w:val="24"/>
          <w:szCs w:val="24"/>
          <w:lang w:eastAsia="ru-RU"/>
        </w:rPr>
        <w:t xml:space="preserve"> И.В., учитель английского языка МБОУ СОШ </w:t>
      </w:r>
      <w:proofErr w:type="spellStart"/>
      <w:r w:rsidRPr="00264A83">
        <w:rPr>
          <w:rFonts w:ascii="Times New Roman" w:hAnsi="Times New Roman"/>
          <w:color w:val="000000"/>
          <w:sz w:val="24"/>
          <w:szCs w:val="24"/>
          <w:lang w:eastAsia="ru-RU"/>
        </w:rPr>
        <w:t>с</w:t>
      </w:r>
      <w:proofErr w:type="gramStart"/>
      <w:r w:rsidRPr="00264A83">
        <w:rPr>
          <w:rFonts w:ascii="Times New Roman" w:hAnsi="Times New Roman"/>
          <w:color w:val="000000"/>
          <w:sz w:val="24"/>
          <w:szCs w:val="24"/>
          <w:lang w:eastAsia="ru-RU"/>
        </w:rPr>
        <w:t>.П</w:t>
      </w:r>
      <w:proofErr w:type="gramEnd"/>
      <w:r w:rsidRPr="00264A83">
        <w:rPr>
          <w:rFonts w:ascii="Times New Roman" w:hAnsi="Times New Roman"/>
          <w:color w:val="000000"/>
          <w:sz w:val="24"/>
          <w:szCs w:val="24"/>
          <w:lang w:eastAsia="ru-RU"/>
        </w:rPr>
        <w:t>ензенское</w:t>
      </w:r>
      <w:proofErr w:type="spellEnd"/>
      <w:r w:rsidRPr="00264A83">
        <w:rPr>
          <w:rFonts w:ascii="Times New Roman" w:hAnsi="Times New Roman"/>
          <w:color w:val="000000"/>
          <w:sz w:val="24"/>
          <w:szCs w:val="24"/>
          <w:lang w:eastAsia="ru-RU"/>
        </w:rPr>
        <w:t>.</w:t>
      </w:r>
    </w:p>
    <w:p w:rsidR="00E27796" w:rsidRPr="00264A83" w:rsidRDefault="00E27796" w:rsidP="00264A83">
      <w:pPr>
        <w:spacing w:after="0" w:line="240" w:lineRule="auto"/>
        <w:jc w:val="both"/>
        <w:rPr>
          <w:rFonts w:ascii="Times New Roman"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Победителем </w:t>
      </w:r>
      <w:r w:rsidRPr="00264A83">
        <w:rPr>
          <w:rFonts w:ascii="Times New Roman" w:hAnsi="Times New Roman"/>
          <w:color w:val="000000"/>
          <w:sz w:val="24"/>
          <w:szCs w:val="24"/>
          <w:lang w:eastAsia="ru-RU"/>
        </w:rPr>
        <w:t xml:space="preserve">среди педагогов   с педагогическим стажем менее 3 лет стала </w:t>
      </w:r>
      <w:proofErr w:type="spellStart"/>
      <w:r w:rsidRPr="00264A83">
        <w:rPr>
          <w:rFonts w:ascii="Times New Roman" w:hAnsi="Times New Roman"/>
          <w:color w:val="000000"/>
          <w:sz w:val="24"/>
          <w:szCs w:val="24"/>
          <w:lang w:eastAsia="ru-RU"/>
        </w:rPr>
        <w:t>Аникаева</w:t>
      </w:r>
      <w:proofErr w:type="spellEnd"/>
      <w:r w:rsidRPr="00264A83">
        <w:rPr>
          <w:rFonts w:ascii="Times New Roman" w:hAnsi="Times New Roman"/>
          <w:color w:val="000000"/>
          <w:sz w:val="24"/>
          <w:szCs w:val="24"/>
          <w:lang w:eastAsia="ru-RU"/>
        </w:rPr>
        <w:t xml:space="preserve"> К.К., учитель начальных классов МБОУ СОШ № </w:t>
      </w:r>
      <w:smartTag w:uri="urn:schemas-microsoft-com:office:smarttags" w:element="metricconverter">
        <w:smartTagPr>
          <w:attr w:name="ProductID" w:val="2 г"/>
        </w:smartTagPr>
        <w:r w:rsidRPr="00264A83">
          <w:rPr>
            <w:rFonts w:ascii="Times New Roman" w:hAnsi="Times New Roman"/>
            <w:color w:val="000000"/>
            <w:sz w:val="24"/>
            <w:szCs w:val="24"/>
            <w:lang w:eastAsia="ru-RU"/>
          </w:rPr>
          <w:t xml:space="preserve">2 </w:t>
        </w:r>
        <w:proofErr w:type="spellStart"/>
        <w:r w:rsidRPr="00264A83">
          <w:rPr>
            <w:rFonts w:ascii="Times New Roman" w:hAnsi="Times New Roman"/>
            <w:color w:val="000000"/>
            <w:sz w:val="24"/>
            <w:szCs w:val="24"/>
            <w:lang w:eastAsia="ru-RU"/>
          </w:rPr>
          <w:t>г</w:t>
        </w:r>
      </w:smartTag>
      <w:proofErr w:type="gramStart"/>
      <w:r w:rsidRPr="00264A83">
        <w:rPr>
          <w:rFonts w:ascii="Times New Roman" w:hAnsi="Times New Roman"/>
          <w:color w:val="000000"/>
          <w:sz w:val="24"/>
          <w:szCs w:val="24"/>
          <w:lang w:eastAsia="ru-RU"/>
        </w:rPr>
        <w:t>.Т</w:t>
      </w:r>
      <w:proofErr w:type="gramEnd"/>
      <w:r w:rsidRPr="00264A83">
        <w:rPr>
          <w:rFonts w:ascii="Times New Roman" w:hAnsi="Times New Roman"/>
          <w:color w:val="000000"/>
          <w:sz w:val="24"/>
          <w:szCs w:val="24"/>
          <w:lang w:eastAsia="ru-RU"/>
        </w:rPr>
        <w:t>омари</w:t>
      </w:r>
      <w:proofErr w:type="spellEnd"/>
      <w:r w:rsidRPr="00264A83">
        <w:rPr>
          <w:rFonts w:ascii="Times New Roman" w:hAnsi="Times New Roman"/>
          <w:color w:val="000000"/>
          <w:sz w:val="24"/>
          <w:szCs w:val="24"/>
          <w:lang w:eastAsia="ru-RU"/>
        </w:rPr>
        <w:t>.</w:t>
      </w:r>
    </w:p>
    <w:p w:rsidR="00E27796" w:rsidRPr="00264A83" w:rsidRDefault="00E27796" w:rsidP="00264A83">
      <w:pPr>
        <w:spacing w:after="0" w:line="240" w:lineRule="auto"/>
        <w:jc w:val="both"/>
        <w:rPr>
          <w:rFonts w:ascii="Times New Roman"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Победителем</w:t>
      </w:r>
      <w:r w:rsidRPr="00264A83">
        <w:rPr>
          <w:rFonts w:ascii="Times New Roman" w:hAnsi="Times New Roman"/>
          <w:color w:val="000000"/>
          <w:sz w:val="24"/>
          <w:szCs w:val="24"/>
          <w:lang w:eastAsia="ru-RU"/>
        </w:rPr>
        <w:t xml:space="preserve"> среди педагогов дошкольного образования стала Комарова М.И., воспитатель МБДОУ детский сад №4 «Теремок» </w:t>
      </w:r>
      <w:proofErr w:type="spellStart"/>
      <w:r w:rsidRPr="00264A83">
        <w:rPr>
          <w:rFonts w:ascii="Times New Roman" w:hAnsi="Times New Roman"/>
          <w:color w:val="000000"/>
          <w:sz w:val="24"/>
          <w:szCs w:val="24"/>
          <w:lang w:eastAsia="ru-RU"/>
        </w:rPr>
        <w:t>с</w:t>
      </w:r>
      <w:proofErr w:type="gramStart"/>
      <w:r w:rsidRPr="00264A83">
        <w:rPr>
          <w:rFonts w:ascii="Times New Roman" w:hAnsi="Times New Roman"/>
          <w:color w:val="000000"/>
          <w:sz w:val="24"/>
          <w:szCs w:val="24"/>
          <w:lang w:eastAsia="ru-RU"/>
        </w:rPr>
        <w:t>.К</w:t>
      </w:r>
      <w:proofErr w:type="gramEnd"/>
      <w:r w:rsidRPr="00264A83">
        <w:rPr>
          <w:rFonts w:ascii="Times New Roman" w:hAnsi="Times New Roman"/>
          <w:color w:val="000000"/>
          <w:sz w:val="24"/>
          <w:szCs w:val="24"/>
          <w:lang w:eastAsia="ru-RU"/>
        </w:rPr>
        <w:t>расногорск</w:t>
      </w:r>
      <w:proofErr w:type="spellEnd"/>
      <w:r w:rsidRPr="00264A83">
        <w:rPr>
          <w:rFonts w:ascii="Times New Roman" w:hAnsi="Times New Roman"/>
          <w:color w:val="000000"/>
          <w:sz w:val="24"/>
          <w:szCs w:val="24"/>
          <w:lang w:eastAsia="ru-RU"/>
        </w:rPr>
        <w:t>.</w:t>
      </w:r>
    </w:p>
    <w:p w:rsidR="00E27796" w:rsidRPr="00264A83" w:rsidRDefault="00E27796" w:rsidP="00264A83">
      <w:pPr>
        <w:spacing w:after="0" w:line="240" w:lineRule="auto"/>
        <w:jc w:val="center"/>
        <w:rPr>
          <w:rFonts w:ascii="Times New Roman" w:hAnsi="Times New Roman"/>
          <w:b/>
          <w:i/>
          <w:color w:val="000000"/>
          <w:sz w:val="24"/>
          <w:szCs w:val="24"/>
          <w:shd w:val="clear" w:color="auto" w:fill="FFFFFF"/>
          <w:lang w:eastAsia="ru-RU"/>
        </w:rPr>
      </w:pPr>
      <w:r w:rsidRPr="00264A83">
        <w:rPr>
          <w:rFonts w:ascii="Times New Roman" w:hAnsi="Times New Roman"/>
          <w:b/>
          <w:i/>
          <w:color w:val="000000"/>
          <w:sz w:val="24"/>
          <w:szCs w:val="24"/>
          <w:shd w:val="clear" w:color="auto" w:fill="FFFFFF"/>
          <w:lang w:eastAsia="ru-RU"/>
        </w:rPr>
        <w:t>Региональный уровень</w:t>
      </w:r>
    </w:p>
    <w:p w:rsidR="00E27796" w:rsidRPr="00264A83" w:rsidRDefault="00E27796" w:rsidP="00264A83">
      <w:pPr>
        <w:pStyle w:val="text-style-small"/>
        <w:spacing w:before="0" w:beforeAutospacing="0" w:after="0" w:afterAutospacing="0"/>
        <w:jc w:val="both"/>
      </w:pPr>
      <w:r w:rsidRPr="00264A83">
        <w:rPr>
          <w:color w:val="3C3C3C"/>
        </w:rPr>
        <w:t xml:space="preserve">         </w:t>
      </w:r>
      <w:r w:rsidRPr="00264A83">
        <w:t xml:space="preserve">В областном конкурсе «Сахалинский маяк - 2020» в номинации «Народный педагог» лауреатом стал педагог дополнительного образования МБОУ ДО ЦДТ </w:t>
      </w:r>
      <w:proofErr w:type="spellStart"/>
      <w:r w:rsidRPr="00264A83">
        <w:t>г</w:t>
      </w:r>
      <w:proofErr w:type="gramStart"/>
      <w:r w:rsidRPr="00264A83">
        <w:t>.Т</w:t>
      </w:r>
      <w:proofErr w:type="gramEnd"/>
      <w:r w:rsidRPr="00264A83">
        <w:t>омари</w:t>
      </w:r>
      <w:proofErr w:type="spellEnd"/>
      <w:r w:rsidRPr="00264A83">
        <w:t xml:space="preserve"> Плотников О.О. </w:t>
      </w:r>
    </w:p>
    <w:p w:rsidR="00E27796" w:rsidRPr="00264A83" w:rsidRDefault="00E27796" w:rsidP="00264A83">
      <w:pPr>
        <w:pStyle w:val="text-style-small"/>
        <w:spacing w:before="0" w:beforeAutospacing="0" w:after="0" w:afterAutospacing="0"/>
        <w:ind w:firstLine="708"/>
        <w:jc w:val="both"/>
      </w:pPr>
      <w:r w:rsidRPr="00264A83">
        <w:lastRenderedPageBreak/>
        <w:t xml:space="preserve">Лауреатом областного конкурса «Сахалинский маяк - 2020» в номинации «Гордость Сахалинской области» стал Нестеренко В.В., учитель физической культуры МБОУ СОШ </w:t>
      </w:r>
      <w:proofErr w:type="spellStart"/>
      <w:r w:rsidRPr="00264A83">
        <w:t>с</w:t>
      </w:r>
      <w:proofErr w:type="gramStart"/>
      <w:r w:rsidRPr="00264A83">
        <w:t>.К</w:t>
      </w:r>
      <w:proofErr w:type="gramEnd"/>
      <w:r w:rsidRPr="00264A83">
        <w:t>расногорск</w:t>
      </w:r>
      <w:proofErr w:type="spellEnd"/>
      <w:r w:rsidRPr="00264A83">
        <w:t>.</w:t>
      </w:r>
    </w:p>
    <w:p w:rsidR="00E27796" w:rsidRPr="00264A83" w:rsidRDefault="00E27796" w:rsidP="00264A83">
      <w:pPr>
        <w:pStyle w:val="text-style-small"/>
        <w:spacing w:before="0" w:beforeAutospacing="0" w:after="0" w:afterAutospacing="0"/>
        <w:ind w:firstLine="708"/>
        <w:jc w:val="both"/>
      </w:pPr>
      <w:r w:rsidRPr="00264A83">
        <w:t xml:space="preserve">Призёрами </w:t>
      </w:r>
      <w:r w:rsidRPr="00264A83">
        <w:rPr>
          <w:lang w:val="en-US"/>
        </w:rPr>
        <w:t>I</w:t>
      </w:r>
      <w:r w:rsidRPr="00264A83">
        <w:t xml:space="preserve">-ого этапа интерактивного голосования в номинации «Народный педагог» стали: педагог дополнительного образования МБОУ ДО ЦДТ </w:t>
      </w:r>
      <w:proofErr w:type="spellStart"/>
      <w:r w:rsidRPr="00264A83">
        <w:t>г</w:t>
      </w:r>
      <w:proofErr w:type="gramStart"/>
      <w:r w:rsidRPr="00264A83">
        <w:t>.Т</w:t>
      </w:r>
      <w:proofErr w:type="gramEnd"/>
      <w:r w:rsidRPr="00264A83">
        <w:t>омари</w:t>
      </w:r>
      <w:proofErr w:type="spellEnd"/>
      <w:r w:rsidRPr="00264A83">
        <w:t xml:space="preserve"> Плотников О.О. и педагог-психолог МБДОУ детский сад № 7 «Сказка» </w:t>
      </w:r>
      <w:proofErr w:type="spellStart"/>
      <w:r w:rsidRPr="00264A83">
        <w:t>г.Томари</w:t>
      </w:r>
      <w:proofErr w:type="spellEnd"/>
      <w:r w:rsidRPr="00264A83">
        <w:t xml:space="preserve"> Школьная Г.В.</w:t>
      </w:r>
    </w:p>
    <w:p w:rsidR="00E27796" w:rsidRPr="00264A83" w:rsidRDefault="00E27796" w:rsidP="00264A83">
      <w:pPr>
        <w:pStyle w:val="text-style-small"/>
        <w:spacing w:before="0" w:beforeAutospacing="0" w:after="0" w:afterAutospacing="0"/>
        <w:ind w:firstLine="708"/>
        <w:jc w:val="both"/>
      </w:pPr>
      <w:r w:rsidRPr="00264A83">
        <w:t xml:space="preserve">Победителем конкурса для присуждения и вручения премий Сахалинской области в сфере дошкольного образования и обладателем премии в 50000 рублей стала Комарова М.И., воспитатель МБДОУ детский сад № 4 «Теремок» </w:t>
      </w:r>
      <w:proofErr w:type="spellStart"/>
      <w:r w:rsidRPr="00264A83">
        <w:t>с</w:t>
      </w:r>
      <w:proofErr w:type="gramStart"/>
      <w:r w:rsidRPr="00264A83">
        <w:t>.К</w:t>
      </w:r>
      <w:proofErr w:type="gramEnd"/>
      <w:r w:rsidRPr="00264A83">
        <w:t>расногорск</w:t>
      </w:r>
      <w:proofErr w:type="spellEnd"/>
      <w:r w:rsidRPr="00264A83">
        <w:t>.</w:t>
      </w:r>
    </w:p>
    <w:p w:rsidR="00E27796" w:rsidRPr="00264A83" w:rsidRDefault="00E27796" w:rsidP="00264A83">
      <w:pPr>
        <w:pStyle w:val="text-style-small"/>
        <w:spacing w:before="0" w:beforeAutospacing="0" w:after="0" w:afterAutospacing="0"/>
        <w:jc w:val="both"/>
      </w:pPr>
      <w:r w:rsidRPr="00264A83">
        <w:tab/>
        <w:t xml:space="preserve">В областном конкурсе методических материалов по организации патриотического воспитания в образовательных организациях Сахалинской области «Растим патриотов» приняли участие 5 педагогов из них победителями стали педагог дополнительного образования МБОУ ДО ЦДТ </w:t>
      </w:r>
      <w:proofErr w:type="spellStart"/>
      <w:r w:rsidRPr="00264A83">
        <w:t>г</w:t>
      </w:r>
      <w:proofErr w:type="gramStart"/>
      <w:r w:rsidRPr="00264A83">
        <w:t>.Т</w:t>
      </w:r>
      <w:proofErr w:type="gramEnd"/>
      <w:r w:rsidRPr="00264A83">
        <w:t>омари</w:t>
      </w:r>
      <w:proofErr w:type="spellEnd"/>
      <w:r w:rsidRPr="00264A83">
        <w:t xml:space="preserve"> Фетисова И.Д., и педагог дополнительного образования МБОУ ДО ЦДТ </w:t>
      </w:r>
      <w:proofErr w:type="spellStart"/>
      <w:r w:rsidRPr="00264A83">
        <w:t>с.Красногорск</w:t>
      </w:r>
      <w:proofErr w:type="spellEnd"/>
      <w:r w:rsidRPr="00264A83">
        <w:t xml:space="preserve"> </w:t>
      </w:r>
      <w:proofErr w:type="spellStart"/>
      <w:r w:rsidRPr="00264A83">
        <w:t>Коробецкая</w:t>
      </w:r>
      <w:proofErr w:type="spellEnd"/>
      <w:r w:rsidRPr="00264A83">
        <w:t xml:space="preserve">  Т.Н;  </w:t>
      </w:r>
      <w:proofErr w:type="gramStart"/>
      <w:r w:rsidRPr="00264A83">
        <w:rPr>
          <w:lang w:val="en-US"/>
        </w:rPr>
        <w:t>III</w:t>
      </w:r>
      <w:r w:rsidRPr="00264A83">
        <w:t xml:space="preserve">-е место заняла воспитатель МБДОУ детский сад № 4 «Теремок» </w:t>
      </w:r>
      <w:proofErr w:type="spellStart"/>
      <w:r w:rsidRPr="00264A83">
        <w:t>с.Красногорск</w:t>
      </w:r>
      <w:proofErr w:type="spellEnd"/>
      <w:r w:rsidRPr="00264A83">
        <w:t xml:space="preserve"> Комарова М.И.</w:t>
      </w:r>
      <w:proofErr w:type="gramEnd"/>
    </w:p>
    <w:p w:rsidR="00E27796" w:rsidRPr="00264A83" w:rsidRDefault="00E27796" w:rsidP="00264A83">
      <w:pPr>
        <w:pStyle w:val="text-style-small"/>
        <w:spacing w:before="0" w:beforeAutospacing="0" w:after="0" w:afterAutospacing="0"/>
        <w:jc w:val="both"/>
      </w:pPr>
      <w:r w:rsidRPr="00264A83">
        <w:tab/>
        <w:t xml:space="preserve">Победитель регионального конкурса «Лучший руководитель школьного спортивного клуба» признан </w:t>
      </w:r>
      <w:proofErr w:type="spellStart"/>
      <w:r w:rsidRPr="00264A83">
        <w:t>Якшамкин</w:t>
      </w:r>
      <w:proofErr w:type="spellEnd"/>
      <w:r w:rsidRPr="00264A83">
        <w:t xml:space="preserve"> И.С., педагог МБОУ СОШ </w:t>
      </w:r>
      <w:proofErr w:type="spellStart"/>
      <w:r w:rsidRPr="00264A83">
        <w:t>с</w:t>
      </w:r>
      <w:proofErr w:type="gramStart"/>
      <w:r w:rsidRPr="00264A83">
        <w:t>.К</w:t>
      </w:r>
      <w:proofErr w:type="gramEnd"/>
      <w:r w:rsidRPr="00264A83">
        <w:t>расногорск</w:t>
      </w:r>
      <w:proofErr w:type="spellEnd"/>
      <w:r w:rsidRPr="00264A83">
        <w:t>.</w:t>
      </w:r>
    </w:p>
    <w:p w:rsidR="00E27796" w:rsidRPr="00264A83" w:rsidRDefault="00E27796" w:rsidP="00264A83">
      <w:pPr>
        <w:pStyle w:val="text-style-small"/>
        <w:spacing w:before="0" w:beforeAutospacing="0" w:after="0" w:afterAutospacing="0"/>
        <w:jc w:val="both"/>
      </w:pPr>
      <w:r w:rsidRPr="00264A83">
        <w:tab/>
        <w:t xml:space="preserve">В областном конкурсе методических разработок педагогов в Сахалинской области «Образ Александра Невского в истории, литературе, искусстве», посвящённом 800-летию со дня рождения князя Александра Невского – победителем в номинации «Лучшая разработка внеклассного мероприятия» стала учитель истории МБОУ СОШ №2 </w:t>
      </w:r>
      <w:proofErr w:type="spellStart"/>
      <w:r w:rsidRPr="00264A83">
        <w:t>г</w:t>
      </w:r>
      <w:proofErr w:type="gramStart"/>
      <w:r w:rsidRPr="00264A83">
        <w:t>.Т</w:t>
      </w:r>
      <w:proofErr w:type="gramEnd"/>
      <w:r w:rsidRPr="00264A83">
        <w:t>омари</w:t>
      </w:r>
      <w:proofErr w:type="spellEnd"/>
      <w:r w:rsidRPr="00264A83">
        <w:t xml:space="preserve"> Добренко Т.Б., призёром - учитель истории МБОУ СОШ </w:t>
      </w:r>
      <w:proofErr w:type="spellStart"/>
      <w:r w:rsidRPr="00264A83">
        <w:t>с.Красногорск</w:t>
      </w:r>
      <w:proofErr w:type="spellEnd"/>
      <w:r w:rsidRPr="00264A83">
        <w:t xml:space="preserve"> </w:t>
      </w:r>
      <w:proofErr w:type="spellStart"/>
      <w:r w:rsidRPr="00264A83">
        <w:t>Батракова</w:t>
      </w:r>
      <w:proofErr w:type="spellEnd"/>
      <w:r w:rsidRPr="00264A83">
        <w:t xml:space="preserve"> О.В.</w:t>
      </w:r>
    </w:p>
    <w:p w:rsidR="00E27796" w:rsidRPr="00264A83" w:rsidRDefault="00E27796" w:rsidP="00264A83">
      <w:pPr>
        <w:pStyle w:val="text-style-small"/>
        <w:spacing w:before="0" w:beforeAutospacing="0" w:after="0" w:afterAutospacing="0"/>
        <w:jc w:val="both"/>
      </w:pPr>
      <w:r w:rsidRPr="00264A83">
        <w:tab/>
        <w:t xml:space="preserve">В региональном конкурсе «Русский язык – герой нашего времени» - призёром стала </w:t>
      </w:r>
      <w:proofErr w:type="spellStart"/>
      <w:r w:rsidRPr="00264A83">
        <w:t>Чигарева</w:t>
      </w:r>
      <w:proofErr w:type="spellEnd"/>
      <w:r w:rsidRPr="00264A83">
        <w:t xml:space="preserve"> С.В., воспитатель МБДОУ детский сад № 7 «Сказка» </w:t>
      </w:r>
      <w:proofErr w:type="spellStart"/>
      <w:r w:rsidRPr="00264A83">
        <w:t>г</w:t>
      </w:r>
      <w:proofErr w:type="gramStart"/>
      <w:r w:rsidRPr="00264A83">
        <w:t>.Т</w:t>
      </w:r>
      <w:proofErr w:type="gramEnd"/>
      <w:r w:rsidRPr="00264A83">
        <w:t>омари</w:t>
      </w:r>
      <w:proofErr w:type="spellEnd"/>
      <w:r w:rsidRPr="00264A83">
        <w:t>.</w:t>
      </w:r>
    </w:p>
    <w:p w:rsidR="00E27796" w:rsidRPr="00264A83" w:rsidRDefault="00E27796" w:rsidP="00264A83">
      <w:pPr>
        <w:pStyle w:val="text-style-small"/>
        <w:spacing w:before="0" w:beforeAutospacing="0" w:after="0" w:afterAutospacing="0"/>
        <w:jc w:val="both"/>
      </w:pPr>
      <w:r w:rsidRPr="00264A83">
        <w:tab/>
        <w:t xml:space="preserve"> В региональном конкурсе эссе «ИРОСО в моей жизни: профессионально-педагогический взгляд» приняли участие 4 педагога – победителем стала учитель русского языка и литературы МБОУ СОШ </w:t>
      </w:r>
      <w:proofErr w:type="spellStart"/>
      <w:r w:rsidRPr="00264A83">
        <w:t>с</w:t>
      </w:r>
      <w:proofErr w:type="gramStart"/>
      <w:r w:rsidRPr="00264A83">
        <w:t>.К</w:t>
      </w:r>
      <w:proofErr w:type="gramEnd"/>
      <w:r w:rsidRPr="00264A83">
        <w:t>расногорск</w:t>
      </w:r>
      <w:proofErr w:type="spellEnd"/>
      <w:r w:rsidRPr="00264A83">
        <w:t xml:space="preserve"> Воропаева Т.И., лауреатом- Миронова Н.В., педагог-психолог МБДОУ детский сад № 4 «Теремок» </w:t>
      </w:r>
      <w:proofErr w:type="spellStart"/>
      <w:r w:rsidRPr="00264A83">
        <w:t>с.Красногорск</w:t>
      </w:r>
      <w:proofErr w:type="spellEnd"/>
      <w:r w:rsidRPr="00264A83">
        <w:t>.</w:t>
      </w:r>
    </w:p>
    <w:p w:rsidR="00E27796" w:rsidRPr="00264A83" w:rsidRDefault="00E27796" w:rsidP="00264A83">
      <w:pPr>
        <w:shd w:val="clear" w:color="auto" w:fill="FFFFFF"/>
        <w:spacing w:after="0" w:line="240" w:lineRule="auto"/>
        <w:jc w:val="both"/>
        <w:rPr>
          <w:rFonts w:ascii="Times New Roman" w:hAnsi="Times New Roman"/>
          <w:color w:val="000000"/>
          <w:sz w:val="24"/>
          <w:szCs w:val="24"/>
          <w:lang w:eastAsia="ru-RU"/>
        </w:rPr>
      </w:pPr>
      <w:r w:rsidRPr="00264A83">
        <w:rPr>
          <w:rFonts w:ascii="Times New Roman" w:hAnsi="Times New Roman"/>
          <w:sz w:val="24"/>
          <w:szCs w:val="24"/>
        </w:rPr>
        <w:tab/>
      </w:r>
      <w:r w:rsidRPr="00264A83">
        <w:rPr>
          <w:rFonts w:ascii="Times New Roman" w:hAnsi="Times New Roman"/>
          <w:color w:val="000000"/>
          <w:sz w:val="24"/>
          <w:szCs w:val="24"/>
          <w:lang w:eastAsia="ru-RU"/>
        </w:rPr>
        <w:t xml:space="preserve">  В региональном заочном конкурсе «Современный урок по предметам естественно-математического цикла и географии» победителем в номинации «Лучший сценарий урока по формированию естественнонаучной (математической) грамотности» стал </w:t>
      </w:r>
      <w:proofErr w:type="spellStart"/>
      <w:r w:rsidRPr="00264A83">
        <w:rPr>
          <w:rFonts w:ascii="Times New Roman" w:hAnsi="Times New Roman"/>
          <w:color w:val="000000"/>
          <w:sz w:val="24"/>
          <w:szCs w:val="24"/>
          <w:lang w:eastAsia="ru-RU"/>
        </w:rPr>
        <w:t>Кыныраков</w:t>
      </w:r>
      <w:proofErr w:type="spellEnd"/>
      <w:r w:rsidRPr="00264A83">
        <w:rPr>
          <w:rFonts w:ascii="Times New Roman" w:hAnsi="Times New Roman"/>
          <w:color w:val="000000"/>
          <w:sz w:val="24"/>
          <w:szCs w:val="24"/>
          <w:lang w:eastAsia="ru-RU"/>
        </w:rPr>
        <w:t xml:space="preserve"> С.Н., учитель химии МБОУ СОШ № </w:t>
      </w:r>
      <w:smartTag w:uri="urn:schemas-microsoft-com:office:smarttags" w:element="metricconverter">
        <w:smartTagPr>
          <w:attr w:name="ProductID" w:val="2 г"/>
        </w:smartTagPr>
        <w:r w:rsidRPr="00264A83">
          <w:rPr>
            <w:rFonts w:ascii="Times New Roman" w:hAnsi="Times New Roman"/>
            <w:color w:val="000000"/>
            <w:sz w:val="24"/>
            <w:szCs w:val="24"/>
            <w:lang w:eastAsia="ru-RU"/>
          </w:rPr>
          <w:t xml:space="preserve">2 </w:t>
        </w:r>
        <w:proofErr w:type="spellStart"/>
        <w:r w:rsidRPr="00264A83">
          <w:rPr>
            <w:rFonts w:ascii="Times New Roman" w:hAnsi="Times New Roman"/>
            <w:color w:val="000000"/>
            <w:sz w:val="24"/>
            <w:szCs w:val="24"/>
            <w:lang w:eastAsia="ru-RU"/>
          </w:rPr>
          <w:t>г</w:t>
        </w:r>
      </w:smartTag>
      <w:proofErr w:type="gramStart"/>
      <w:r w:rsidRPr="00264A83">
        <w:rPr>
          <w:rFonts w:ascii="Times New Roman" w:hAnsi="Times New Roman"/>
          <w:color w:val="000000"/>
          <w:sz w:val="24"/>
          <w:szCs w:val="24"/>
          <w:lang w:eastAsia="ru-RU"/>
        </w:rPr>
        <w:t>.Т</w:t>
      </w:r>
      <w:proofErr w:type="gramEnd"/>
      <w:r w:rsidRPr="00264A83">
        <w:rPr>
          <w:rFonts w:ascii="Times New Roman" w:hAnsi="Times New Roman"/>
          <w:color w:val="000000"/>
          <w:sz w:val="24"/>
          <w:szCs w:val="24"/>
          <w:lang w:eastAsia="ru-RU"/>
        </w:rPr>
        <w:t>омари</w:t>
      </w:r>
      <w:proofErr w:type="spellEnd"/>
      <w:r w:rsidRPr="00264A83">
        <w:rPr>
          <w:rFonts w:ascii="Times New Roman" w:hAnsi="Times New Roman"/>
          <w:color w:val="000000"/>
          <w:sz w:val="24"/>
          <w:szCs w:val="24"/>
          <w:lang w:eastAsia="ru-RU"/>
        </w:rPr>
        <w:t xml:space="preserve">. </w:t>
      </w:r>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В региональном конкурсе дополнительных общеобразовательных общеразвивающих программ в Сахалинской области победителем в номинации «Лучшая краткосрочная программа» стала Захаренко М.В., учитель истории и обществознания МБОУ СОШ № </w:t>
      </w:r>
      <w:smartTag w:uri="urn:schemas-microsoft-com:office:smarttags" w:element="metricconverter">
        <w:smartTagPr>
          <w:attr w:name="ProductID" w:val="2 г"/>
        </w:smartTagPr>
        <w:r w:rsidRPr="00264A83">
          <w:rPr>
            <w:rFonts w:ascii="Times New Roman" w:eastAsia="Arial Unicode MS" w:hAnsi="Times New Roman"/>
            <w:color w:val="000000"/>
            <w:sz w:val="24"/>
            <w:szCs w:val="24"/>
            <w:lang w:eastAsia="ru-RU"/>
          </w:rPr>
          <w:t xml:space="preserve">2 </w:t>
        </w:r>
        <w:proofErr w:type="spellStart"/>
        <w:r w:rsidRPr="00264A83">
          <w:rPr>
            <w:rFonts w:ascii="Times New Roman" w:eastAsia="Arial Unicode MS" w:hAnsi="Times New Roman"/>
            <w:color w:val="000000"/>
            <w:sz w:val="24"/>
            <w:szCs w:val="24"/>
            <w:lang w:eastAsia="ru-RU"/>
          </w:rPr>
          <w:t>г</w:t>
        </w:r>
      </w:smartTag>
      <w:proofErr w:type="gramStart"/>
      <w:r w:rsidRPr="00264A83">
        <w:rPr>
          <w:rFonts w:ascii="Times New Roman" w:eastAsia="Arial Unicode MS" w:hAnsi="Times New Roman"/>
          <w:color w:val="000000"/>
          <w:sz w:val="24"/>
          <w:szCs w:val="24"/>
          <w:lang w:eastAsia="ru-RU"/>
        </w:rPr>
        <w:t>.Т</w:t>
      </w:r>
      <w:proofErr w:type="gramEnd"/>
      <w:r w:rsidRPr="00264A83">
        <w:rPr>
          <w:rFonts w:ascii="Times New Roman" w:eastAsia="Arial Unicode MS" w:hAnsi="Times New Roman"/>
          <w:color w:val="000000"/>
          <w:sz w:val="24"/>
          <w:szCs w:val="24"/>
          <w:lang w:eastAsia="ru-RU"/>
        </w:rPr>
        <w:t>омари</w:t>
      </w:r>
      <w:proofErr w:type="spellEnd"/>
      <w:r w:rsidRPr="00264A83">
        <w:rPr>
          <w:rFonts w:ascii="Times New Roman" w:eastAsia="Arial Unicode MS" w:hAnsi="Times New Roman"/>
          <w:color w:val="000000"/>
          <w:sz w:val="24"/>
          <w:szCs w:val="24"/>
          <w:lang w:eastAsia="ru-RU"/>
        </w:rPr>
        <w:t>.</w:t>
      </w:r>
    </w:p>
    <w:p w:rsidR="00E27796" w:rsidRPr="00264A83" w:rsidRDefault="00E27796" w:rsidP="00264A83">
      <w:pPr>
        <w:spacing w:after="0" w:line="240" w:lineRule="auto"/>
        <w:ind w:firstLine="567"/>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Два педагога приняли участие в региональном этапе Всероссийского конкурса профессионального мастерства работников сферы дополнительного образования «Сердце отдаю детям» - Воропаева Е.В., педагог дополнительного образования МБОУ ДО ЦДТ </w:t>
      </w:r>
      <w:proofErr w:type="spellStart"/>
      <w:r w:rsidRPr="00264A83">
        <w:rPr>
          <w:rFonts w:ascii="Times New Roman" w:eastAsia="Arial Unicode MS" w:hAnsi="Times New Roman"/>
          <w:color w:val="000000"/>
          <w:sz w:val="24"/>
          <w:szCs w:val="24"/>
          <w:lang w:eastAsia="ru-RU"/>
        </w:rPr>
        <w:t>с</w:t>
      </w:r>
      <w:proofErr w:type="gramStart"/>
      <w:r w:rsidRPr="00264A83">
        <w:rPr>
          <w:rFonts w:ascii="Times New Roman" w:eastAsia="Arial Unicode MS" w:hAnsi="Times New Roman"/>
          <w:color w:val="000000"/>
          <w:sz w:val="24"/>
          <w:szCs w:val="24"/>
          <w:lang w:eastAsia="ru-RU"/>
        </w:rPr>
        <w:t>.К</w:t>
      </w:r>
      <w:proofErr w:type="gramEnd"/>
      <w:r w:rsidRPr="00264A83">
        <w:rPr>
          <w:rFonts w:ascii="Times New Roman" w:eastAsia="Arial Unicode MS" w:hAnsi="Times New Roman"/>
          <w:color w:val="000000"/>
          <w:sz w:val="24"/>
          <w:szCs w:val="24"/>
          <w:lang w:eastAsia="ru-RU"/>
        </w:rPr>
        <w:t>расногорск</w:t>
      </w:r>
      <w:proofErr w:type="spellEnd"/>
      <w:r w:rsidRPr="00264A83">
        <w:rPr>
          <w:rFonts w:ascii="Times New Roman" w:eastAsia="Arial Unicode MS" w:hAnsi="Times New Roman"/>
          <w:color w:val="000000"/>
          <w:sz w:val="24"/>
          <w:szCs w:val="24"/>
          <w:lang w:eastAsia="ru-RU"/>
        </w:rPr>
        <w:t xml:space="preserve"> и </w:t>
      </w:r>
      <w:proofErr w:type="spellStart"/>
      <w:r w:rsidRPr="00264A83">
        <w:rPr>
          <w:rFonts w:ascii="Times New Roman" w:eastAsia="Arial Unicode MS" w:hAnsi="Times New Roman"/>
          <w:color w:val="000000"/>
          <w:sz w:val="24"/>
          <w:szCs w:val="24"/>
          <w:lang w:eastAsia="ru-RU"/>
        </w:rPr>
        <w:t>Великжанина</w:t>
      </w:r>
      <w:proofErr w:type="spellEnd"/>
      <w:r w:rsidRPr="00264A83">
        <w:rPr>
          <w:rFonts w:ascii="Times New Roman" w:eastAsia="Arial Unicode MS" w:hAnsi="Times New Roman"/>
          <w:color w:val="000000"/>
          <w:sz w:val="24"/>
          <w:szCs w:val="24"/>
          <w:lang w:eastAsia="ru-RU"/>
        </w:rPr>
        <w:t xml:space="preserve"> О.М., педагог дополнительного образования МБОУ ДО ЦДТ </w:t>
      </w:r>
      <w:proofErr w:type="spellStart"/>
      <w:r w:rsidRPr="00264A83">
        <w:rPr>
          <w:rFonts w:ascii="Times New Roman" w:eastAsia="Arial Unicode MS" w:hAnsi="Times New Roman"/>
          <w:color w:val="000000"/>
          <w:sz w:val="24"/>
          <w:szCs w:val="24"/>
          <w:lang w:eastAsia="ru-RU"/>
        </w:rPr>
        <w:t>г.Томари</w:t>
      </w:r>
      <w:proofErr w:type="spellEnd"/>
      <w:r w:rsidRPr="00264A83">
        <w:rPr>
          <w:rFonts w:ascii="Times New Roman" w:eastAsia="Arial Unicode MS" w:hAnsi="Times New Roman"/>
          <w:color w:val="000000"/>
          <w:sz w:val="24"/>
          <w:szCs w:val="24"/>
          <w:lang w:eastAsia="ru-RU"/>
        </w:rPr>
        <w:t>.</w:t>
      </w:r>
    </w:p>
    <w:p w:rsidR="00E27796" w:rsidRPr="00264A83" w:rsidRDefault="00E27796" w:rsidP="00264A83">
      <w:pPr>
        <w:spacing w:after="0" w:line="240" w:lineRule="auto"/>
        <w:ind w:firstLine="708"/>
        <w:jc w:val="center"/>
        <w:rPr>
          <w:rFonts w:ascii="Times New Roman" w:eastAsia="Arial Unicode MS" w:hAnsi="Times New Roman"/>
          <w:b/>
          <w:color w:val="000000"/>
          <w:sz w:val="24"/>
          <w:szCs w:val="24"/>
          <w:lang w:eastAsia="ru-RU"/>
        </w:rPr>
      </w:pPr>
      <w:r w:rsidRPr="00264A83">
        <w:rPr>
          <w:rFonts w:ascii="Times New Roman" w:hAnsi="Times New Roman"/>
          <w:b/>
          <w:i/>
          <w:color w:val="000000"/>
          <w:sz w:val="24"/>
          <w:szCs w:val="24"/>
          <w:shd w:val="clear" w:color="auto" w:fill="FFFFFF"/>
          <w:lang w:eastAsia="ru-RU"/>
        </w:rPr>
        <w:t>Всероссийский уровень</w:t>
      </w:r>
    </w:p>
    <w:p w:rsidR="00E27796" w:rsidRPr="00264A83" w:rsidRDefault="00E27796" w:rsidP="00264A83">
      <w:pPr>
        <w:pStyle w:val="text-style-small"/>
        <w:spacing w:before="0" w:beforeAutospacing="0" w:after="0" w:afterAutospacing="0"/>
        <w:ind w:firstLine="567"/>
        <w:jc w:val="both"/>
      </w:pPr>
      <w:r w:rsidRPr="00264A83">
        <w:t>Педагоги активно принимают участие во Всероссийских и Международных конкурсах.</w:t>
      </w:r>
    </w:p>
    <w:p w:rsidR="00E27796" w:rsidRPr="00264A83" w:rsidRDefault="00E27796" w:rsidP="00264A83">
      <w:pPr>
        <w:pStyle w:val="text-style-small"/>
        <w:spacing w:before="0" w:beforeAutospacing="0" w:after="0" w:afterAutospacing="0"/>
        <w:ind w:firstLine="567"/>
        <w:jc w:val="both"/>
      </w:pPr>
      <w:r w:rsidRPr="00264A83">
        <w:t>Во Всероссийских конкурсах приняли участие – 35 чел.,  в международных – 20 педагогов из них:</w:t>
      </w:r>
    </w:p>
    <w:p w:rsidR="00E27796" w:rsidRPr="00264A83" w:rsidRDefault="00E27796" w:rsidP="00264A83">
      <w:pPr>
        <w:pStyle w:val="text-style-small"/>
        <w:spacing w:before="0" w:beforeAutospacing="0" w:after="0" w:afterAutospacing="0"/>
        <w:jc w:val="both"/>
      </w:pPr>
      <w:r w:rsidRPr="00264A83">
        <w:t>- победителей – 26 чел.;</w:t>
      </w:r>
    </w:p>
    <w:p w:rsidR="00E27796" w:rsidRPr="00264A83" w:rsidRDefault="00E27796" w:rsidP="00264A83">
      <w:pPr>
        <w:pStyle w:val="text-style-small"/>
        <w:spacing w:before="0" w:beforeAutospacing="0" w:after="0" w:afterAutospacing="0"/>
        <w:jc w:val="both"/>
      </w:pPr>
      <w:r w:rsidRPr="00264A83">
        <w:t>- лауреатов – 16 чел.;</w:t>
      </w:r>
    </w:p>
    <w:p w:rsidR="00E27796" w:rsidRPr="00264A83" w:rsidRDefault="00E27796" w:rsidP="00264A83">
      <w:pPr>
        <w:pStyle w:val="text-style-small"/>
        <w:spacing w:before="0" w:beforeAutospacing="0" w:after="0" w:afterAutospacing="0"/>
        <w:jc w:val="both"/>
      </w:pPr>
      <w:r w:rsidRPr="00264A83">
        <w:t>- призёров – 19 чел.;</w:t>
      </w:r>
    </w:p>
    <w:p w:rsidR="00E27796" w:rsidRPr="00264A83" w:rsidRDefault="00E27796" w:rsidP="00264A83">
      <w:pPr>
        <w:pStyle w:val="text-style-small"/>
        <w:spacing w:before="0" w:beforeAutospacing="0" w:after="0" w:afterAutospacing="0"/>
        <w:jc w:val="both"/>
      </w:pPr>
      <w:r w:rsidRPr="00264A83">
        <w:t xml:space="preserve">- дипломантов </w:t>
      </w:r>
      <w:r w:rsidRPr="00264A83">
        <w:rPr>
          <w:lang w:val="en-US"/>
        </w:rPr>
        <w:t>I</w:t>
      </w:r>
      <w:r w:rsidRPr="00264A83">
        <w:t xml:space="preserve"> степени – 18 чел.;</w:t>
      </w:r>
    </w:p>
    <w:p w:rsidR="00E27796" w:rsidRPr="00264A83" w:rsidRDefault="00E27796" w:rsidP="00264A83">
      <w:pPr>
        <w:pStyle w:val="text-style-small"/>
        <w:spacing w:before="0" w:beforeAutospacing="0" w:after="0" w:afterAutospacing="0"/>
        <w:jc w:val="both"/>
      </w:pPr>
      <w:r w:rsidRPr="00264A83">
        <w:t xml:space="preserve">- дипломантов </w:t>
      </w:r>
      <w:r w:rsidRPr="00264A83">
        <w:rPr>
          <w:lang w:val="en-US"/>
        </w:rPr>
        <w:t>II</w:t>
      </w:r>
      <w:r w:rsidRPr="00264A83">
        <w:t xml:space="preserve"> степени – 7 чел.;</w:t>
      </w:r>
    </w:p>
    <w:p w:rsidR="00E27796" w:rsidRPr="00264A83" w:rsidRDefault="00E27796" w:rsidP="00264A83">
      <w:pPr>
        <w:pStyle w:val="text-style-small"/>
        <w:spacing w:before="0" w:beforeAutospacing="0" w:after="0" w:afterAutospacing="0"/>
        <w:jc w:val="both"/>
      </w:pPr>
      <w:r w:rsidRPr="00264A83">
        <w:t xml:space="preserve">- дипломантов </w:t>
      </w:r>
      <w:r w:rsidRPr="00264A83">
        <w:rPr>
          <w:lang w:val="en-US"/>
        </w:rPr>
        <w:t>III</w:t>
      </w:r>
      <w:r w:rsidRPr="00264A83">
        <w:t xml:space="preserve"> степени – 12 чел.;</w:t>
      </w:r>
    </w:p>
    <w:p w:rsidR="00E27796" w:rsidRPr="00264A83" w:rsidRDefault="00E27796" w:rsidP="00264A83">
      <w:pPr>
        <w:pStyle w:val="text-style-small"/>
        <w:spacing w:before="0" w:beforeAutospacing="0" w:after="0" w:afterAutospacing="0"/>
        <w:jc w:val="both"/>
      </w:pPr>
      <w:r w:rsidRPr="00264A83">
        <w:t xml:space="preserve">- дипломантов </w:t>
      </w:r>
      <w:r w:rsidRPr="00264A83">
        <w:rPr>
          <w:lang w:val="en-US"/>
        </w:rPr>
        <w:t>IV</w:t>
      </w:r>
      <w:r w:rsidRPr="00264A83">
        <w:t xml:space="preserve"> степени – 3 чел.;</w:t>
      </w:r>
    </w:p>
    <w:p w:rsidR="00E27796" w:rsidRPr="00264A83" w:rsidRDefault="00E27796" w:rsidP="00264A83">
      <w:pPr>
        <w:pStyle w:val="text-style-small"/>
        <w:spacing w:before="0" w:beforeAutospacing="0" w:after="0" w:afterAutospacing="0"/>
        <w:jc w:val="both"/>
      </w:pPr>
      <w:r w:rsidRPr="00264A83">
        <w:t>- участников – 21 чел.</w:t>
      </w:r>
    </w:p>
    <w:p w:rsidR="00E27796" w:rsidRPr="00264A83" w:rsidRDefault="00E27796" w:rsidP="00264A83">
      <w:pPr>
        <w:spacing w:after="0" w:line="240" w:lineRule="auto"/>
        <w:ind w:firstLine="708"/>
        <w:jc w:val="both"/>
        <w:rPr>
          <w:rFonts w:ascii="Times New Roman" w:hAnsi="Times New Roman"/>
          <w:color w:val="000000"/>
          <w:sz w:val="24"/>
          <w:szCs w:val="24"/>
          <w:shd w:val="clear" w:color="auto" w:fill="FFFFFF"/>
          <w:lang w:eastAsia="ru-RU"/>
        </w:rPr>
      </w:pPr>
      <w:r w:rsidRPr="00264A83">
        <w:rPr>
          <w:rFonts w:ascii="Times New Roman" w:hAnsi="Times New Roman"/>
          <w:color w:val="000000"/>
          <w:sz w:val="24"/>
          <w:szCs w:val="24"/>
          <w:shd w:val="clear" w:color="auto" w:fill="FFFFFF"/>
          <w:lang w:eastAsia="ru-RU"/>
        </w:rPr>
        <w:t xml:space="preserve">Педагоги презентуют профессиональный опыт не только в рамках реализации конкурсной  системы,  конференций,  семинаров,  но  и  публикуя  авторские методические материалы в печатных и электронных изданиях различного уровня. </w:t>
      </w:r>
    </w:p>
    <w:p w:rsidR="00E27796" w:rsidRPr="00264A83" w:rsidRDefault="00E27796" w:rsidP="00264A83">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lastRenderedPageBreak/>
        <w:t xml:space="preserve">В 2020-2021 учебном году в образовательных организациях округа работали инновационные площадки в: МБДОУ детский сад №7 «Сказка» </w:t>
      </w:r>
      <w:proofErr w:type="spellStart"/>
      <w:r w:rsidRPr="00264A83">
        <w:rPr>
          <w:rFonts w:ascii="Times New Roman" w:eastAsia="Arial Unicode MS" w:hAnsi="Times New Roman"/>
          <w:color w:val="000000"/>
          <w:sz w:val="24"/>
          <w:szCs w:val="24"/>
          <w:lang w:eastAsia="ru-RU"/>
        </w:rPr>
        <w:t>г</w:t>
      </w:r>
      <w:proofErr w:type="gramStart"/>
      <w:r w:rsidRPr="00264A83">
        <w:rPr>
          <w:rFonts w:ascii="Times New Roman" w:eastAsia="Arial Unicode MS" w:hAnsi="Times New Roman"/>
          <w:color w:val="000000"/>
          <w:sz w:val="24"/>
          <w:szCs w:val="24"/>
          <w:lang w:eastAsia="ru-RU"/>
        </w:rPr>
        <w:t>.Т</w:t>
      </w:r>
      <w:proofErr w:type="gramEnd"/>
      <w:r w:rsidRPr="00264A83">
        <w:rPr>
          <w:rFonts w:ascii="Times New Roman" w:eastAsia="Arial Unicode MS" w:hAnsi="Times New Roman"/>
          <w:color w:val="000000"/>
          <w:sz w:val="24"/>
          <w:szCs w:val="24"/>
          <w:lang w:eastAsia="ru-RU"/>
        </w:rPr>
        <w:t>омари</w:t>
      </w:r>
      <w:proofErr w:type="spellEnd"/>
      <w:r w:rsidRPr="00264A83">
        <w:rPr>
          <w:rFonts w:ascii="Times New Roman" w:eastAsia="Arial Unicode MS" w:hAnsi="Times New Roman"/>
          <w:color w:val="000000"/>
          <w:sz w:val="24"/>
          <w:szCs w:val="24"/>
          <w:lang w:eastAsia="ru-RU"/>
        </w:rPr>
        <w:t xml:space="preserve"> «Формирование предпосылок  финансовой грамотности у дошкольников с использованием технологий эффективной социализации», МБОУ СОШ № </w:t>
      </w:r>
      <w:smartTag w:uri="urn:schemas-microsoft-com:office:smarttags" w:element="metricconverter">
        <w:smartTagPr>
          <w:attr w:name="ProductID" w:val="2 г"/>
        </w:smartTagPr>
        <w:r w:rsidRPr="00264A83">
          <w:rPr>
            <w:rFonts w:ascii="Times New Roman" w:eastAsia="Arial Unicode MS" w:hAnsi="Times New Roman"/>
            <w:color w:val="000000"/>
            <w:sz w:val="24"/>
            <w:szCs w:val="24"/>
            <w:lang w:eastAsia="ru-RU"/>
          </w:rPr>
          <w:t xml:space="preserve">2 </w:t>
        </w:r>
        <w:proofErr w:type="spellStart"/>
        <w:r w:rsidRPr="00264A83">
          <w:rPr>
            <w:rFonts w:ascii="Times New Roman" w:eastAsia="Arial Unicode MS" w:hAnsi="Times New Roman"/>
            <w:color w:val="000000"/>
            <w:sz w:val="24"/>
            <w:szCs w:val="24"/>
            <w:lang w:eastAsia="ru-RU"/>
          </w:rPr>
          <w:t>г</w:t>
        </w:r>
      </w:smartTag>
      <w:r w:rsidRPr="00264A83">
        <w:rPr>
          <w:rFonts w:ascii="Times New Roman" w:eastAsia="Arial Unicode MS" w:hAnsi="Times New Roman"/>
          <w:color w:val="000000"/>
          <w:sz w:val="24"/>
          <w:szCs w:val="24"/>
          <w:lang w:eastAsia="ru-RU"/>
        </w:rPr>
        <w:t>.Томари</w:t>
      </w:r>
      <w:proofErr w:type="spellEnd"/>
      <w:r w:rsidRPr="00264A83">
        <w:rPr>
          <w:rFonts w:ascii="Times New Roman" w:eastAsia="Arial Unicode MS" w:hAnsi="Times New Roman"/>
          <w:color w:val="000000"/>
          <w:sz w:val="24"/>
          <w:szCs w:val="24"/>
          <w:lang w:eastAsia="ru-RU"/>
        </w:rPr>
        <w:t xml:space="preserve"> «Разработка и внедрение современной модели воспитания и социализации ученика через инновационные методики и технологии воспитательной деятельности», МБОУ ДО ЦДТ </w:t>
      </w:r>
      <w:proofErr w:type="spellStart"/>
      <w:r w:rsidRPr="00264A83">
        <w:rPr>
          <w:rFonts w:ascii="Times New Roman" w:eastAsia="Arial Unicode MS" w:hAnsi="Times New Roman"/>
          <w:color w:val="000000"/>
          <w:sz w:val="24"/>
          <w:szCs w:val="24"/>
          <w:lang w:eastAsia="ru-RU"/>
        </w:rPr>
        <w:t>г.Томари</w:t>
      </w:r>
      <w:proofErr w:type="spellEnd"/>
      <w:r w:rsidRPr="00264A83">
        <w:rPr>
          <w:rFonts w:ascii="Times New Roman" w:eastAsia="Arial Unicode MS" w:hAnsi="Times New Roman"/>
          <w:color w:val="000000"/>
          <w:sz w:val="24"/>
          <w:szCs w:val="24"/>
          <w:lang w:eastAsia="ru-RU"/>
        </w:rPr>
        <w:t xml:space="preserve"> «Формирование здоровье-ориентированного пространства посредством деятельности объединений восточных боевых единоборств».</w:t>
      </w:r>
    </w:p>
    <w:p w:rsidR="00E27796" w:rsidRPr="00264A83" w:rsidRDefault="00E27796" w:rsidP="00264A83">
      <w:pPr>
        <w:spacing w:after="0" w:line="240" w:lineRule="auto"/>
        <w:ind w:firstLine="708"/>
        <w:jc w:val="both"/>
        <w:rPr>
          <w:rFonts w:ascii="Times New Roman" w:eastAsia="Arial Unicode MS" w:hAnsi="Times New Roman"/>
          <w:color w:val="0D0D0D"/>
          <w:sz w:val="24"/>
          <w:szCs w:val="24"/>
          <w:lang w:eastAsia="ru-RU"/>
        </w:rPr>
      </w:pPr>
      <w:r w:rsidRPr="00264A83">
        <w:rPr>
          <w:rFonts w:ascii="Times New Roman" w:eastAsia="Arial Unicode MS" w:hAnsi="Times New Roman"/>
          <w:color w:val="000000"/>
          <w:sz w:val="24"/>
          <w:szCs w:val="24"/>
          <w:shd w:val="clear" w:color="auto" w:fill="FFFFFF"/>
          <w:lang w:eastAsia="ru-RU"/>
        </w:rPr>
        <w:t xml:space="preserve">В образовательных организациях округа  создаются условия, способствующие формированию атмосферы  творчества и поиска в педагогических коллективах,  профессиональному  росту педагогов, который, является </w:t>
      </w:r>
      <w:r w:rsidRPr="00264A83">
        <w:rPr>
          <w:rFonts w:ascii="Times New Roman" w:eastAsia="Arial Unicode MS" w:hAnsi="Times New Roman"/>
          <w:color w:val="0D0D0D"/>
          <w:sz w:val="24"/>
          <w:szCs w:val="24"/>
          <w:lang w:eastAsia="ru-RU"/>
        </w:rPr>
        <w:t xml:space="preserve">залогом успешных изменений в системе образования МО «Томаринский городской округ» и повышения качества образования. </w:t>
      </w:r>
    </w:p>
    <w:p w:rsidR="00E27796" w:rsidRPr="00264A83" w:rsidRDefault="00E27796" w:rsidP="00264A83">
      <w:pPr>
        <w:spacing w:after="0" w:line="240" w:lineRule="auto"/>
        <w:jc w:val="both"/>
        <w:rPr>
          <w:rFonts w:ascii="Times New Roman" w:eastAsia="Arial Unicode MS" w:hAnsi="Times New Roman"/>
          <w:color w:val="000000"/>
          <w:sz w:val="24"/>
          <w:szCs w:val="24"/>
          <w:u w:val="single"/>
          <w:lang w:eastAsia="ru-RU"/>
        </w:rPr>
      </w:pPr>
      <w:r w:rsidRPr="00264A83">
        <w:rPr>
          <w:rFonts w:ascii="Times New Roman" w:eastAsia="Arial Unicode MS" w:hAnsi="Times New Roman"/>
          <w:color w:val="0D0D0D"/>
          <w:sz w:val="24"/>
          <w:szCs w:val="24"/>
          <w:lang w:eastAsia="ru-RU"/>
        </w:rPr>
        <w:t xml:space="preserve">           </w:t>
      </w:r>
      <w:r w:rsidRPr="00264A83">
        <w:rPr>
          <w:rFonts w:ascii="Times New Roman" w:eastAsia="Arial Unicode MS" w:hAnsi="Times New Roman"/>
          <w:color w:val="0D0D0D"/>
          <w:sz w:val="24"/>
          <w:szCs w:val="24"/>
          <w:u w:val="single"/>
          <w:lang w:eastAsia="ru-RU"/>
        </w:rPr>
        <w:t>В</w:t>
      </w:r>
      <w:r w:rsidRPr="00264A83">
        <w:rPr>
          <w:rFonts w:ascii="Times New Roman" w:eastAsia="Arial Unicode MS" w:hAnsi="Times New Roman"/>
          <w:color w:val="000000"/>
          <w:sz w:val="24"/>
          <w:szCs w:val="24"/>
          <w:u w:val="single"/>
          <w:lang w:eastAsia="ru-RU"/>
        </w:rPr>
        <w:t xml:space="preserve"> текущем году образовательные организации, участвуя в конкурсах, выиграли гранты:</w:t>
      </w:r>
    </w:p>
    <w:p w:rsidR="00E27796" w:rsidRPr="00264A83" w:rsidRDefault="00E27796" w:rsidP="00264A83">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-МБДОУ детский сад №4 «Теремок» </w:t>
      </w:r>
      <w:proofErr w:type="spellStart"/>
      <w:r w:rsidRPr="00264A83">
        <w:rPr>
          <w:rFonts w:ascii="Times New Roman" w:eastAsia="Arial Unicode MS" w:hAnsi="Times New Roman"/>
          <w:color w:val="000000"/>
          <w:sz w:val="24"/>
          <w:szCs w:val="24"/>
          <w:lang w:eastAsia="ru-RU"/>
        </w:rPr>
        <w:t>с</w:t>
      </w:r>
      <w:proofErr w:type="gramStart"/>
      <w:r w:rsidRPr="00264A83">
        <w:rPr>
          <w:rFonts w:ascii="Times New Roman" w:eastAsia="Arial Unicode MS" w:hAnsi="Times New Roman"/>
          <w:color w:val="000000"/>
          <w:sz w:val="24"/>
          <w:szCs w:val="24"/>
          <w:lang w:eastAsia="ru-RU"/>
        </w:rPr>
        <w:t>.К</w:t>
      </w:r>
      <w:proofErr w:type="gramEnd"/>
      <w:r w:rsidRPr="00264A83">
        <w:rPr>
          <w:rFonts w:ascii="Times New Roman" w:eastAsia="Arial Unicode MS" w:hAnsi="Times New Roman"/>
          <w:color w:val="000000"/>
          <w:sz w:val="24"/>
          <w:szCs w:val="24"/>
          <w:lang w:eastAsia="ru-RU"/>
        </w:rPr>
        <w:t>расногорск</w:t>
      </w:r>
      <w:proofErr w:type="spellEnd"/>
      <w:r w:rsidRPr="00264A83">
        <w:rPr>
          <w:rFonts w:ascii="Times New Roman" w:eastAsia="Arial Unicode MS" w:hAnsi="Times New Roman"/>
          <w:color w:val="000000"/>
          <w:sz w:val="24"/>
          <w:szCs w:val="24"/>
          <w:lang w:eastAsia="ru-RU"/>
        </w:rPr>
        <w:t>:</w:t>
      </w:r>
    </w:p>
    <w:p w:rsidR="00E27796" w:rsidRPr="00264A83" w:rsidRDefault="00E27796" w:rsidP="00264A83">
      <w:pPr>
        <w:spacing w:after="0" w:line="240" w:lineRule="auto"/>
        <w:ind w:firstLine="708"/>
        <w:jc w:val="both"/>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 xml:space="preserve">  «Агрокомплекс-Теремок» - 100 050 рублей;</w:t>
      </w:r>
    </w:p>
    <w:p w:rsidR="00E27796" w:rsidRPr="00264A83" w:rsidRDefault="00E27796" w:rsidP="00264A83">
      <w:pPr>
        <w:spacing w:after="0" w:line="240" w:lineRule="auto"/>
        <w:ind w:firstLine="708"/>
        <w:jc w:val="both"/>
        <w:rPr>
          <w:rFonts w:ascii="Times New Roman" w:eastAsia="Arial Unicode MS" w:hAnsi="Times New Roman"/>
          <w:i/>
          <w:color w:val="FF0000"/>
          <w:sz w:val="24"/>
          <w:szCs w:val="24"/>
          <w:lang w:eastAsia="ru-RU"/>
        </w:rPr>
      </w:pPr>
      <w:r w:rsidRPr="00264A83">
        <w:rPr>
          <w:rFonts w:ascii="Times New Roman" w:hAnsi="Times New Roman"/>
          <w:i/>
          <w:sz w:val="24"/>
          <w:szCs w:val="24"/>
        </w:rPr>
        <w:t xml:space="preserve"> «</w:t>
      </w:r>
      <w:proofErr w:type="spellStart"/>
      <w:r w:rsidRPr="00264A83">
        <w:rPr>
          <w:rFonts w:ascii="Times New Roman" w:hAnsi="Times New Roman"/>
          <w:i/>
          <w:sz w:val="24"/>
          <w:szCs w:val="24"/>
        </w:rPr>
        <w:t>Автогородок</w:t>
      </w:r>
      <w:proofErr w:type="spellEnd"/>
      <w:r w:rsidRPr="00264A83">
        <w:rPr>
          <w:rFonts w:ascii="Times New Roman" w:hAnsi="Times New Roman"/>
          <w:i/>
          <w:sz w:val="24"/>
          <w:szCs w:val="24"/>
        </w:rPr>
        <w:t xml:space="preserve"> - безопасный Теремок»  - 296 000 рублей.</w:t>
      </w:r>
    </w:p>
    <w:p w:rsidR="00E27796" w:rsidRPr="00264A83" w:rsidRDefault="00E27796" w:rsidP="00264A83">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-МБОУ ДО ЦДТ </w:t>
      </w:r>
      <w:proofErr w:type="spellStart"/>
      <w:r w:rsidRPr="00264A83">
        <w:rPr>
          <w:rFonts w:ascii="Times New Roman" w:eastAsia="Arial Unicode MS" w:hAnsi="Times New Roman"/>
          <w:color w:val="000000"/>
          <w:sz w:val="24"/>
          <w:szCs w:val="24"/>
          <w:lang w:eastAsia="ru-RU"/>
        </w:rPr>
        <w:t>г</w:t>
      </w:r>
      <w:proofErr w:type="gramStart"/>
      <w:r w:rsidRPr="00264A83">
        <w:rPr>
          <w:rFonts w:ascii="Times New Roman" w:eastAsia="Arial Unicode MS" w:hAnsi="Times New Roman"/>
          <w:color w:val="000000"/>
          <w:sz w:val="24"/>
          <w:szCs w:val="24"/>
          <w:lang w:eastAsia="ru-RU"/>
        </w:rPr>
        <w:t>.Т</w:t>
      </w:r>
      <w:proofErr w:type="gramEnd"/>
      <w:r w:rsidRPr="00264A83">
        <w:rPr>
          <w:rFonts w:ascii="Times New Roman" w:eastAsia="Arial Unicode MS" w:hAnsi="Times New Roman"/>
          <w:color w:val="000000"/>
          <w:sz w:val="24"/>
          <w:szCs w:val="24"/>
          <w:lang w:eastAsia="ru-RU"/>
        </w:rPr>
        <w:t>омари</w:t>
      </w:r>
      <w:proofErr w:type="spellEnd"/>
      <w:r w:rsidRPr="00264A83">
        <w:rPr>
          <w:rFonts w:ascii="Times New Roman" w:eastAsia="Arial Unicode MS" w:hAnsi="Times New Roman"/>
          <w:color w:val="000000"/>
          <w:sz w:val="24"/>
          <w:szCs w:val="24"/>
          <w:lang w:eastAsia="ru-RU"/>
        </w:rPr>
        <w:t xml:space="preserve">  с проектом «Мы память бережно храним»  280 000 рублей. </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ab/>
        <w:t>Для дальнейшего развития кадрового потенциала муниципального образования предстоит продолжить работу по привлечению в образовательные организации молодых педагогов, совершенствованию компетенций педагогических кадров в рамках реализации ФГОС ОО и национального проекта «Образование», развитию механизмов мотивации педагогов к повышению качества работы и непрерывному профессиональному развитию.</w:t>
      </w:r>
    </w:p>
    <w:p w:rsidR="00E27796" w:rsidRPr="00264A83" w:rsidRDefault="00E27796" w:rsidP="0043552C">
      <w:pPr>
        <w:pStyle w:val="a7"/>
        <w:spacing w:before="0" w:beforeAutospacing="0" w:after="0" w:afterAutospacing="0"/>
        <w:ind w:firstLine="708"/>
        <w:jc w:val="both"/>
      </w:pPr>
      <w:r w:rsidRPr="00264A83">
        <w:t xml:space="preserve">В округе ежегодно выделяется служебное и арендное жильё, только за последние пять лет педагогам округа предоставлено более 20 квартир. </w:t>
      </w:r>
    </w:p>
    <w:p w:rsidR="00E27796" w:rsidRPr="00264A83" w:rsidRDefault="00E27796" w:rsidP="0043552C">
      <w:pPr>
        <w:pStyle w:val="a7"/>
        <w:spacing w:before="0" w:beforeAutospacing="0" w:after="0" w:afterAutospacing="0"/>
        <w:jc w:val="both"/>
      </w:pPr>
      <w:r w:rsidRPr="00264A83">
        <w:t xml:space="preserve">       Вопросы заработной платы педагогов находятся на особом контроле всех ветвей власти. </w:t>
      </w:r>
      <w:r w:rsidRPr="00264A83">
        <w:rPr>
          <w:spacing w:val="10"/>
        </w:rPr>
        <w:t xml:space="preserve">По состоянию на 01 июля 2021 года средняя заработная плата педагогических работников образовательных организаций сложилась в следующих размерах: </w:t>
      </w:r>
    </w:p>
    <w:p w:rsidR="00E27796" w:rsidRPr="00264A83" w:rsidRDefault="00E27796" w:rsidP="0043552C">
      <w:pPr>
        <w:spacing w:after="0" w:line="240" w:lineRule="auto"/>
        <w:ind w:firstLine="540"/>
        <w:jc w:val="both"/>
        <w:rPr>
          <w:rFonts w:ascii="Times New Roman" w:hAnsi="Times New Roman"/>
          <w:i/>
          <w:spacing w:val="10"/>
          <w:sz w:val="24"/>
          <w:szCs w:val="24"/>
        </w:rPr>
      </w:pPr>
      <w:r w:rsidRPr="00264A83">
        <w:rPr>
          <w:rFonts w:ascii="Times New Roman" w:hAnsi="Times New Roman"/>
          <w:i/>
          <w:spacing w:val="10"/>
          <w:sz w:val="24"/>
          <w:szCs w:val="24"/>
        </w:rPr>
        <w:t>-в учреждениях общего образования -82,64 тыс. рублей;</w:t>
      </w:r>
    </w:p>
    <w:p w:rsidR="00E27796" w:rsidRPr="00264A83" w:rsidRDefault="00E27796" w:rsidP="0043552C">
      <w:pPr>
        <w:spacing w:after="0" w:line="240" w:lineRule="auto"/>
        <w:ind w:firstLine="540"/>
        <w:jc w:val="both"/>
        <w:rPr>
          <w:rFonts w:ascii="Times New Roman" w:hAnsi="Times New Roman"/>
          <w:i/>
          <w:spacing w:val="10"/>
          <w:sz w:val="24"/>
          <w:szCs w:val="24"/>
        </w:rPr>
      </w:pPr>
      <w:r w:rsidRPr="00264A83">
        <w:rPr>
          <w:rFonts w:ascii="Times New Roman" w:hAnsi="Times New Roman"/>
          <w:i/>
          <w:spacing w:val="10"/>
          <w:sz w:val="24"/>
          <w:szCs w:val="24"/>
        </w:rPr>
        <w:t>-в учреждениях дошкольного образования- 69,61 тыс. рублей;</w:t>
      </w:r>
    </w:p>
    <w:p w:rsidR="00E27796" w:rsidRPr="00264A83" w:rsidRDefault="00E27796" w:rsidP="0043552C">
      <w:pPr>
        <w:spacing w:after="0" w:line="240" w:lineRule="auto"/>
        <w:jc w:val="both"/>
        <w:rPr>
          <w:rFonts w:ascii="Times New Roman" w:hAnsi="Times New Roman"/>
          <w:i/>
          <w:spacing w:val="10"/>
          <w:sz w:val="24"/>
          <w:szCs w:val="24"/>
        </w:rPr>
      </w:pPr>
      <w:r w:rsidRPr="00264A83">
        <w:rPr>
          <w:rFonts w:ascii="Times New Roman" w:hAnsi="Times New Roman"/>
          <w:i/>
          <w:spacing w:val="10"/>
          <w:sz w:val="24"/>
          <w:szCs w:val="24"/>
        </w:rPr>
        <w:t>-</w:t>
      </w:r>
      <w:r w:rsidRPr="00264A83">
        <w:rPr>
          <w:rFonts w:ascii="Times New Roman" w:hAnsi="Times New Roman"/>
          <w:i/>
          <w:sz w:val="24"/>
          <w:szCs w:val="24"/>
        </w:rPr>
        <w:t xml:space="preserve"> в учреждениях </w:t>
      </w:r>
      <w:r w:rsidRPr="00264A83">
        <w:rPr>
          <w:rFonts w:ascii="Times New Roman" w:hAnsi="Times New Roman"/>
          <w:i/>
          <w:spacing w:val="10"/>
          <w:sz w:val="24"/>
          <w:szCs w:val="24"/>
        </w:rPr>
        <w:t>дополнительного образования – 68,94 тыс. рублей.</w:t>
      </w:r>
    </w:p>
    <w:p w:rsidR="00E27796" w:rsidRPr="00264A83" w:rsidRDefault="00E27796" w:rsidP="00264A83">
      <w:pPr>
        <w:spacing w:line="240" w:lineRule="auto"/>
        <w:ind w:firstLine="540"/>
        <w:jc w:val="both"/>
        <w:rPr>
          <w:rFonts w:ascii="Times New Roman" w:hAnsi="Times New Roman"/>
          <w:b/>
          <w:color w:val="FF0000"/>
          <w:spacing w:val="10"/>
          <w:sz w:val="24"/>
          <w:szCs w:val="24"/>
        </w:rPr>
      </w:pPr>
      <w:r w:rsidRPr="00264A83">
        <w:rPr>
          <w:rFonts w:ascii="Times New Roman" w:hAnsi="Times New Roman"/>
          <w:sz w:val="24"/>
          <w:szCs w:val="24"/>
        </w:rPr>
        <w:t>С 1 сентября 2020 года в соответствии с поручением Президента Российской Федерации введены дополнительные выплаты классным руководителям.  В округе она составила 9,5 тысяч рублей.</w:t>
      </w:r>
    </w:p>
    <w:p w:rsidR="00E27796" w:rsidRPr="00264A83" w:rsidRDefault="00E27796" w:rsidP="00264A83">
      <w:pPr>
        <w:widowControl w:val="0"/>
        <w:tabs>
          <w:tab w:val="left" w:pos="2054"/>
        </w:tabs>
        <w:autoSpaceDE w:val="0"/>
        <w:autoSpaceDN w:val="0"/>
        <w:spacing w:before="209" w:after="0" w:line="240" w:lineRule="auto"/>
        <w:ind w:left="2054"/>
        <w:outlineLvl w:val="1"/>
        <w:rPr>
          <w:rFonts w:ascii="Times New Roman" w:hAnsi="Times New Roman"/>
          <w:b/>
          <w:bCs/>
          <w:sz w:val="24"/>
          <w:szCs w:val="24"/>
          <w:u w:val="single"/>
        </w:rPr>
      </w:pPr>
      <w:r w:rsidRPr="00264A83">
        <w:rPr>
          <w:rFonts w:ascii="Times New Roman" w:hAnsi="Times New Roman"/>
          <w:b/>
          <w:bCs/>
          <w:sz w:val="24"/>
          <w:szCs w:val="24"/>
          <w:u w:val="single"/>
        </w:rPr>
        <w:t xml:space="preserve">Сохранение и укрепление здоровья </w:t>
      </w:r>
      <w:proofErr w:type="gramStart"/>
      <w:r w:rsidRPr="00264A83">
        <w:rPr>
          <w:rFonts w:ascii="Times New Roman" w:hAnsi="Times New Roman"/>
          <w:b/>
          <w:bCs/>
          <w:sz w:val="24"/>
          <w:szCs w:val="24"/>
          <w:u w:val="single"/>
        </w:rPr>
        <w:t>обучающихся</w:t>
      </w:r>
      <w:proofErr w:type="gramEnd"/>
    </w:p>
    <w:p w:rsidR="00E27796" w:rsidRPr="00264A83" w:rsidRDefault="00E27796" w:rsidP="00264A83">
      <w:pPr>
        <w:widowControl w:val="0"/>
        <w:autoSpaceDE w:val="0"/>
        <w:autoSpaceDN w:val="0"/>
        <w:spacing w:before="1" w:after="0" w:line="240" w:lineRule="auto"/>
        <w:rPr>
          <w:rFonts w:ascii="Times New Roman" w:hAnsi="Times New Roman"/>
          <w:b/>
          <w:sz w:val="24"/>
          <w:szCs w:val="24"/>
          <w:u w:val="single"/>
        </w:rPr>
      </w:pPr>
    </w:p>
    <w:p w:rsidR="00E27796" w:rsidRPr="00264A83" w:rsidRDefault="00E27796" w:rsidP="00264A83">
      <w:pPr>
        <w:widowControl w:val="0"/>
        <w:tabs>
          <w:tab w:val="left" w:pos="851"/>
          <w:tab w:val="left" w:pos="2268"/>
        </w:tabs>
        <w:autoSpaceDE w:val="0"/>
        <w:autoSpaceDN w:val="0"/>
        <w:spacing w:after="0" w:line="240" w:lineRule="auto"/>
        <w:jc w:val="both"/>
        <w:rPr>
          <w:rFonts w:ascii="Times New Roman" w:hAnsi="Times New Roman"/>
          <w:color w:val="000000"/>
          <w:sz w:val="24"/>
          <w:szCs w:val="24"/>
        </w:rPr>
      </w:pPr>
      <w:r w:rsidRPr="00264A83">
        <w:rPr>
          <w:rFonts w:ascii="Times New Roman" w:hAnsi="Times New Roman"/>
          <w:color w:val="FF0000"/>
          <w:sz w:val="24"/>
          <w:szCs w:val="24"/>
        </w:rPr>
        <w:tab/>
      </w:r>
      <w:r w:rsidRPr="00264A83">
        <w:rPr>
          <w:rFonts w:ascii="Times New Roman" w:hAnsi="Times New Roman"/>
          <w:color w:val="000000"/>
          <w:sz w:val="24"/>
          <w:szCs w:val="24"/>
        </w:rPr>
        <w:t>Принимая во внимание основные задачи правительственных программ, направленных на решение проблем по оздоровлению населения в муниципальной системе образования «Томаринский городской округ» в образовательных организациях осуществляется работа по формированию здорового образа жизни. Реализуются комплексные программы формирования культуры здорового и безопасного поведения и образа жизни, целью которых является создание системы мер по охране и укреплению здоровья обучающихся.</w:t>
      </w:r>
    </w:p>
    <w:p w:rsidR="00E27796" w:rsidRPr="00264A83" w:rsidRDefault="00E27796" w:rsidP="00264A83">
      <w:pPr>
        <w:widowControl w:val="0"/>
        <w:tabs>
          <w:tab w:val="left" w:pos="851"/>
          <w:tab w:val="left" w:pos="2268"/>
        </w:tabs>
        <w:autoSpaceDE w:val="0"/>
        <w:autoSpaceDN w:val="0"/>
        <w:spacing w:after="0" w:line="240" w:lineRule="auto"/>
        <w:jc w:val="both"/>
        <w:rPr>
          <w:rFonts w:ascii="Times New Roman" w:hAnsi="Times New Roman"/>
          <w:color w:val="000000"/>
          <w:sz w:val="24"/>
          <w:szCs w:val="24"/>
        </w:rPr>
      </w:pPr>
      <w:r w:rsidRPr="00264A83">
        <w:rPr>
          <w:rFonts w:ascii="Times New Roman" w:hAnsi="Times New Roman"/>
          <w:sz w:val="24"/>
          <w:szCs w:val="24"/>
        </w:rPr>
        <w:tab/>
        <w:t>В целях вовлечения обучающихся в занятия физической культурой и спортом,</w:t>
      </w:r>
      <w:r w:rsidRPr="00264A83">
        <w:rPr>
          <w:rFonts w:ascii="Times New Roman" w:hAnsi="Times New Roman"/>
          <w:spacing w:val="1"/>
          <w:sz w:val="24"/>
          <w:szCs w:val="24"/>
        </w:rPr>
        <w:t xml:space="preserve"> </w:t>
      </w:r>
      <w:r w:rsidRPr="00264A83">
        <w:rPr>
          <w:rFonts w:ascii="Times New Roman" w:hAnsi="Times New Roman"/>
          <w:sz w:val="24"/>
          <w:szCs w:val="24"/>
        </w:rPr>
        <w:t>развития и популяризации школьного спорта на базе 4 общеобразовательных организаций осуществляют свою деятельность</w:t>
      </w:r>
      <w:r w:rsidRPr="00264A83">
        <w:rPr>
          <w:rFonts w:ascii="Times New Roman" w:hAnsi="Times New Roman"/>
          <w:spacing w:val="1"/>
          <w:sz w:val="24"/>
          <w:szCs w:val="24"/>
        </w:rPr>
        <w:t xml:space="preserve"> </w:t>
      </w:r>
      <w:r w:rsidRPr="00264A83">
        <w:rPr>
          <w:rFonts w:ascii="Times New Roman" w:hAnsi="Times New Roman"/>
          <w:sz w:val="24"/>
          <w:szCs w:val="24"/>
        </w:rPr>
        <w:t>школьные</w:t>
      </w:r>
      <w:r w:rsidRPr="00264A83">
        <w:rPr>
          <w:rFonts w:ascii="Times New Roman" w:hAnsi="Times New Roman"/>
          <w:spacing w:val="-3"/>
          <w:sz w:val="24"/>
          <w:szCs w:val="24"/>
        </w:rPr>
        <w:t xml:space="preserve"> </w:t>
      </w:r>
      <w:r w:rsidRPr="00264A83">
        <w:rPr>
          <w:rFonts w:ascii="Times New Roman" w:hAnsi="Times New Roman"/>
          <w:sz w:val="24"/>
          <w:szCs w:val="24"/>
        </w:rPr>
        <w:t>спортивные</w:t>
      </w:r>
      <w:r w:rsidRPr="00264A83">
        <w:rPr>
          <w:rFonts w:ascii="Times New Roman" w:hAnsi="Times New Roman"/>
          <w:spacing w:val="-2"/>
          <w:sz w:val="24"/>
          <w:szCs w:val="24"/>
        </w:rPr>
        <w:t xml:space="preserve"> </w:t>
      </w:r>
      <w:r w:rsidRPr="00264A83">
        <w:rPr>
          <w:rFonts w:ascii="Times New Roman" w:hAnsi="Times New Roman"/>
          <w:sz w:val="24"/>
          <w:szCs w:val="24"/>
        </w:rPr>
        <w:t xml:space="preserve">клубы (далее-ШСК): в МБОУ СОШ № </w:t>
      </w:r>
      <w:smartTag w:uri="urn:schemas-microsoft-com:office:smarttags" w:element="metricconverter">
        <w:smartTagPr>
          <w:attr w:name="ProductID" w:val="2 г"/>
        </w:smartTagPr>
        <w:r w:rsidRPr="00264A83">
          <w:rPr>
            <w:rFonts w:ascii="Times New Roman" w:hAnsi="Times New Roman"/>
            <w:sz w:val="24"/>
            <w:szCs w:val="24"/>
          </w:rPr>
          <w:t xml:space="preserve">2 </w:t>
        </w:r>
        <w:proofErr w:type="spellStart"/>
        <w:r w:rsidRPr="00264A83">
          <w:rPr>
            <w:rFonts w:ascii="Times New Roman" w:hAnsi="Times New Roman"/>
            <w:sz w:val="24"/>
            <w:szCs w:val="24"/>
          </w:rPr>
          <w:t>г</w:t>
        </w:r>
      </w:smartTag>
      <w:proofErr w:type="gramStart"/>
      <w:r w:rsidRPr="00264A83">
        <w:rPr>
          <w:rFonts w:ascii="Times New Roman" w:hAnsi="Times New Roman"/>
          <w:sz w:val="24"/>
          <w:szCs w:val="24"/>
        </w:rPr>
        <w:t>.Т</w:t>
      </w:r>
      <w:proofErr w:type="gramEnd"/>
      <w:r w:rsidRPr="00264A83">
        <w:rPr>
          <w:rFonts w:ascii="Times New Roman" w:hAnsi="Times New Roman"/>
          <w:sz w:val="24"/>
          <w:szCs w:val="24"/>
        </w:rPr>
        <w:t>омари</w:t>
      </w:r>
      <w:proofErr w:type="spellEnd"/>
      <w:r w:rsidRPr="00264A83">
        <w:rPr>
          <w:rFonts w:ascii="Times New Roman" w:hAnsi="Times New Roman"/>
          <w:sz w:val="24"/>
          <w:szCs w:val="24"/>
        </w:rPr>
        <w:t xml:space="preserve"> – клуб «Олимп», в МБОУ СОШ </w:t>
      </w:r>
      <w:proofErr w:type="spellStart"/>
      <w:r w:rsidRPr="00264A83">
        <w:rPr>
          <w:rFonts w:ascii="Times New Roman" w:hAnsi="Times New Roman"/>
          <w:sz w:val="24"/>
          <w:szCs w:val="24"/>
        </w:rPr>
        <w:t>с.Пензенское</w:t>
      </w:r>
      <w:proofErr w:type="spellEnd"/>
      <w:r w:rsidRPr="00264A83">
        <w:rPr>
          <w:rFonts w:ascii="Times New Roman" w:hAnsi="Times New Roman"/>
          <w:sz w:val="24"/>
          <w:szCs w:val="24"/>
        </w:rPr>
        <w:t xml:space="preserve"> – клуб «Юность», в МБОУ СОШ </w:t>
      </w:r>
      <w:proofErr w:type="spellStart"/>
      <w:r w:rsidRPr="00264A83">
        <w:rPr>
          <w:rFonts w:ascii="Times New Roman" w:hAnsi="Times New Roman"/>
          <w:sz w:val="24"/>
          <w:szCs w:val="24"/>
        </w:rPr>
        <w:t>с.Ильинское</w:t>
      </w:r>
      <w:proofErr w:type="spellEnd"/>
      <w:r w:rsidRPr="00264A83">
        <w:rPr>
          <w:rFonts w:ascii="Times New Roman" w:hAnsi="Times New Roman"/>
          <w:sz w:val="24"/>
          <w:szCs w:val="24"/>
        </w:rPr>
        <w:t xml:space="preserve"> – клуб «СКИФ», в МБОУ СОШ </w:t>
      </w:r>
      <w:proofErr w:type="spellStart"/>
      <w:r w:rsidRPr="00264A83">
        <w:rPr>
          <w:rFonts w:ascii="Times New Roman" w:hAnsi="Times New Roman"/>
          <w:sz w:val="24"/>
          <w:szCs w:val="24"/>
        </w:rPr>
        <w:t>с.Красногорское</w:t>
      </w:r>
      <w:proofErr w:type="spellEnd"/>
      <w:r w:rsidRPr="00264A83">
        <w:rPr>
          <w:rFonts w:ascii="Times New Roman" w:hAnsi="Times New Roman"/>
          <w:sz w:val="24"/>
          <w:szCs w:val="24"/>
        </w:rPr>
        <w:t xml:space="preserve"> – «</w:t>
      </w:r>
      <w:proofErr w:type="spellStart"/>
      <w:r w:rsidRPr="00264A83">
        <w:rPr>
          <w:rFonts w:ascii="Times New Roman" w:hAnsi="Times New Roman"/>
          <w:sz w:val="24"/>
          <w:szCs w:val="24"/>
        </w:rPr>
        <w:t>Красногорец</w:t>
      </w:r>
      <w:proofErr w:type="spellEnd"/>
      <w:r w:rsidRPr="00264A83">
        <w:rPr>
          <w:rFonts w:ascii="Times New Roman" w:hAnsi="Times New Roman"/>
          <w:sz w:val="24"/>
          <w:szCs w:val="24"/>
        </w:rPr>
        <w:t xml:space="preserve">». </w:t>
      </w:r>
      <w:r w:rsidRPr="00264A83">
        <w:rPr>
          <w:rFonts w:ascii="Times New Roman" w:hAnsi="Times New Roman"/>
          <w:color w:val="000000"/>
          <w:sz w:val="24"/>
          <w:szCs w:val="24"/>
        </w:rPr>
        <w:t>Организовано 16</w:t>
      </w:r>
      <w:r w:rsidRPr="00264A83">
        <w:rPr>
          <w:rFonts w:ascii="Times New Roman" w:hAnsi="Times New Roman"/>
          <w:color w:val="000000"/>
          <w:spacing w:val="1"/>
          <w:sz w:val="24"/>
          <w:szCs w:val="24"/>
        </w:rPr>
        <w:t xml:space="preserve"> </w:t>
      </w:r>
      <w:r w:rsidRPr="00264A83">
        <w:rPr>
          <w:rFonts w:ascii="Times New Roman" w:hAnsi="Times New Roman"/>
          <w:color w:val="000000"/>
          <w:sz w:val="24"/>
          <w:szCs w:val="24"/>
        </w:rPr>
        <w:t>спортивных объединений по 12 видам спорта. Охват обучающихся в спортивных</w:t>
      </w:r>
      <w:r w:rsidRPr="00264A83">
        <w:rPr>
          <w:rFonts w:ascii="Times New Roman" w:hAnsi="Times New Roman"/>
          <w:color w:val="000000"/>
          <w:spacing w:val="1"/>
          <w:sz w:val="24"/>
          <w:szCs w:val="24"/>
        </w:rPr>
        <w:t xml:space="preserve"> </w:t>
      </w:r>
      <w:r w:rsidRPr="00264A83">
        <w:rPr>
          <w:rFonts w:ascii="Times New Roman" w:hAnsi="Times New Roman"/>
          <w:color w:val="000000"/>
          <w:sz w:val="24"/>
          <w:szCs w:val="24"/>
        </w:rPr>
        <w:t>секциях составляет 200 человек (19,2%) от общего количества школьников в</w:t>
      </w:r>
      <w:r w:rsidRPr="00264A83">
        <w:rPr>
          <w:rFonts w:ascii="Times New Roman" w:hAnsi="Times New Roman"/>
          <w:color w:val="000000"/>
          <w:spacing w:val="1"/>
          <w:sz w:val="24"/>
          <w:szCs w:val="24"/>
        </w:rPr>
        <w:t xml:space="preserve"> </w:t>
      </w:r>
      <w:r w:rsidRPr="00264A83">
        <w:rPr>
          <w:rFonts w:ascii="Times New Roman" w:hAnsi="Times New Roman"/>
          <w:color w:val="000000"/>
          <w:sz w:val="24"/>
          <w:szCs w:val="24"/>
        </w:rPr>
        <w:t>муниципальном образовании.</w:t>
      </w:r>
    </w:p>
    <w:p w:rsidR="00E27796" w:rsidRPr="00264A83" w:rsidRDefault="00E27796" w:rsidP="00264A83">
      <w:pPr>
        <w:widowControl w:val="0"/>
        <w:tabs>
          <w:tab w:val="left" w:pos="851"/>
          <w:tab w:val="left" w:pos="2268"/>
        </w:tabs>
        <w:autoSpaceDE w:val="0"/>
        <w:autoSpaceDN w:val="0"/>
        <w:spacing w:before="90" w:after="0" w:line="240" w:lineRule="auto"/>
        <w:jc w:val="both"/>
        <w:rPr>
          <w:rFonts w:ascii="Times New Roman" w:hAnsi="Times New Roman"/>
          <w:sz w:val="24"/>
          <w:szCs w:val="24"/>
        </w:rPr>
      </w:pPr>
      <w:r w:rsidRPr="00264A83">
        <w:rPr>
          <w:rFonts w:ascii="Times New Roman" w:hAnsi="Times New Roman"/>
          <w:sz w:val="24"/>
          <w:szCs w:val="24"/>
        </w:rPr>
        <w:tab/>
        <w:t>В рамках ШСК проводятся спортивные соревнования по различным видам спорта,</w:t>
      </w:r>
      <w:r w:rsidRPr="00264A83">
        <w:rPr>
          <w:rFonts w:ascii="Times New Roman" w:hAnsi="Times New Roman"/>
          <w:spacing w:val="1"/>
          <w:sz w:val="24"/>
          <w:szCs w:val="24"/>
        </w:rPr>
        <w:t xml:space="preserve"> </w:t>
      </w:r>
      <w:r w:rsidRPr="00264A83">
        <w:rPr>
          <w:rFonts w:ascii="Times New Roman" w:hAnsi="Times New Roman"/>
          <w:sz w:val="24"/>
          <w:szCs w:val="24"/>
        </w:rPr>
        <w:t>тренировки,</w:t>
      </w:r>
      <w:r w:rsidRPr="00264A83">
        <w:rPr>
          <w:rFonts w:ascii="Times New Roman" w:hAnsi="Times New Roman"/>
          <w:spacing w:val="1"/>
          <w:sz w:val="24"/>
          <w:szCs w:val="24"/>
        </w:rPr>
        <w:t xml:space="preserve"> </w:t>
      </w:r>
      <w:r w:rsidRPr="00264A83">
        <w:rPr>
          <w:rFonts w:ascii="Times New Roman" w:hAnsi="Times New Roman"/>
          <w:sz w:val="24"/>
          <w:szCs w:val="24"/>
        </w:rPr>
        <w:t>консультации,</w:t>
      </w:r>
      <w:r w:rsidRPr="00264A83">
        <w:rPr>
          <w:rFonts w:ascii="Times New Roman" w:hAnsi="Times New Roman"/>
          <w:spacing w:val="1"/>
          <w:sz w:val="24"/>
          <w:szCs w:val="24"/>
        </w:rPr>
        <w:t xml:space="preserve"> </w:t>
      </w:r>
      <w:r w:rsidRPr="00264A83">
        <w:rPr>
          <w:rFonts w:ascii="Times New Roman" w:hAnsi="Times New Roman"/>
          <w:sz w:val="24"/>
          <w:szCs w:val="24"/>
        </w:rPr>
        <w:t>секции,</w:t>
      </w:r>
      <w:r w:rsidRPr="00264A83">
        <w:rPr>
          <w:rFonts w:ascii="Times New Roman" w:hAnsi="Times New Roman"/>
          <w:color w:val="FF0000"/>
          <w:spacing w:val="1"/>
          <w:sz w:val="24"/>
          <w:szCs w:val="24"/>
        </w:rPr>
        <w:t xml:space="preserve"> </w:t>
      </w:r>
      <w:r w:rsidRPr="00264A83">
        <w:rPr>
          <w:rFonts w:ascii="Times New Roman" w:hAnsi="Times New Roman"/>
          <w:sz w:val="24"/>
          <w:szCs w:val="24"/>
        </w:rPr>
        <w:t>организуется</w:t>
      </w:r>
      <w:r w:rsidRPr="00264A83">
        <w:rPr>
          <w:rFonts w:ascii="Times New Roman" w:hAnsi="Times New Roman"/>
          <w:spacing w:val="1"/>
          <w:sz w:val="24"/>
          <w:szCs w:val="24"/>
        </w:rPr>
        <w:t xml:space="preserve"> </w:t>
      </w:r>
      <w:r w:rsidRPr="00264A83">
        <w:rPr>
          <w:rFonts w:ascii="Times New Roman" w:hAnsi="Times New Roman"/>
          <w:sz w:val="24"/>
          <w:szCs w:val="24"/>
        </w:rPr>
        <w:t>спортивно-массовая</w:t>
      </w:r>
      <w:r w:rsidRPr="00264A83">
        <w:rPr>
          <w:rFonts w:ascii="Times New Roman" w:hAnsi="Times New Roman"/>
          <w:spacing w:val="1"/>
          <w:sz w:val="24"/>
          <w:szCs w:val="24"/>
        </w:rPr>
        <w:t xml:space="preserve"> </w:t>
      </w:r>
      <w:r w:rsidRPr="00264A83">
        <w:rPr>
          <w:rFonts w:ascii="Times New Roman" w:hAnsi="Times New Roman"/>
          <w:sz w:val="24"/>
          <w:szCs w:val="24"/>
        </w:rPr>
        <w:t>работа</w:t>
      </w:r>
      <w:r w:rsidRPr="00264A83">
        <w:rPr>
          <w:rFonts w:ascii="Times New Roman" w:hAnsi="Times New Roman"/>
          <w:spacing w:val="1"/>
          <w:sz w:val="24"/>
          <w:szCs w:val="24"/>
        </w:rPr>
        <w:t xml:space="preserve"> </w:t>
      </w:r>
      <w:r w:rsidRPr="00264A83">
        <w:rPr>
          <w:rFonts w:ascii="Times New Roman" w:hAnsi="Times New Roman"/>
          <w:sz w:val="24"/>
          <w:szCs w:val="24"/>
        </w:rPr>
        <w:t>с</w:t>
      </w:r>
      <w:r w:rsidRPr="00264A83">
        <w:rPr>
          <w:rFonts w:ascii="Times New Roman" w:hAnsi="Times New Roman"/>
          <w:spacing w:val="1"/>
          <w:sz w:val="24"/>
          <w:szCs w:val="24"/>
        </w:rPr>
        <w:t xml:space="preserve"> </w:t>
      </w:r>
      <w:proofErr w:type="gramStart"/>
      <w:r w:rsidRPr="00264A83">
        <w:rPr>
          <w:rFonts w:ascii="Times New Roman" w:hAnsi="Times New Roman"/>
          <w:sz w:val="24"/>
          <w:szCs w:val="24"/>
        </w:rPr>
        <w:t>обучающимися</w:t>
      </w:r>
      <w:proofErr w:type="gramEnd"/>
      <w:r w:rsidRPr="00264A83">
        <w:rPr>
          <w:rFonts w:ascii="Times New Roman" w:hAnsi="Times New Roman"/>
          <w:sz w:val="24"/>
          <w:szCs w:val="24"/>
        </w:rPr>
        <w:t>.</w:t>
      </w:r>
    </w:p>
    <w:p w:rsidR="00E27796" w:rsidRPr="00264A83" w:rsidRDefault="00E27796" w:rsidP="00264A83">
      <w:pPr>
        <w:widowControl w:val="0"/>
        <w:tabs>
          <w:tab w:val="left" w:pos="851"/>
          <w:tab w:val="left" w:pos="2268"/>
        </w:tabs>
        <w:autoSpaceDE w:val="0"/>
        <w:autoSpaceDN w:val="0"/>
        <w:spacing w:after="0" w:line="240" w:lineRule="auto"/>
        <w:jc w:val="both"/>
        <w:rPr>
          <w:rFonts w:ascii="Times New Roman" w:hAnsi="Times New Roman"/>
          <w:color w:val="000000"/>
          <w:sz w:val="24"/>
          <w:szCs w:val="24"/>
        </w:rPr>
      </w:pPr>
      <w:r w:rsidRPr="00264A83">
        <w:rPr>
          <w:rFonts w:ascii="Times New Roman" w:hAnsi="Times New Roman"/>
          <w:color w:val="000000"/>
          <w:sz w:val="24"/>
          <w:szCs w:val="24"/>
        </w:rPr>
        <w:tab/>
        <w:t xml:space="preserve">В 2020-2021 учебном году проведены спортивные соревнования: по эстафетному </w:t>
      </w:r>
      <w:r w:rsidRPr="00264A83">
        <w:rPr>
          <w:rFonts w:ascii="Times New Roman" w:hAnsi="Times New Roman"/>
          <w:color w:val="000000"/>
          <w:sz w:val="24"/>
          <w:szCs w:val="24"/>
        </w:rPr>
        <w:lastRenderedPageBreak/>
        <w:t xml:space="preserve">бегу на приз международного </w:t>
      </w:r>
      <w:proofErr w:type="spellStart"/>
      <w:r w:rsidRPr="00264A83">
        <w:rPr>
          <w:rFonts w:ascii="Times New Roman" w:hAnsi="Times New Roman"/>
          <w:color w:val="000000"/>
          <w:sz w:val="24"/>
          <w:szCs w:val="24"/>
        </w:rPr>
        <w:t>консоциума</w:t>
      </w:r>
      <w:proofErr w:type="spellEnd"/>
      <w:r w:rsidRPr="00264A83">
        <w:rPr>
          <w:rFonts w:ascii="Times New Roman" w:hAnsi="Times New Roman"/>
          <w:color w:val="000000"/>
          <w:sz w:val="24"/>
          <w:szCs w:val="24"/>
        </w:rPr>
        <w:t xml:space="preserve"> «Сахалин -1»; памяти заслуженного работника физической культуры </w:t>
      </w:r>
      <w:proofErr w:type="spellStart"/>
      <w:r w:rsidRPr="00264A83">
        <w:rPr>
          <w:rFonts w:ascii="Times New Roman" w:hAnsi="Times New Roman"/>
          <w:color w:val="000000"/>
          <w:sz w:val="24"/>
          <w:szCs w:val="24"/>
        </w:rPr>
        <w:t>Р.Ф.Быковой</w:t>
      </w:r>
      <w:proofErr w:type="spellEnd"/>
      <w:r w:rsidRPr="00264A83">
        <w:rPr>
          <w:rFonts w:ascii="Times New Roman" w:hAnsi="Times New Roman"/>
          <w:color w:val="000000"/>
          <w:sz w:val="24"/>
          <w:szCs w:val="24"/>
        </w:rPr>
        <w:t xml:space="preserve"> (победителем стал клуб «Юность»</w:t>
      </w:r>
      <w:r w:rsidRPr="00264A83">
        <w:rPr>
          <w:rFonts w:ascii="Times New Roman" w:hAnsi="Times New Roman"/>
          <w:sz w:val="24"/>
          <w:szCs w:val="24"/>
        </w:rPr>
        <w:t xml:space="preserve"> МБОУ СОШ </w:t>
      </w:r>
      <w:proofErr w:type="spellStart"/>
      <w:r w:rsidRPr="00264A83">
        <w:rPr>
          <w:rFonts w:ascii="Times New Roman" w:hAnsi="Times New Roman"/>
          <w:sz w:val="24"/>
          <w:szCs w:val="24"/>
        </w:rPr>
        <w:t>с</w:t>
      </w:r>
      <w:proofErr w:type="gramStart"/>
      <w:r w:rsidRPr="00264A83">
        <w:rPr>
          <w:rFonts w:ascii="Times New Roman" w:hAnsi="Times New Roman"/>
          <w:sz w:val="24"/>
          <w:szCs w:val="24"/>
        </w:rPr>
        <w:t>.П</w:t>
      </w:r>
      <w:proofErr w:type="gramEnd"/>
      <w:r w:rsidRPr="00264A83">
        <w:rPr>
          <w:rFonts w:ascii="Times New Roman" w:hAnsi="Times New Roman"/>
          <w:sz w:val="24"/>
          <w:szCs w:val="24"/>
        </w:rPr>
        <w:t>ензенское</w:t>
      </w:r>
      <w:proofErr w:type="spellEnd"/>
      <w:r w:rsidRPr="00264A83">
        <w:rPr>
          <w:rFonts w:ascii="Times New Roman" w:hAnsi="Times New Roman"/>
          <w:sz w:val="24"/>
          <w:szCs w:val="24"/>
        </w:rPr>
        <w:t>),</w:t>
      </w:r>
      <w:r w:rsidRPr="00264A83">
        <w:rPr>
          <w:rFonts w:ascii="Times New Roman" w:hAnsi="Times New Roman"/>
          <w:color w:val="000000"/>
          <w:sz w:val="24"/>
          <w:szCs w:val="24"/>
        </w:rPr>
        <w:t xml:space="preserve"> а также соревнования в рамках ГТО по баскетболу, волейболу, товарищеские встречи по пионерболу. Прошёл день зимних видов спорта.  Приняли участие в областном турнире по боксу «Сахалинские надежды».</w:t>
      </w:r>
    </w:p>
    <w:p w:rsidR="00E27796" w:rsidRPr="00264A83" w:rsidRDefault="00E27796" w:rsidP="00264A83">
      <w:pPr>
        <w:widowControl w:val="0"/>
        <w:tabs>
          <w:tab w:val="left" w:pos="851"/>
          <w:tab w:val="left" w:pos="2268"/>
        </w:tabs>
        <w:autoSpaceDE w:val="0"/>
        <w:autoSpaceDN w:val="0"/>
        <w:spacing w:after="0" w:line="240" w:lineRule="auto"/>
        <w:jc w:val="both"/>
        <w:rPr>
          <w:rFonts w:ascii="Times New Roman" w:hAnsi="Times New Roman"/>
          <w:color w:val="000000"/>
          <w:sz w:val="24"/>
          <w:szCs w:val="24"/>
        </w:rPr>
      </w:pPr>
      <w:r w:rsidRPr="00264A83">
        <w:rPr>
          <w:rFonts w:ascii="Times New Roman" w:hAnsi="Times New Roman"/>
          <w:color w:val="000000"/>
          <w:sz w:val="24"/>
          <w:szCs w:val="24"/>
        </w:rPr>
        <w:tab/>
        <w:t xml:space="preserve">Обучающиеся и педагоги являются активными участниками спортивных мероприятий, соревнований. </w:t>
      </w:r>
    </w:p>
    <w:p w:rsidR="00E27796" w:rsidRPr="00264A83" w:rsidRDefault="00E27796" w:rsidP="00264A83">
      <w:pPr>
        <w:widowControl w:val="0"/>
        <w:tabs>
          <w:tab w:val="left" w:pos="851"/>
          <w:tab w:val="left" w:pos="2268"/>
        </w:tabs>
        <w:autoSpaceDE w:val="0"/>
        <w:autoSpaceDN w:val="0"/>
        <w:spacing w:after="0" w:line="240" w:lineRule="auto"/>
        <w:jc w:val="both"/>
        <w:rPr>
          <w:rFonts w:ascii="Times New Roman" w:hAnsi="Times New Roman"/>
          <w:color w:val="000000"/>
          <w:sz w:val="24"/>
          <w:szCs w:val="24"/>
        </w:rPr>
      </w:pPr>
      <w:r w:rsidRPr="00264A83">
        <w:rPr>
          <w:rFonts w:ascii="Times New Roman" w:hAnsi="Times New Roman"/>
          <w:color w:val="000000"/>
          <w:sz w:val="24"/>
          <w:szCs w:val="24"/>
        </w:rPr>
        <w:tab/>
        <w:t xml:space="preserve">В течение года </w:t>
      </w:r>
      <w:proofErr w:type="gramStart"/>
      <w:r w:rsidRPr="00264A83">
        <w:rPr>
          <w:rFonts w:ascii="Times New Roman" w:hAnsi="Times New Roman"/>
          <w:color w:val="000000"/>
          <w:sz w:val="24"/>
          <w:szCs w:val="24"/>
        </w:rPr>
        <w:t>проведены</w:t>
      </w:r>
      <w:proofErr w:type="gramEnd"/>
      <w:r w:rsidRPr="00264A83">
        <w:rPr>
          <w:rFonts w:ascii="Times New Roman" w:hAnsi="Times New Roman"/>
          <w:color w:val="000000"/>
          <w:sz w:val="24"/>
          <w:szCs w:val="24"/>
        </w:rPr>
        <w:t xml:space="preserve"> </w:t>
      </w:r>
      <w:proofErr w:type="spellStart"/>
      <w:r w:rsidRPr="00264A83">
        <w:rPr>
          <w:rFonts w:ascii="Times New Roman" w:hAnsi="Times New Roman"/>
          <w:color w:val="000000"/>
          <w:sz w:val="24"/>
          <w:szCs w:val="24"/>
        </w:rPr>
        <w:t>флешмобы</w:t>
      </w:r>
      <w:proofErr w:type="spellEnd"/>
      <w:r w:rsidRPr="00264A83">
        <w:rPr>
          <w:rFonts w:ascii="Times New Roman" w:hAnsi="Times New Roman"/>
          <w:color w:val="000000"/>
          <w:sz w:val="24"/>
          <w:szCs w:val="24"/>
        </w:rPr>
        <w:t>: «Мы за ЗОЖ», «Дружно, вместе с оптимизмом», «Мы выбираем здоровье», ежемесячные «Веселые старты» для младших школьников, традиционный осенний Кросс нации для учеников 5-11 классов, дни здоровья.</w:t>
      </w:r>
    </w:p>
    <w:p w:rsidR="00E27796" w:rsidRPr="00264A83" w:rsidRDefault="00E27796" w:rsidP="00264A83">
      <w:pPr>
        <w:widowControl w:val="0"/>
        <w:tabs>
          <w:tab w:val="left" w:pos="851"/>
          <w:tab w:val="left" w:pos="2268"/>
        </w:tabs>
        <w:autoSpaceDE w:val="0"/>
        <w:autoSpaceDN w:val="0"/>
        <w:spacing w:after="0" w:line="240" w:lineRule="auto"/>
        <w:jc w:val="both"/>
        <w:rPr>
          <w:rFonts w:ascii="Times New Roman" w:hAnsi="Times New Roman"/>
          <w:sz w:val="24"/>
          <w:szCs w:val="24"/>
        </w:rPr>
      </w:pPr>
      <w:r w:rsidRPr="00264A83">
        <w:rPr>
          <w:rFonts w:ascii="Times New Roman" w:hAnsi="Times New Roman"/>
          <w:color w:val="000000"/>
          <w:sz w:val="24"/>
          <w:szCs w:val="24"/>
        </w:rPr>
        <w:tab/>
        <w:t xml:space="preserve"> </w:t>
      </w:r>
      <w:r w:rsidRPr="00264A83">
        <w:rPr>
          <w:rFonts w:ascii="Times New Roman" w:hAnsi="Times New Roman"/>
          <w:sz w:val="24"/>
          <w:szCs w:val="24"/>
        </w:rPr>
        <w:t>Воспитанники дошкольных образовательных учреждений приняли участие в традиционном зимнем конкурсе «Хоккей в валенках» среди дошкольников, в рамках месячника военно-патриотического воспитания.</w:t>
      </w:r>
    </w:p>
    <w:p w:rsidR="00E27796" w:rsidRPr="00264A83" w:rsidRDefault="00E27796" w:rsidP="00264A83">
      <w:pPr>
        <w:widowControl w:val="0"/>
        <w:tabs>
          <w:tab w:val="left" w:pos="993"/>
        </w:tabs>
        <w:autoSpaceDE w:val="0"/>
        <w:autoSpaceDN w:val="0"/>
        <w:spacing w:after="0" w:line="240" w:lineRule="auto"/>
        <w:jc w:val="both"/>
        <w:rPr>
          <w:rFonts w:ascii="Times New Roman" w:hAnsi="Times New Roman"/>
          <w:sz w:val="24"/>
          <w:szCs w:val="24"/>
        </w:rPr>
      </w:pPr>
      <w:r w:rsidRPr="00264A83">
        <w:rPr>
          <w:rFonts w:ascii="Times New Roman" w:hAnsi="Times New Roman"/>
          <w:sz w:val="24"/>
          <w:szCs w:val="24"/>
        </w:rPr>
        <w:tab/>
        <w:t xml:space="preserve">В связи с распространением </w:t>
      </w:r>
      <w:proofErr w:type="spellStart"/>
      <w:r w:rsidRPr="00264A83">
        <w:rPr>
          <w:rFonts w:ascii="Times New Roman" w:hAnsi="Times New Roman"/>
          <w:sz w:val="24"/>
          <w:szCs w:val="24"/>
        </w:rPr>
        <w:t>коронавирусной</w:t>
      </w:r>
      <w:proofErr w:type="spellEnd"/>
      <w:r w:rsidRPr="00264A83">
        <w:rPr>
          <w:rFonts w:ascii="Times New Roman" w:hAnsi="Times New Roman"/>
          <w:sz w:val="24"/>
          <w:szCs w:val="24"/>
        </w:rPr>
        <w:t xml:space="preserve"> инфекции (COVID 19) не все запланированные мероприятия были проведены, в связи с этим уменьшилось количество победителей и призеров спортивных соревнований на муниципальном уровне</w:t>
      </w:r>
      <w:r w:rsidRPr="00264A83">
        <w:rPr>
          <w:rFonts w:ascii="Times New Roman" w:hAnsi="Times New Roman"/>
          <w:color w:val="7030A0"/>
          <w:sz w:val="24"/>
          <w:szCs w:val="24"/>
        </w:rPr>
        <w:t xml:space="preserve">. </w:t>
      </w:r>
      <w:r w:rsidRPr="00264A83">
        <w:rPr>
          <w:rFonts w:ascii="Times New Roman" w:hAnsi="Times New Roman"/>
          <w:sz w:val="24"/>
          <w:szCs w:val="24"/>
        </w:rPr>
        <w:t>А также команды не принимали участие на региональном уровне в «</w:t>
      </w:r>
      <w:r w:rsidRPr="00264A83">
        <w:rPr>
          <w:rFonts w:ascii="Times New Roman" w:hAnsi="Times New Roman"/>
          <w:color w:val="000000"/>
          <w:sz w:val="24"/>
          <w:szCs w:val="24"/>
        </w:rPr>
        <w:t xml:space="preserve">Спартакиаде среди школьников» и </w:t>
      </w:r>
      <w:r w:rsidRPr="00264A83">
        <w:rPr>
          <w:rFonts w:ascii="Times New Roman" w:hAnsi="Times New Roman"/>
          <w:sz w:val="24"/>
          <w:szCs w:val="24"/>
        </w:rPr>
        <w:t>«Президентских спортивных играх».</w:t>
      </w:r>
    </w:p>
    <w:p w:rsidR="00E27796" w:rsidRPr="00264A83" w:rsidRDefault="00E27796" w:rsidP="00264A83">
      <w:pPr>
        <w:widowControl w:val="0"/>
        <w:tabs>
          <w:tab w:val="left" w:pos="851"/>
          <w:tab w:val="left" w:pos="2268"/>
        </w:tabs>
        <w:autoSpaceDE w:val="0"/>
        <w:autoSpaceDN w:val="0"/>
        <w:spacing w:after="0" w:line="240" w:lineRule="auto"/>
        <w:jc w:val="both"/>
        <w:rPr>
          <w:rFonts w:ascii="Times New Roman" w:hAnsi="Times New Roman"/>
          <w:color w:val="000000"/>
          <w:sz w:val="24"/>
          <w:szCs w:val="24"/>
        </w:rPr>
      </w:pPr>
      <w:r w:rsidRPr="00264A83">
        <w:rPr>
          <w:rFonts w:ascii="Times New Roman" w:hAnsi="Times New Roman"/>
          <w:color w:val="FF0000"/>
          <w:sz w:val="24"/>
          <w:szCs w:val="24"/>
        </w:rPr>
        <w:tab/>
      </w:r>
      <w:r w:rsidRPr="00264A83">
        <w:rPr>
          <w:rFonts w:ascii="Times New Roman" w:hAnsi="Times New Roman"/>
          <w:color w:val="000000"/>
          <w:sz w:val="24"/>
          <w:szCs w:val="24"/>
        </w:rPr>
        <w:t xml:space="preserve">В образовательных учреждениях в план воспитательной работы включены мероприятия по формированию здорового образа жизни подрастающего поколения, профилактике курения, алкогольной зависимости, социально значимых заболеваний и гигиенического образования. </w:t>
      </w:r>
    </w:p>
    <w:p w:rsidR="00E27796" w:rsidRPr="00264A83" w:rsidRDefault="00E27796" w:rsidP="00264A83">
      <w:pPr>
        <w:widowControl w:val="0"/>
        <w:tabs>
          <w:tab w:val="left" w:pos="851"/>
          <w:tab w:val="left" w:pos="2268"/>
        </w:tabs>
        <w:autoSpaceDE w:val="0"/>
        <w:autoSpaceDN w:val="0"/>
        <w:spacing w:after="0" w:line="240" w:lineRule="auto"/>
        <w:jc w:val="both"/>
        <w:rPr>
          <w:rFonts w:ascii="Times New Roman" w:hAnsi="Times New Roman"/>
          <w:color w:val="000000"/>
          <w:sz w:val="24"/>
          <w:szCs w:val="24"/>
        </w:rPr>
      </w:pPr>
      <w:r w:rsidRPr="00264A83">
        <w:rPr>
          <w:rFonts w:ascii="Times New Roman" w:hAnsi="Times New Roman"/>
          <w:color w:val="000000"/>
          <w:sz w:val="24"/>
          <w:szCs w:val="24"/>
        </w:rPr>
        <w:tab/>
      </w:r>
      <w:proofErr w:type="gramStart"/>
      <w:r w:rsidRPr="00264A83">
        <w:rPr>
          <w:rFonts w:ascii="Times New Roman" w:hAnsi="Times New Roman"/>
          <w:color w:val="000000"/>
          <w:sz w:val="24"/>
          <w:szCs w:val="24"/>
        </w:rPr>
        <w:t xml:space="preserve">Проводятся профилактические мероприятия: тематические классные часы, беседы, </w:t>
      </w:r>
      <w:proofErr w:type="spellStart"/>
      <w:r w:rsidRPr="00264A83">
        <w:rPr>
          <w:rFonts w:ascii="Times New Roman" w:hAnsi="Times New Roman"/>
          <w:color w:val="000000"/>
          <w:sz w:val="24"/>
          <w:szCs w:val="24"/>
        </w:rPr>
        <w:t>флешмобы</w:t>
      </w:r>
      <w:proofErr w:type="spellEnd"/>
      <w:r w:rsidRPr="00264A83">
        <w:rPr>
          <w:rFonts w:ascii="Times New Roman" w:hAnsi="Times New Roman"/>
          <w:color w:val="000000"/>
          <w:sz w:val="24"/>
          <w:szCs w:val="24"/>
        </w:rPr>
        <w:t xml:space="preserve">, просмотры фильмов (мультфильмов), анкетирование, конкурсы, встречи с медицинскими работниками, волонтерами, выпуск буклетов: </w:t>
      </w:r>
      <w:proofErr w:type="gramEnd"/>
    </w:p>
    <w:p w:rsidR="00E27796" w:rsidRPr="00264A83" w:rsidRDefault="00E27796" w:rsidP="00264A83">
      <w:pPr>
        <w:widowControl w:val="0"/>
        <w:tabs>
          <w:tab w:val="left" w:pos="993"/>
          <w:tab w:val="left" w:pos="2268"/>
        </w:tabs>
        <w:autoSpaceDE w:val="0"/>
        <w:autoSpaceDN w:val="0"/>
        <w:spacing w:after="0" w:line="240" w:lineRule="auto"/>
        <w:jc w:val="both"/>
        <w:rPr>
          <w:rFonts w:ascii="Times New Roman" w:hAnsi="Times New Roman"/>
          <w:i/>
          <w:color w:val="FF0000"/>
          <w:sz w:val="24"/>
          <w:szCs w:val="24"/>
        </w:rPr>
      </w:pPr>
      <w:r w:rsidRPr="00264A83">
        <w:rPr>
          <w:rFonts w:ascii="Times New Roman" w:hAnsi="Times New Roman"/>
          <w:i/>
          <w:color w:val="FF0000"/>
          <w:sz w:val="24"/>
          <w:szCs w:val="24"/>
        </w:rPr>
        <w:t xml:space="preserve">          </w:t>
      </w:r>
      <w:r w:rsidRPr="00264A83">
        <w:rPr>
          <w:rFonts w:ascii="Times New Roman" w:eastAsia="Arial Unicode MS" w:hAnsi="Times New Roman"/>
          <w:i/>
          <w:color w:val="000000"/>
          <w:sz w:val="24"/>
          <w:szCs w:val="24"/>
          <w:lang w:eastAsia="ru-RU"/>
        </w:rPr>
        <w:t>-социально-психологическое тестирование среди обучающихся 7-11 классов;</w:t>
      </w:r>
    </w:p>
    <w:p w:rsidR="00E27796" w:rsidRPr="00264A83" w:rsidRDefault="00E27796" w:rsidP="00264A83">
      <w:pPr>
        <w:spacing w:after="0" w:line="240" w:lineRule="auto"/>
        <w:ind w:firstLine="708"/>
        <w:jc w:val="both"/>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 профилактическая акция «Мы против СПИДа! А ты с нами?»;</w:t>
      </w:r>
    </w:p>
    <w:p w:rsidR="00E27796" w:rsidRPr="00264A83" w:rsidRDefault="00E27796" w:rsidP="00264A83">
      <w:pPr>
        <w:spacing w:after="0" w:line="240" w:lineRule="auto"/>
        <w:ind w:firstLine="708"/>
        <w:jc w:val="both"/>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 акция «Нет наркотикам!»;</w:t>
      </w:r>
    </w:p>
    <w:p w:rsidR="00E27796" w:rsidRPr="00264A83" w:rsidRDefault="00E27796" w:rsidP="00264A83">
      <w:pPr>
        <w:spacing w:after="0" w:line="240" w:lineRule="auto"/>
        <w:ind w:firstLine="708"/>
        <w:jc w:val="both"/>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 xml:space="preserve">-беседа с показом </w:t>
      </w:r>
      <w:proofErr w:type="gramStart"/>
      <w:r w:rsidRPr="00264A83">
        <w:rPr>
          <w:rFonts w:ascii="Times New Roman" w:eastAsia="Arial Unicode MS" w:hAnsi="Times New Roman"/>
          <w:i/>
          <w:color w:val="000000"/>
          <w:sz w:val="24"/>
          <w:szCs w:val="24"/>
          <w:lang w:eastAsia="ru-RU"/>
        </w:rPr>
        <w:t>видео-фильма</w:t>
      </w:r>
      <w:proofErr w:type="gramEnd"/>
      <w:r w:rsidRPr="00264A83">
        <w:rPr>
          <w:rFonts w:ascii="Times New Roman" w:eastAsia="Arial Unicode MS" w:hAnsi="Times New Roman"/>
          <w:i/>
          <w:color w:val="000000"/>
          <w:sz w:val="24"/>
          <w:szCs w:val="24"/>
          <w:lang w:eastAsia="ru-RU"/>
        </w:rPr>
        <w:t xml:space="preserve"> «Вред курения! О новых видах курения»;</w:t>
      </w:r>
    </w:p>
    <w:p w:rsidR="00E27796" w:rsidRPr="00264A83" w:rsidRDefault="00E27796" w:rsidP="00264A83">
      <w:pPr>
        <w:spacing w:after="0" w:line="240" w:lineRule="auto"/>
        <w:ind w:firstLine="708"/>
        <w:jc w:val="both"/>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 круглый стол «Скажи наркотикам нет!»;</w:t>
      </w:r>
    </w:p>
    <w:p w:rsidR="00E27796" w:rsidRPr="00264A83" w:rsidRDefault="00E27796" w:rsidP="00264A83">
      <w:pPr>
        <w:spacing w:after="0" w:line="240" w:lineRule="auto"/>
        <w:ind w:firstLine="708"/>
        <w:jc w:val="both"/>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 xml:space="preserve">- конкурс плакатов </w:t>
      </w:r>
      <w:proofErr w:type="gramStart"/>
      <w:r w:rsidRPr="00264A83">
        <w:rPr>
          <w:rFonts w:ascii="Times New Roman" w:eastAsia="Arial Unicode MS" w:hAnsi="Times New Roman"/>
          <w:i/>
          <w:color w:val="000000"/>
          <w:sz w:val="24"/>
          <w:szCs w:val="24"/>
          <w:lang w:eastAsia="ru-RU"/>
        </w:rPr>
        <w:t>ко</w:t>
      </w:r>
      <w:proofErr w:type="gramEnd"/>
      <w:r w:rsidRPr="00264A83">
        <w:rPr>
          <w:rFonts w:ascii="Times New Roman" w:eastAsia="Arial Unicode MS" w:hAnsi="Times New Roman"/>
          <w:i/>
          <w:color w:val="000000"/>
          <w:sz w:val="24"/>
          <w:szCs w:val="24"/>
          <w:lang w:eastAsia="ru-RU"/>
        </w:rPr>
        <w:t xml:space="preserve">  Всемирному дню борьбы со СПИДом»;</w:t>
      </w:r>
    </w:p>
    <w:p w:rsidR="00E27796" w:rsidRPr="00264A83" w:rsidRDefault="00E27796" w:rsidP="00264A83">
      <w:pPr>
        <w:tabs>
          <w:tab w:val="left" w:pos="567"/>
          <w:tab w:val="left" w:pos="709"/>
        </w:tabs>
        <w:spacing w:after="0" w:line="240" w:lineRule="auto"/>
        <w:jc w:val="both"/>
        <w:rPr>
          <w:rFonts w:ascii="Times New Roman" w:eastAsia="Arial Unicode MS" w:hAnsi="Times New Roman"/>
          <w:i/>
          <w:color w:val="0D0D0D"/>
          <w:sz w:val="24"/>
          <w:szCs w:val="24"/>
          <w:lang w:eastAsia="ru-RU"/>
        </w:rPr>
      </w:pPr>
      <w:r w:rsidRPr="00264A83">
        <w:rPr>
          <w:rFonts w:ascii="Times New Roman" w:eastAsia="Arial Unicode MS" w:hAnsi="Times New Roman"/>
          <w:i/>
          <w:color w:val="000000"/>
          <w:sz w:val="24"/>
          <w:szCs w:val="24"/>
          <w:lang w:eastAsia="ru-RU"/>
        </w:rPr>
        <w:t xml:space="preserve">         -</w:t>
      </w:r>
      <w:r w:rsidRPr="00264A83">
        <w:rPr>
          <w:rFonts w:ascii="Times New Roman" w:eastAsia="Arial Unicode MS" w:hAnsi="Times New Roman"/>
          <w:i/>
          <w:color w:val="0D0D0D"/>
          <w:sz w:val="24"/>
          <w:szCs w:val="24"/>
          <w:lang w:eastAsia="ru-RU"/>
        </w:rPr>
        <w:t>муниципальный конкурс рисунков, плакатов, слоганов на антинаркотическую тематику.</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w:t>
      </w:r>
      <w:r w:rsidRPr="00264A83">
        <w:rPr>
          <w:rFonts w:ascii="Times New Roman" w:eastAsia="Arial Unicode MS" w:hAnsi="Times New Roman"/>
          <w:color w:val="000000"/>
          <w:sz w:val="24"/>
          <w:szCs w:val="24"/>
          <w:lang w:eastAsia="ru-RU"/>
        </w:rPr>
        <w:tab/>
        <w:t>В образовательных организациях проводится работа по предупреждению детского дорожно-транспортного травматизма</w:t>
      </w:r>
      <w:r w:rsidRPr="00264A83">
        <w:rPr>
          <w:rFonts w:ascii="Times New Roman" w:hAnsi="Times New Roman"/>
          <w:sz w:val="24"/>
          <w:szCs w:val="24"/>
        </w:rPr>
        <w:t xml:space="preserve">, противопожарной тематике: беседы, викторины, интеллектуальные игры, </w:t>
      </w:r>
      <w:proofErr w:type="spellStart"/>
      <w:r w:rsidRPr="00264A83">
        <w:rPr>
          <w:rFonts w:ascii="Times New Roman" w:hAnsi="Times New Roman"/>
          <w:sz w:val="24"/>
          <w:szCs w:val="24"/>
        </w:rPr>
        <w:t>флэшмобы</w:t>
      </w:r>
      <w:proofErr w:type="spellEnd"/>
      <w:r w:rsidRPr="00264A83">
        <w:rPr>
          <w:rFonts w:ascii="Times New Roman" w:hAnsi="Times New Roman"/>
          <w:sz w:val="24"/>
          <w:szCs w:val="24"/>
        </w:rPr>
        <w:t>, часы общения по дорожной безопасности, различные конкурсы.</w:t>
      </w:r>
    </w:p>
    <w:p w:rsidR="00E27796" w:rsidRPr="00264A83" w:rsidRDefault="00E27796" w:rsidP="00264A83">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В целях более эффективного усвоения теоретических знаний учебной дисциплины «Основы безопасности жизнедеятельности» во всех школах округа проведены открытые уроки.    </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w:t>
      </w:r>
      <w:r w:rsidRPr="00264A83">
        <w:rPr>
          <w:rFonts w:ascii="Times New Roman" w:eastAsia="Arial Unicode MS" w:hAnsi="Times New Roman"/>
          <w:color w:val="000000"/>
          <w:sz w:val="24"/>
          <w:szCs w:val="24"/>
          <w:lang w:eastAsia="ru-RU"/>
        </w:rPr>
        <w:tab/>
        <w:t xml:space="preserve">Организовано  участие </w:t>
      </w:r>
      <w:proofErr w:type="gramStart"/>
      <w:r w:rsidRPr="00264A83">
        <w:rPr>
          <w:rFonts w:ascii="Times New Roman" w:eastAsia="Arial Unicode MS" w:hAnsi="Times New Roman"/>
          <w:color w:val="000000"/>
          <w:sz w:val="24"/>
          <w:szCs w:val="24"/>
          <w:lang w:eastAsia="ru-RU"/>
        </w:rPr>
        <w:t>обучающихся</w:t>
      </w:r>
      <w:proofErr w:type="gramEnd"/>
      <w:r w:rsidRPr="00264A83">
        <w:rPr>
          <w:rFonts w:ascii="Times New Roman" w:eastAsia="Arial Unicode MS" w:hAnsi="Times New Roman"/>
          <w:color w:val="000000"/>
          <w:sz w:val="24"/>
          <w:szCs w:val="24"/>
          <w:lang w:eastAsia="ru-RU"/>
        </w:rPr>
        <w:t xml:space="preserve"> в (во):</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w:t>
      </w:r>
      <w:proofErr w:type="gramStart"/>
      <w:r w:rsidRPr="00264A83">
        <w:rPr>
          <w:rFonts w:ascii="Times New Roman" w:eastAsia="Arial Unicode MS" w:hAnsi="Times New Roman"/>
          <w:color w:val="000000"/>
          <w:sz w:val="24"/>
          <w:szCs w:val="24"/>
          <w:lang w:eastAsia="ru-RU"/>
        </w:rPr>
        <w:t>акциях</w:t>
      </w:r>
      <w:proofErr w:type="gramEnd"/>
      <w:r w:rsidRPr="00264A83">
        <w:rPr>
          <w:rFonts w:ascii="Times New Roman" w:eastAsia="Arial Unicode MS" w:hAnsi="Times New Roman"/>
          <w:color w:val="000000"/>
          <w:sz w:val="24"/>
          <w:szCs w:val="24"/>
          <w:lang w:eastAsia="ru-RU"/>
        </w:rPr>
        <w:t xml:space="preserve"> «Первая медицинская помощь» и «Пешеходы, двигайтесь навстречу безопасности!», «Безопасность  детей  в сети Интернет»;</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Всероссийских </w:t>
      </w:r>
      <w:proofErr w:type="gramStart"/>
      <w:r w:rsidRPr="00264A83">
        <w:rPr>
          <w:rFonts w:ascii="Times New Roman" w:eastAsia="Arial Unicode MS" w:hAnsi="Times New Roman"/>
          <w:color w:val="000000"/>
          <w:sz w:val="24"/>
          <w:szCs w:val="24"/>
          <w:lang w:eastAsia="ru-RU"/>
        </w:rPr>
        <w:t>конкурсах</w:t>
      </w:r>
      <w:proofErr w:type="gramEnd"/>
      <w:r w:rsidRPr="00264A83">
        <w:rPr>
          <w:rFonts w:ascii="Times New Roman" w:eastAsia="Arial Unicode MS" w:hAnsi="Times New Roman"/>
          <w:color w:val="000000"/>
          <w:sz w:val="24"/>
          <w:szCs w:val="24"/>
          <w:lang w:eastAsia="ru-RU"/>
        </w:rPr>
        <w:t xml:space="preserve"> «Безопасность детей на дорогах»; «Безопасность детей в современном мире», «Здоровье с РДШ», «Доброе дело»;</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-Всероссийской олимпиаде по безопасности жизнедеятельности.</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w:t>
      </w:r>
      <w:r w:rsidRPr="00264A83">
        <w:rPr>
          <w:rFonts w:ascii="Times New Roman" w:eastAsia="Arial Unicode MS" w:hAnsi="Times New Roman"/>
          <w:color w:val="000000"/>
          <w:sz w:val="24"/>
          <w:szCs w:val="24"/>
          <w:lang w:eastAsia="ru-RU"/>
        </w:rPr>
        <w:tab/>
        <w:t>Для  профилактики распространения идеологии терроризма и экстремизма в молодёжной среде  в образовательных организациях проходят классные часы: «Терроризм - зло против человечества», «Национальность без границ», «Религиозный экстремизм».</w:t>
      </w:r>
    </w:p>
    <w:p w:rsidR="00E27796" w:rsidRPr="00264A83" w:rsidRDefault="00E27796" w:rsidP="00264A83">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Ежегодно  проводятся во всех образовательных организациях:</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-мероприятия, посвящённые Дню солидарности в борьбе с терроризмом и экстремизмом: митинги, просмотры </w:t>
      </w:r>
      <w:proofErr w:type="gramStart"/>
      <w:r w:rsidRPr="00264A83">
        <w:rPr>
          <w:rFonts w:ascii="Times New Roman" w:eastAsia="Arial Unicode MS" w:hAnsi="Times New Roman"/>
          <w:color w:val="000000"/>
          <w:sz w:val="24"/>
          <w:szCs w:val="24"/>
          <w:lang w:eastAsia="ru-RU"/>
        </w:rPr>
        <w:t>видео-роликов</w:t>
      </w:r>
      <w:proofErr w:type="gramEnd"/>
      <w:r w:rsidRPr="00264A83">
        <w:rPr>
          <w:rFonts w:ascii="Times New Roman" w:eastAsia="Arial Unicode MS" w:hAnsi="Times New Roman"/>
          <w:color w:val="000000"/>
          <w:sz w:val="24"/>
          <w:szCs w:val="24"/>
          <w:lang w:eastAsia="ru-RU"/>
        </w:rPr>
        <w:t>, классные часы, беседы;</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-мероприятия, посвящённые Дню народного единства.</w:t>
      </w:r>
    </w:p>
    <w:p w:rsidR="00E27796" w:rsidRPr="00264A83" w:rsidRDefault="00E27796" w:rsidP="00264A83">
      <w:pPr>
        <w:spacing w:after="0" w:line="240" w:lineRule="auto"/>
        <w:ind w:firstLine="708"/>
        <w:jc w:val="both"/>
        <w:rPr>
          <w:rFonts w:ascii="Times New Roman" w:eastAsia="Arial Unicode MS" w:hAnsi="Times New Roman"/>
          <w:color w:val="000000"/>
          <w:sz w:val="24"/>
          <w:szCs w:val="24"/>
          <w:lang w:eastAsia="ru-RU"/>
        </w:rPr>
      </w:pPr>
      <w:proofErr w:type="gramStart"/>
      <w:r w:rsidRPr="00264A83">
        <w:rPr>
          <w:rFonts w:ascii="Times New Roman" w:eastAsia="Arial Unicode MS" w:hAnsi="Times New Roman"/>
          <w:color w:val="000000"/>
          <w:sz w:val="24"/>
          <w:szCs w:val="24"/>
          <w:lang w:eastAsia="ru-RU"/>
        </w:rPr>
        <w:t>Ежегодно, не реже двух раз в год,  обучающиеся общеобразовательных организаций участвуют во Всероссийском уроке по безопасности в сети Интернет.</w:t>
      </w:r>
      <w:proofErr w:type="gramEnd"/>
    </w:p>
    <w:p w:rsidR="00E27796" w:rsidRPr="00264A83" w:rsidRDefault="00E27796" w:rsidP="00264A83">
      <w:pPr>
        <w:widowControl w:val="0"/>
        <w:tabs>
          <w:tab w:val="left" w:pos="1134"/>
          <w:tab w:val="left" w:pos="2268"/>
        </w:tabs>
        <w:autoSpaceDE w:val="0"/>
        <w:autoSpaceDN w:val="0"/>
        <w:spacing w:after="0" w:line="240" w:lineRule="auto"/>
        <w:jc w:val="both"/>
        <w:rPr>
          <w:rFonts w:ascii="Times New Roman" w:hAnsi="Times New Roman"/>
          <w:color w:val="000000"/>
          <w:sz w:val="24"/>
          <w:szCs w:val="24"/>
        </w:rPr>
      </w:pPr>
      <w:r w:rsidRPr="00264A83">
        <w:rPr>
          <w:rFonts w:ascii="Times New Roman" w:eastAsia="Arial Unicode MS" w:hAnsi="Times New Roman"/>
          <w:color w:val="000000"/>
          <w:sz w:val="24"/>
          <w:szCs w:val="24"/>
          <w:lang w:eastAsia="ru-RU"/>
        </w:rPr>
        <w:t xml:space="preserve">             </w:t>
      </w:r>
      <w:r w:rsidRPr="00264A83">
        <w:rPr>
          <w:rFonts w:ascii="Times New Roman" w:hAnsi="Times New Roman"/>
          <w:color w:val="000000"/>
          <w:sz w:val="24"/>
          <w:szCs w:val="24"/>
        </w:rPr>
        <w:t xml:space="preserve">На базе общеобразовательных организаций проводятся родительские всеобучи и общешкольные родительские собрания с приглашением представителей прокуратуры, </w:t>
      </w:r>
      <w:r w:rsidRPr="00264A83">
        <w:rPr>
          <w:rFonts w:ascii="Times New Roman" w:hAnsi="Times New Roman"/>
          <w:color w:val="000000"/>
          <w:sz w:val="24"/>
          <w:szCs w:val="24"/>
        </w:rPr>
        <w:lastRenderedPageBreak/>
        <w:t>полиции, здравоохранения и ПДН по вопросам охраны здоровья и формирования у ребят здорового образа жизни.</w:t>
      </w:r>
    </w:p>
    <w:p w:rsidR="00E27796" w:rsidRPr="00264A83" w:rsidRDefault="00E27796" w:rsidP="00264A83">
      <w:pPr>
        <w:spacing w:after="0" w:line="240" w:lineRule="auto"/>
        <w:ind w:firstLine="709"/>
        <w:jc w:val="both"/>
        <w:rPr>
          <w:rFonts w:ascii="Times New Roman" w:eastAsia="Arial Unicode MS" w:hAnsi="Times New Roman"/>
          <w:sz w:val="24"/>
          <w:szCs w:val="24"/>
          <w:lang w:eastAsia="ru-RU"/>
        </w:rPr>
      </w:pPr>
    </w:p>
    <w:p w:rsidR="00E27796" w:rsidRPr="00264A83" w:rsidRDefault="00E27796" w:rsidP="00264A83">
      <w:pPr>
        <w:spacing w:line="240" w:lineRule="auto"/>
        <w:jc w:val="center"/>
        <w:rPr>
          <w:rFonts w:ascii="Times New Roman" w:hAnsi="Times New Roman"/>
          <w:b/>
          <w:i/>
          <w:sz w:val="24"/>
          <w:szCs w:val="24"/>
          <w:u w:val="single"/>
          <w:lang w:eastAsia="ru-RU"/>
        </w:rPr>
      </w:pPr>
      <w:r w:rsidRPr="00264A83">
        <w:rPr>
          <w:rFonts w:ascii="Times New Roman" w:eastAsia="Arial Unicode MS" w:hAnsi="Times New Roman"/>
          <w:b/>
          <w:i/>
          <w:sz w:val="24"/>
          <w:szCs w:val="24"/>
          <w:u w:val="single"/>
          <w:lang w:eastAsia="ru-RU"/>
        </w:rPr>
        <w:t>ЛЕТО</w:t>
      </w:r>
    </w:p>
    <w:p w:rsidR="00E27796" w:rsidRPr="00264A83" w:rsidRDefault="00E27796" w:rsidP="00264A83">
      <w:pPr>
        <w:autoSpaceDE w:val="0"/>
        <w:autoSpaceDN w:val="0"/>
        <w:adjustRightInd w:val="0"/>
        <w:spacing w:after="0" w:line="240" w:lineRule="auto"/>
        <w:jc w:val="both"/>
        <w:rPr>
          <w:rFonts w:ascii="Times New Roman" w:hAnsi="Times New Roman"/>
          <w:bCs/>
          <w:sz w:val="24"/>
          <w:szCs w:val="24"/>
          <w:lang w:eastAsia="ru-RU"/>
        </w:rPr>
      </w:pPr>
      <w:r w:rsidRPr="00264A83">
        <w:rPr>
          <w:rFonts w:ascii="Times New Roman" w:hAnsi="Times New Roman"/>
          <w:bCs/>
          <w:sz w:val="24"/>
          <w:szCs w:val="24"/>
          <w:lang w:eastAsia="ru-RU"/>
        </w:rPr>
        <w:t xml:space="preserve">               </w:t>
      </w:r>
      <w:r w:rsidRPr="00264A83">
        <w:rPr>
          <w:rFonts w:ascii="Times New Roman" w:hAnsi="Times New Roman"/>
          <w:sz w:val="24"/>
          <w:szCs w:val="24"/>
        </w:rPr>
        <w:t xml:space="preserve">         Летние каникулы - это благоприятный период для оздоровления и отдыха школьников, для развития их творческого потенциала, совершенствования личностных возможностей.</w:t>
      </w:r>
    </w:p>
    <w:p w:rsidR="00E27796" w:rsidRPr="00264A83" w:rsidRDefault="00E27796" w:rsidP="00264A83">
      <w:pPr>
        <w:autoSpaceDE w:val="0"/>
        <w:autoSpaceDN w:val="0"/>
        <w:adjustRightInd w:val="0"/>
        <w:spacing w:after="0" w:line="240" w:lineRule="auto"/>
        <w:jc w:val="both"/>
        <w:rPr>
          <w:rFonts w:ascii="Times New Roman" w:hAnsi="Times New Roman"/>
          <w:sz w:val="24"/>
          <w:szCs w:val="24"/>
          <w:lang w:eastAsia="ru-RU"/>
        </w:rPr>
      </w:pPr>
      <w:r w:rsidRPr="00264A83">
        <w:rPr>
          <w:rFonts w:ascii="Times New Roman" w:hAnsi="Times New Roman"/>
          <w:bCs/>
          <w:sz w:val="24"/>
          <w:szCs w:val="24"/>
          <w:lang w:eastAsia="ru-RU"/>
        </w:rPr>
        <w:t xml:space="preserve"> </w:t>
      </w:r>
      <w:r w:rsidRPr="00264A83">
        <w:rPr>
          <w:rFonts w:ascii="Times New Roman" w:hAnsi="Times New Roman"/>
          <w:bCs/>
          <w:sz w:val="24"/>
          <w:szCs w:val="24"/>
          <w:lang w:eastAsia="ru-RU"/>
        </w:rPr>
        <w:tab/>
      </w:r>
      <w:r w:rsidRPr="00264A83">
        <w:rPr>
          <w:rFonts w:ascii="Times New Roman" w:hAnsi="Times New Roman"/>
          <w:sz w:val="24"/>
          <w:szCs w:val="24"/>
          <w:lang w:eastAsia="ru-RU"/>
        </w:rPr>
        <w:t>В целях нормативн</w:t>
      </w:r>
      <w:proofErr w:type="gramStart"/>
      <w:r w:rsidRPr="00264A83">
        <w:rPr>
          <w:rFonts w:ascii="Times New Roman" w:hAnsi="Times New Roman"/>
          <w:sz w:val="24"/>
          <w:szCs w:val="24"/>
          <w:lang w:eastAsia="ru-RU"/>
        </w:rPr>
        <w:t>о-</w:t>
      </w:r>
      <w:proofErr w:type="gramEnd"/>
      <w:r w:rsidRPr="00264A83">
        <w:rPr>
          <w:rFonts w:ascii="Times New Roman" w:hAnsi="Times New Roman"/>
          <w:sz w:val="24"/>
          <w:szCs w:val="24"/>
          <w:lang w:eastAsia="ru-RU"/>
        </w:rPr>
        <w:t xml:space="preserve"> правового обеспечения   оздоровительной кампании в летний период 2021 года на муниципальном уровне приняты документы, регламентирующие данное направление: </w:t>
      </w:r>
    </w:p>
    <w:p w:rsidR="00E27796" w:rsidRPr="00264A83" w:rsidRDefault="00E27796" w:rsidP="00264A83">
      <w:pPr>
        <w:widowControl w:val="0"/>
        <w:autoSpaceDE w:val="0"/>
        <w:autoSpaceDN w:val="0"/>
        <w:adjustRightInd w:val="0"/>
        <w:spacing w:after="0" w:line="240" w:lineRule="auto"/>
        <w:jc w:val="both"/>
        <w:rPr>
          <w:rFonts w:ascii="Times New Roman" w:hAnsi="Times New Roman"/>
          <w:sz w:val="24"/>
          <w:szCs w:val="24"/>
          <w:lang w:eastAsia="ru-RU"/>
        </w:rPr>
      </w:pPr>
      <w:r w:rsidRPr="00264A83">
        <w:rPr>
          <w:rFonts w:ascii="Times New Roman" w:hAnsi="Times New Roman"/>
          <w:sz w:val="24"/>
          <w:szCs w:val="24"/>
        </w:rPr>
        <w:t>- ПОСТАНОВЛЕНИЕ  администрации МО «Томаринский городской округ»</w:t>
      </w:r>
      <w:r w:rsidRPr="00264A83">
        <w:rPr>
          <w:rFonts w:ascii="Times New Roman" w:hAnsi="Times New Roman"/>
          <w:sz w:val="24"/>
          <w:szCs w:val="24"/>
          <w:lang w:eastAsia="ru-RU"/>
        </w:rPr>
        <w:t xml:space="preserve"> от 23.01.2019 № 14  «Об утверждении состава межведомственной комиссии </w:t>
      </w:r>
      <w:proofErr w:type="gramStart"/>
      <w:r w:rsidRPr="00264A83">
        <w:rPr>
          <w:rFonts w:ascii="Times New Roman" w:hAnsi="Times New Roman"/>
          <w:sz w:val="24"/>
          <w:szCs w:val="24"/>
          <w:lang w:eastAsia="ru-RU"/>
        </w:rPr>
        <w:t>по</w:t>
      </w:r>
      <w:proofErr w:type="gramEnd"/>
      <w:r w:rsidRPr="00264A83">
        <w:rPr>
          <w:rFonts w:ascii="Times New Roman" w:hAnsi="Times New Roman"/>
          <w:sz w:val="24"/>
          <w:szCs w:val="24"/>
          <w:lang w:eastAsia="ru-RU"/>
        </w:rPr>
        <w:t xml:space="preserve"> </w:t>
      </w:r>
    </w:p>
    <w:p w:rsidR="00E27796" w:rsidRPr="00264A83" w:rsidRDefault="00E27796" w:rsidP="00264A83">
      <w:pPr>
        <w:widowControl w:val="0"/>
        <w:autoSpaceDE w:val="0"/>
        <w:autoSpaceDN w:val="0"/>
        <w:adjustRightInd w:val="0"/>
        <w:spacing w:after="0" w:line="240" w:lineRule="auto"/>
        <w:jc w:val="both"/>
        <w:rPr>
          <w:rFonts w:ascii="Times New Roman" w:hAnsi="Times New Roman"/>
          <w:sz w:val="24"/>
          <w:szCs w:val="24"/>
          <w:lang w:eastAsia="ru-RU"/>
        </w:rPr>
      </w:pPr>
      <w:r w:rsidRPr="00264A83">
        <w:rPr>
          <w:rFonts w:ascii="Times New Roman" w:hAnsi="Times New Roman"/>
          <w:sz w:val="24"/>
          <w:szCs w:val="24"/>
          <w:lang w:eastAsia="ru-RU"/>
        </w:rPr>
        <w:t xml:space="preserve">организации отдыха,  оздоровления и занятости  детей и молодежи  МО «Томаринский городской округ» </w:t>
      </w:r>
      <w:r w:rsidRPr="00264A83">
        <w:rPr>
          <w:rFonts w:ascii="Times New Roman" w:hAnsi="Times New Roman"/>
          <w:b/>
          <w:i/>
          <w:sz w:val="24"/>
          <w:szCs w:val="24"/>
          <w:lang w:eastAsia="ru-RU"/>
        </w:rPr>
        <w:t>(актуально).</w:t>
      </w:r>
    </w:p>
    <w:p w:rsidR="00E27796" w:rsidRPr="00264A83" w:rsidRDefault="00E27796" w:rsidP="00264A83">
      <w:pPr>
        <w:widowControl w:val="0"/>
        <w:autoSpaceDE w:val="0"/>
        <w:autoSpaceDN w:val="0"/>
        <w:adjustRightInd w:val="0"/>
        <w:spacing w:after="0" w:line="240" w:lineRule="auto"/>
        <w:jc w:val="both"/>
        <w:rPr>
          <w:rFonts w:ascii="Times New Roman" w:hAnsi="Times New Roman"/>
          <w:sz w:val="24"/>
          <w:szCs w:val="24"/>
          <w:u w:val="single"/>
        </w:rPr>
      </w:pPr>
      <w:r w:rsidRPr="00264A83">
        <w:rPr>
          <w:rFonts w:ascii="Times New Roman" w:hAnsi="Times New Roman"/>
          <w:sz w:val="24"/>
          <w:szCs w:val="24"/>
        </w:rPr>
        <w:t>- РАСПОРЯЖЕНИЕ администрации МО «Томаринский городской округ»  от 21.02.2019 №33-р «Об ответственном органе по осуществлению государственных полномочий Сахалинской области по содействию в создании временных рабочих мест  для трудоустройства несовершеннолетних граждан в возрасте  от 14 до 18 лет в свободное от учебы время на территории   МО «Томаринский городской округ»</w:t>
      </w:r>
      <w:r w:rsidRPr="00264A83">
        <w:rPr>
          <w:rFonts w:ascii="Times New Roman" w:hAnsi="Times New Roman"/>
          <w:b/>
          <w:i/>
          <w:sz w:val="24"/>
          <w:szCs w:val="24"/>
          <w:lang w:eastAsia="ru-RU"/>
        </w:rPr>
        <w:t xml:space="preserve"> (актуально).</w:t>
      </w:r>
    </w:p>
    <w:p w:rsidR="00E27796" w:rsidRPr="00264A83" w:rsidRDefault="00E27796" w:rsidP="00264A83">
      <w:pPr>
        <w:spacing w:after="0" w:line="240" w:lineRule="auto"/>
        <w:jc w:val="both"/>
        <w:rPr>
          <w:rFonts w:ascii="Times New Roman" w:hAnsi="Times New Roman"/>
          <w:sz w:val="24"/>
          <w:szCs w:val="24"/>
          <w:lang w:eastAsia="ru-RU"/>
        </w:rPr>
      </w:pPr>
      <w:r w:rsidRPr="00264A83">
        <w:rPr>
          <w:rFonts w:ascii="Times New Roman" w:hAnsi="Times New Roman"/>
          <w:sz w:val="24"/>
          <w:szCs w:val="24"/>
        </w:rPr>
        <w:t>- РАСПОРЯЖЕНИЕ администрации МО «Томаринский городской округ»  от 22.03.2021 №  81-р «</w:t>
      </w:r>
      <w:r w:rsidRPr="00264A83">
        <w:rPr>
          <w:rFonts w:ascii="Times New Roman" w:hAnsi="Times New Roman"/>
          <w:sz w:val="24"/>
          <w:szCs w:val="24"/>
          <w:lang w:eastAsia="ru-RU"/>
        </w:rPr>
        <w:t>Об утверждении плановых показателей организации летнего отдыха и занятости молодежи на 2021 год на территории</w:t>
      </w:r>
      <w:r w:rsidRPr="00264A83">
        <w:rPr>
          <w:rFonts w:ascii="Times New Roman" w:hAnsi="Times New Roman"/>
          <w:sz w:val="24"/>
          <w:szCs w:val="24"/>
        </w:rPr>
        <w:t xml:space="preserve"> </w:t>
      </w:r>
      <w:r w:rsidRPr="00264A83">
        <w:rPr>
          <w:rFonts w:ascii="Times New Roman" w:hAnsi="Times New Roman"/>
          <w:sz w:val="24"/>
          <w:szCs w:val="24"/>
          <w:lang w:eastAsia="ru-RU"/>
        </w:rPr>
        <w:t>муниципального образования  «Томаринский городской округ».</w:t>
      </w:r>
    </w:p>
    <w:p w:rsidR="00E27796" w:rsidRPr="00264A83" w:rsidRDefault="00E27796" w:rsidP="00264A83">
      <w:pPr>
        <w:spacing w:after="0" w:line="240" w:lineRule="auto"/>
        <w:jc w:val="both"/>
        <w:rPr>
          <w:rFonts w:ascii="Times New Roman" w:hAnsi="Times New Roman"/>
          <w:sz w:val="24"/>
          <w:szCs w:val="24"/>
          <w:lang w:eastAsia="ru-RU"/>
        </w:rPr>
      </w:pPr>
      <w:r w:rsidRPr="00264A83">
        <w:rPr>
          <w:rFonts w:ascii="Times New Roman" w:hAnsi="Times New Roman"/>
          <w:sz w:val="24"/>
          <w:szCs w:val="24"/>
          <w:lang w:eastAsia="ru-RU"/>
        </w:rPr>
        <w:t>- Приказ отдела образования МО «Томаринский городской округ» № 122-а от 25.05.2021 «Об усилении мер безопасности антитеррористической защищенности в образовательных организациях МО «Томаринский городской округ».</w:t>
      </w:r>
    </w:p>
    <w:p w:rsidR="00E27796" w:rsidRPr="00264A83" w:rsidRDefault="00E27796" w:rsidP="00264A83">
      <w:pPr>
        <w:widowControl w:val="0"/>
        <w:autoSpaceDE w:val="0"/>
        <w:autoSpaceDN w:val="0"/>
        <w:adjustRightInd w:val="0"/>
        <w:spacing w:after="0" w:line="240" w:lineRule="auto"/>
        <w:jc w:val="both"/>
        <w:rPr>
          <w:rFonts w:ascii="Times New Roman" w:hAnsi="Times New Roman"/>
          <w:sz w:val="24"/>
          <w:szCs w:val="24"/>
          <w:lang w:eastAsia="ru-RU"/>
        </w:rPr>
      </w:pPr>
      <w:r w:rsidRPr="00264A83">
        <w:rPr>
          <w:rFonts w:ascii="Times New Roman" w:hAnsi="Times New Roman"/>
          <w:sz w:val="24"/>
          <w:szCs w:val="24"/>
          <w:lang w:eastAsia="ru-RU"/>
        </w:rPr>
        <w:t>-</w:t>
      </w:r>
      <w:r w:rsidRPr="00264A83">
        <w:rPr>
          <w:rFonts w:ascii="Times New Roman" w:hAnsi="Times New Roman"/>
          <w:b/>
          <w:sz w:val="24"/>
          <w:szCs w:val="24"/>
          <w:lang w:eastAsia="ru-RU"/>
        </w:rPr>
        <w:t xml:space="preserve"> ПОСТАНОВЛЕНИЕ</w:t>
      </w:r>
      <w:r w:rsidRPr="00264A83">
        <w:rPr>
          <w:rFonts w:ascii="Times New Roman" w:hAnsi="Times New Roman"/>
          <w:sz w:val="24"/>
          <w:szCs w:val="24"/>
          <w:lang w:eastAsia="ru-RU"/>
        </w:rPr>
        <w:t xml:space="preserve"> Главы администрации МО «Томаринский городской округ» от 12 мая 2010 года №307 «Об утверждении положения о межведомственной комиссии по организации отдыха, оздоровления и занятости детей и молодежи МО «Томаринский городской округ». </w:t>
      </w:r>
    </w:p>
    <w:p w:rsidR="00E27796" w:rsidRPr="00264A83" w:rsidRDefault="00E27796" w:rsidP="00264A83">
      <w:pPr>
        <w:spacing w:after="0" w:line="240" w:lineRule="auto"/>
        <w:rPr>
          <w:rFonts w:ascii="Times New Roman" w:hAnsi="Times New Roman"/>
          <w:sz w:val="24"/>
          <w:szCs w:val="24"/>
          <w:lang w:eastAsia="ru-RU"/>
        </w:rPr>
      </w:pPr>
      <w:r w:rsidRPr="00264A83">
        <w:rPr>
          <w:rFonts w:ascii="Times New Roman" w:hAnsi="Times New Roman"/>
          <w:sz w:val="24"/>
          <w:szCs w:val="24"/>
          <w:lang w:eastAsia="ru-RU"/>
        </w:rPr>
        <w:t>-</w:t>
      </w:r>
      <w:r w:rsidRPr="00264A83">
        <w:rPr>
          <w:rFonts w:ascii="Times New Roman" w:hAnsi="Times New Roman"/>
          <w:b/>
          <w:sz w:val="24"/>
          <w:szCs w:val="24"/>
          <w:lang w:eastAsia="ru-RU"/>
        </w:rPr>
        <w:t xml:space="preserve"> ПИСЬМО</w:t>
      </w:r>
      <w:r w:rsidRPr="00264A83">
        <w:rPr>
          <w:rFonts w:ascii="Times New Roman" w:hAnsi="Times New Roman"/>
          <w:sz w:val="24"/>
          <w:szCs w:val="24"/>
          <w:lang w:eastAsia="ru-RU"/>
        </w:rPr>
        <w:t xml:space="preserve">  отдела образования МО «Томаринский городской округ»  от 24 мая    2016 года  исх. № 1053 «О направлении  инструкций»:</w:t>
      </w:r>
    </w:p>
    <w:p w:rsidR="00E27796" w:rsidRPr="00264A83" w:rsidRDefault="00E27796" w:rsidP="00264A83">
      <w:pPr>
        <w:spacing w:after="0" w:line="240" w:lineRule="auto"/>
        <w:jc w:val="both"/>
        <w:rPr>
          <w:rFonts w:ascii="Times New Roman" w:hAnsi="Times New Roman"/>
          <w:sz w:val="24"/>
          <w:szCs w:val="24"/>
          <w:lang w:eastAsia="ru-RU"/>
        </w:rPr>
      </w:pPr>
      <w:r w:rsidRPr="00264A83">
        <w:rPr>
          <w:rFonts w:ascii="Times New Roman" w:hAnsi="Times New Roman"/>
          <w:sz w:val="24"/>
          <w:szCs w:val="24"/>
          <w:lang w:eastAsia="ru-RU"/>
        </w:rPr>
        <w:t xml:space="preserve">          - «Об обеспечении антитеррористической защищенности организаций отдыха и оздоровления детей и подростков»;</w:t>
      </w:r>
    </w:p>
    <w:p w:rsidR="00E27796" w:rsidRPr="00264A83" w:rsidRDefault="00E27796" w:rsidP="00264A83">
      <w:pPr>
        <w:shd w:val="clear" w:color="auto" w:fill="FFFFFF"/>
        <w:tabs>
          <w:tab w:val="left" w:pos="8006"/>
        </w:tabs>
        <w:suppressAutoHyphens/>
        <w:spacing w:after="0" w:line="240" w:lineRule="auto"/>
        <w:jc w:val="both"/>
        <w:rPr>
          <w:rFonts w:ascii="Times New Roman" w:hAnsi="Times New Roman"/>
          <w:sz w:val="24"/>
          <w:szCs w:val="24"/>
          <w:lang w:eastAsia="ru-RU"/>
        </w:rPr>
      </w:pPr>
      <w:r w:rsidRPr="00264A83">
        <w:rPr>
          <w:rFonts w:ascii="Times New Roman" w:hAnsi="Times New Roman"/>
          <w:sz w:val="24"/>
          <w:szCs w:val="24"/>
          <w:lang w:eastAsia="ru-RU"/>
        </w:rPr>
        <w:t xml:space="preserve">          - «О действиях руководителей и персонала организаций отдыха и оздоровления детей и подростков при возникновении угрозы совершения террористического акта или иных противоправных действий».</w:t>
      </w:r>
    </w:p>
    <w:p w:rsidR="00E27796" w:rsidRPr="00264A83" w:rsidRDefault="00E27796" w:rsidP="00264A83">
      <w:pPr>
        <w:spacing w:after="0" w:line="240" w:lineRule="auto"/>
        <w:jc w:val="both"/>
        <w:rPr>
          <w:rFonts w:ascii="Times New Roman" w:hAnsi="Times New Roman"/>
          <w:sz w:val="24"/>
          <w:szCs w:val="24"/>
          <w:lang w:eastAsia="ru-RU"/>
        </w:rPr>
      </w:pPr>
      <w:r w:rsidRPr="00264A83">
        <w:rPr>
          <w:rFonts w:ascii="Times New Roman" w:hAnsi="Times New Roman"/>
          <w:sz w:val="24"/>
          <w:szCs w:val="24"/>
          <w:lang w:eastAsia="ru-RU"/>
        </w:rPr>
        <w:t>-</w:t>
      </w:r>
      <w:r w:rsidRPr="00264A83">
        <w:rPr>
          <w:rFonts w:ascii="Times New Roman" w:hAnsi="Times New Roman"/>
          <w:b/>
          <w:sz w:val="24"/>
          <w:szCs w:val="24"/>
          <w:lang w:eastAsia="ru-RU"/>
        </w:rPr>
        <w:t xml:space="preserve"> ПРИКАЗ</w:t>
      </w:r>
      <w:r w:rsidRPr="00264A83">
        <w:rPr>
          <w:rFonts w:ascii="Times New Roman" w:hAnsi="Times New Roman"/>
          <w:sz w:val="24"/>
          <w:szCs w:val="24"/>
          <w:lang w:eastAsia="ru-RU"/>
        </w:rPr>
        <w:t xml:space="preserve"> отдела образования МО «Томаринский городской округ» от 30 апреля   2015 года №108-а «Об утверждении порядка создания детского оздоровительного лагеря на базе средних общеобразовательных учреждений и учреждений дополнительного образования МО «Томаринский городской округ».</w:t>
      </w:r>
    </w:p>
    <w:p w:rsidR="00E27796" w:rsidRPr="00264A83" w:rsidRDefault="00E27796" w:rsidP="00264A83">
      <w:pPr>
        <w:spacing w:after="0" w:line="240" w:lineRule="auto"/>
        <w:jc w:val="both"/>
        <w:rPr>
          <w:rFonts w:ascii="Times New Roman" w:hAnsi="Times New Roman"/>
          <w:sz w:val="24"/>
          <w:szCs w:val="24"/>
          <w:lang w:eastAsia="ru-RU"/>
        </w:rPr>
      </w:pPr>
      <w:r w:rsidRPr="00264A83">
        <w:rPr>
          <w:rFonts w:ascii="Times New Roman" w:hAnsi="Times New Roman"/>
          <w:b/>
          <w:sz w:val="24"/>
          <w:szCs w:val="24"/>
          <w:lang w:eastAsia="ru-RU"/>
        </w:rPr>
        <w:t>- ПРИКАЗ</w:t>
      </w:r>
      <w:r w:rsidRPr="00264A83">
        <w:rPr>
          <w:rFonts w:ascii="Times New Roman" w:hAnsi="Times New Roman"/>
          <w:sz w:val="24"/>
          <w:szCs w:val="24"/>
          <w:lang w:eastAsia="ru-RU"/>
        </w:rPr>
        <w:t xml:space="preserve"> отдела образования МО «Томаринский городской округ» от  05 апреля   2016 года №93-а «Об утверждении перечня мероприятий, направленных на обеспечение санитарно-эпидемиологического благополучия оздоровительных лагерей, размещенных на базе образовательных учреждений МО «Томаринский городской округ».</w:t>
      </w: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lang w:eastAsia="ru-RU"/>
        </w:rPr>
        <w:t>Внесены необходимые изменения в региональный реестр организаций  отдыха и оздоровления детей.</w:t>
      </w:r>
    </w:p>
    <w:p w:rsidR="00E27796" w:rsidRPr="00264A83" w:rsidRDefault="00E27796" w:rsidP="00264A83">
      <w:pPr>
        <w:spacing w:after="0" w:line="240" w:lineRule="auto"/>
        <w:jc w:val="both"/>
        <w:rPr>
          <w:rFonts w:ascii="Times New Roman" w:hAnsi="Times New Roman"/>
          <w:sz w:val="24"/>
          <w:szCs w:val="24"/>
          <w:lang w:eastAsia="ru-RU"/>
        </w:rPr>
      </w:pPr>
      <w:r w:rsidRPr="00264A83">
        <w:rPr>
          <w:rFonts w:ascii="Times New Roman" w:hAnsi="Times New Roman"/>
          <w:sz w:val="24"/>
          <w:szCs w:val="24"/>
          <w:lang w:eastAsia="ru-RU"/>
        </w:rPr>
        <w:t xml:space="preserve">   </w:t>
      </w:r>
      <w:r w:rsidRPr="00264A83">
        <w:rPr>
          <w:rFonts w:ascii="Times New Roman" w:hAnsi="Times New Roman"/>
          <w:sz w:val="24"/>
          <w:szCs w:val="24"/>
          <w:lang w:eastAsia="ru-RU"/>
        </w:rPr>
        <w:tab/>
        <w:t>Плановые показатели организации летнего отдыха и занятости молодежи на 2021  год  на базе муниципальных организаций, находящихся на территории   МО «Томаринский городской округ» по состоянию на 01 июля 2021 года:</w:t>
      </w:r>
    </w:p>
    <w:tbl>
      <w:tblPr>
        <w:tblpPr w:leftFromText="180" w:rightFromText="180" w:vertAnchor="text" w:horzAnchor="margin" w:tblpY="268"/>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98"/>
        <w:gridCol w:w="1832"/>
        <w:gridCol w:w="863"/>
        <w:gridCol w:w="1263"/>
        <w:gridCol w:w="2694"/>
      </w:tblGrid>
      <w:tr w:rsidR="00E27796" w:rsidRPr="00264A83" w:rsidTr="00106DBB">
        <w:trPr>
          <w:trHeight w:val="421"/>
        </w:trPr>
        <w:tc>
          <w:tcPr>
            <w:tcW w:w="3097" w:type="dxa"/>
            <w:vMerge w:val="restart"/>
          </w:tcPr>
          <w:p w:rsidR="00E27796" w:rsidRPr="00264A83" w:rsidRDefault="00E27796" w:rsidP="00264A83">
            <w:pPr>
              <w:spacing w:after="0" w:line="240" w:lineRule="auto"/>
              <w:rPr>
                <w:rFonts w:ascii="Times New Roman" w:hAnsi="Times New Roman"/>
                <w:sz w:val="24"/>
                <w:szCs w:val="24"/>
              </w:rPr>
            </w:pPr>
            <w:r w:rsidRPr="00264A83">
              <w:rPr>
                <w:rFonts w:ascii="Times New Roman" w:hAnsi="Times New Roman"/>
                <w:sz w:val="24"/>
                <w:szCs w:val="24"/>
              </w:rPr>
              <w:t>Формы организации отдыха и оздоровления</w:t>
            </w:r>
          </w:p>
        </w:tc>
        <w:tc>
          <w:tcPr>
            <w:tcW w:w="1831" w:type="dxa"/>
            <w:vMerge w:val="restart"/>
          </w:tcPr>
          <w:p w:rsidR="00E27796" w:rsidRPr="00264A83" w:rsidRDefault="00E27796" w:rsidP="00264A83">
            <w:pPr>
              <w:spacing w:after="0" w:line="240" w:lineRule="auto"/>
              <w:rPr>
                <w:rFonts w:ascii="Times New Roman" w:hAnsi="Times New Roman"/>
                <w:sz w:val="24"/>
                <w:szCs w:val="24"/>
              </w:rPr>
            </w:pPr>
            <w:r w:rsidRPr="00264A83">
              <w:rPr>
                <w:rFonts w:ascii="Times New Roman" w:hAnsi="Times New Roman"/>
                <w:sz w:val="24"/>
                <w:szCs w:val="24"/>
              </w:rPr>
              <w:t>Количество организаций</w:t>
            </w:r>
          </w:p>
        </w:tc>
        <w:tc>
          <w:tcPr>
            <w:tcW w:w="863" w:type="dxa"/>
            <w:vMerge w:val="restart"/>
          </w:tcPr>
          <w:p w:rsidR="00E27796" w:rsidRPr="00264A83" w:rsidRDefault="00E27796" w:rsidP="00264A83">
            <w:pPr>
              <w:spacing w:after="0" w:line="240" w:lineRule="auto"/>
              <w:rPr>
                <w:rFonts w:ascii="Times New Roman" w:hAnsi="Times New Roman"/>
                <w:sz w:val="24"/>
                <w:szCs w:val="24"/>
              </w:rPr>
            </w:pPr>
            <w:r w:rsidRPr="00264A83">
              <w:rPr>
                <w:rFonts w:ascii="Times New Roman" w:hAnsi="Times New Roman"/>
                <w:sz w:val="24"/>
                <w:szCs w:val="24"/>
              </w:rPr>
              <w:t>Кол-во смен</w:t>
            </w:r>
          </w:p>
        </w:tc>
        <w:tc>
          <w:tcPr>
            <w:tcW w:w="3956" w:type="dxa"/>
            <w:gridSpan w:val="2"/>
            <w:tcBorders>
              <w:right w:val="single" w:sz="4" w:space="0" w:color="auto"/>
            </w:tcBorders>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Кол-во детей</w:t>
            </w:r>
          </w:p>
        </w:tc>
      </w:tr>
      <w:tr w:rsidR="00E27796" w:rsidRPr="00264A83" w:rsidTr="00106DBB">
        <w:trPr>
          <w:trHeight w:val="139"/>
        </w:trPr>
        <w:tc>
          <w:tcPr>
            <w:tcW w:w="5791" w:type="dxa"/>
            <w:vMerge/>
            <w:vAlign w:val="center"/>
          </w:tcPr>
          <w:p w:rsidR="00E27796" w:rsidRPr="00264A83" w:rsidRDefault="00E27796" w:rsidP="00264A83">
            <w:pPr>
              <w:spacing w:after="0" w:line="240" w:lineRule="auto"/>
              <w:rPr>
                <w:rFonts w:ascii="Times New Roman" w:hAnsi="Times New Roman"/>
                <w:sz w:val="24"/>
                <w:szCs w:val="24"/>
              </w:rPr>
            </w:pPr>
          </w:p>
        </w:tc>
        <w:tc>
          <w:tcPr>
            <w:tcW w:w="1831" w:type="dxa"/>
            <w:vMerge/>
            <w:vAlign w:val="center"/>
          </w:tcPr>
          <w:p w:rsidR="00E27796" w:rsidRPr="00264A83" w:rsidRDefault="00E27796" w:rsidP="00264A83">
            <w:pPr>
              <w:spacing w:after="0" w:line="240" w:lineRule="auto"/>
              <w:rPr>
                <w:rFonts w:ascii="Times New Roman" w:hAnsi="Times New Roman"/>
                <w:sz w:val="24"/>
                <w:szCs w:val="24"/>
              </w:rPr>
            </w:pPr>
          </w:p>
        </w:tc>
        <w:tc>
          <w:tcPr>
            <w:tcW w:w="2126" w:type="dxa"/>
            <w:vMerge/>
            <w:vAlign w:val="center"/>
          </w:tcPr>
          <w:p w:rsidR="00E27796" w:rsidRPr="00264A83" w:rsidRDefault="00E27796" w:rsidP="00264A83">
            <w:pPr>
              <w:spacing w:after="0" w:line="240" w:lineRule="auto"/>
              <w:rPr>
                <w:rFonts w:ascii="Times New Roman" w:hAnsi="Times New Roman"/>
                <w:sz w:val="24"/>
                <w:szCs w:val="24"/>
              </w:rPr>
            </w:pPr>
          </w:p>
        </w:tc>
        <w:tc>
          <w:tcPr>
            <w:tcW w:w="1263" w:type="dxa"/>
          </w:tcPr>
          <w:p w:rsidR="00E27796" w:rsidRPr="00264A83" w:rsidRDefault="00E27796" w:rsidP="00264A83">
            <w:pPr>
              <w:spacing w:after="0" w:line="240" w:lineRule="auto"/>
              <w:rPr>
                <w:rFonts w:ascii="Times New Roman" w:hAnsi="Times New Roman"/>
                <w:sz w:val="24"/>
                <w:szCs w:val="24"/>
              </w:rPr>
            </w:pPr>
            <w:r w:rsidRPr="00264A83">
              <w:rPr>
                <w:rFonts w:ascii="Times New Roman" w:hAnsi="Times New Roman"/>
                <w:sz w:val="24"/>
                <w:szCs w:val="24"/>
              </w:rPr>
              <w:t>Всего/АППГ</w:t>
            </w:r>
          </w:p>
        </w:tc>
        <w:tc>
          <w:tcPr>
            <w:tcW w:w="2693" w:type="dxa"/>
            <w:tcBorders>
              <w:right w:val="single" w:sz="4" w:space="0" w:color="auto"/>
            </w:tcBorders>
          </w:tcPr>
          <w:p w:rsidR="00E27796" w:rsidRPr="00264A83" w:rsidRDefault="00E27796" w:rsidP="00264A83">
            <w:pPr>
              <w:spacing w:after="0" w:line="240" w:lineRule="auto"/>
              <w:rPr>
                <w:rFonts w:ascii="Times New Roman" w:hAnsi="Times New Roman"/>
                <w:sz w:val="24"/>
                <w:szCs w:val="24"/>
              </w:rPr>
            </w:pPr>
            <w:r w:rsidRPr="00264A83">
              <w:rPr>
                <w:rFonts w:ascii="Times New Roman" w:hAnsi="Times New Roman"/>
                <w:sz w:val="24"/>
                <w:szCs w:val="24"/>
              </w:rPr>
              <w:t>В том числе, нах-</w:t>
            </w:r>
            <w:proofErr w:type="spellStart"/>
            <w:r w:rsidRPr="00264A83">
              <w:rPr>
                <w:rFonts w:ascii="Times New Roman" w:hAnsi="Times New Roman"/>
                <w:sz w:val="24"/>
                <w:szCs w:val="24"/>
              </w:rPr>
              <w:t>ся</w:t>
            </w:r>
            <w:proofErr w:type="spellEnd"/>
            <w:r w:rsidRPr="00264A83">
              <w:rPr>
                <w:rFonts w:ascii="Times New Roman" w:hAnsi="Times New Roman"/>
                <w:sz w:val="24"/>
                <w:szCs w:val="24"/>
              </w:rPr>
              <w:t xml:space="preserve"> в труд</w:t>
            </w:r>
            <w:proofErr w:type="gramStart"/>
            <w:r w:rsidRPr="00264A83">
              <w:rPr>
                <w:rFonts w:ascii="Times New Roman" w:hAnsi="Times New Roman"/>
                <w:sz w:val="24"/>
                <w:szCs w:val="24"/>
              </w:rPr>
              <w:t>.</w:t>
            </w:r>
            <w:proofErr w:type="gramEnd"/>
            <w:r w:rsidRPr="00264A83">
              <w:rPr>
                <w:rFonts w:ascii="Times New Roman" w:hAnsi="Times New Roman"/>
                <w:sz w:val="24"/>
                <w:szCs w:val="24"/>
              </w:rPr>
              <w:t xml:space="preserve"> </w:t>
            </w:r>
            <w:proofErr w:type="gramStart"/>
            <w:r w:rsidRPr="00264A83">
              <w:rPr>
                <w:rFonts w:ascii="Times New Roman" w:hAnsi="Times New Roman"/>
                <w:sz w:val="24"/>
                <w:szCs w:val="24"/>
              </w:rPr>
              <w:t>с</w:t>
            </w:r>
            <w:proofErr w:type="gramEnd"/>
            <w:r w:rsidRPr="00264A83">
              <w:rPr>
                <w:rFonts w:ascii="Times New Roman" w:hAnsi="Times New Roman"/>
                <w:sz w:val="24"/>
                <w:szCs w:val="24"/>
              </w:rPr>
              <w:t>итуации</w:t>
            </w:r>
          </w:p>
        </w:tc>
      </w:tr>
      <w:tr w:rsidR="00E27796" w:rsidRPr="00264A83" w:rsidTr="00106DBB">
        <w:trPr>
          <w:trHeight w:val="585"/>
        </w:trPr>
        <w:tc>
          <w:tcPr>
            <w:tcW w:w="3097" w:type="dxa"/>
            <w:tcBorders>
              <w:bottom w:val="single" w:sz="4" w:space="0" w:color="auto"/>
            </w:tcBorders>
            <w:shd w:val="clear" w:color="auto" w:fill="FFFFFF"/>
          </w:tcPr>
          <w:p w:rsidR="00E27796" w:rsidRPr="00264A83" w:rsidRDefault="00E27796" w:rsidP="00264A83">
            <w:pPr>
              <w:spacing w:after="0" w:line="240" w:lineRule="auto"/>
              <w:rPr>
                <w:rFonts w:ascii="Times New Roman" w:hAnsi="Times New Roman"/>
                <w:b/>
                <w:sz w:val="24"/>
                <w:szCs w:val="24"/>
              </w:rPr>
            </w:pPr>
            <w:r w:rsidRPr="00264A83">
              <w:rPr>
                <w:rFonts w:ascii="Times New Roman" w:hAnsi="Times New Roman"/>
                <w:b/>
                <w:sz w:val="24"/>
                <w:szCs w:val="24"/>
              </w:rPr>
              <w:lastRenderedPageBreak/>
              <w:t>Дневного пребывания</w:t>
            </w:r>
          </w:p>
          <w:p w:rsidR="00E27796" w:rsidRPr="00264A83" w:rsidRDefault="00E27796" w:rsidP="00264A83">
            <w:pPr>
              <w:spacing w:after="0" w:line="240" w:lineRule="auto"/>
              <w:rPr>
                <w:rFonts w:ascii="Times New Roman" w:hAnsi="Times New Roman"/>
                <w:b/>
                <w:sz w:val="24"/>
                <w:szCs w:val="24"/>
              </w:rPr>
            </w:pPr>
          </w:p>
        </w:tc>
        <w:tc>
          <w:tcPr>
            <w:tcW w:w="1831" w:type="dxa"/>
            <w:tcBorders>
              <w:bottom w:val="single" w:sz="4" w:space="0" w:color="auto"/>
            </w:tcBorders>
            <w:shd w:val="clear" w:color="auto" w:fill="FFFFFF"/>
            <w:vAlign w:val="center"/>
          </w:tcPr>
          <w:p w:rsidR="00E27796" w:rsidRPr="00264A83" w:rsidRDefault="00E27796" w:rsidP="00264A83">
            <w:pPr>
              <w:tabs>
                <w:tab w:val="left" w:pos="1155"/>
              </w:tabs>
              <w:spacing w:after="0" w:line="240" w:lineRule="auto"/>
              <w:jc w:val="center"/>
              <w:rPr>
                <w:rFonts w:ascii="Times New Roman" w:hAnsi="Times New Roman"/>
                <w:sz w:val="24"/>
                <w:szCs w:val="24"/>
              </w:rPr>
            </w:pPr>
            <w:r w:rsidRPr="00264A83">
              <w:rPr>
                <w:rFonts w:ascii="Times New Roman" w:hAnsi="Times New Roman"/>
                <w:sz w:val="24"/>
                <w:szCs w:val="24"/>
              </w:rPr>
              <w:t>6</w:t>
            </w:r>
          </w:p>
        </w:tc>
        <w:tc>
          <w:tcPr>
            <w:tcW w:w="863" w:type="dxa"/>
            <w:tcBorders>
              <w:bottom w:val="single" w:sz="4" w:space="0" w:color="auto"/>
            </w:tcBorders>
            <w:shd w:val="clear" w:color="auto" w:fill="FFFFFF"/>
            <w:vAlign w:val="center"/>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15</w:t>
            </w:r>
          </w:p>
        </w:tc>
        <w:tc>
          <w:tcPr>
            <w:tcW w:w="1263" w:type="dxa"/>
            <w:tcBorders>
              <w:bottom w:val="single" w:sz="4" w:space="0" w:color="auto"/>
            </w:tcBorders>
            <w:shd w:val="clear" w:color="auto" w:fill="FFFFFF"/>
            <w:vAlign w:val="center"/>
          </w:tcPr>
          <w:p w:rsidR="00E27796" w:rsidRPr="00264A83" w:rsidRDefault="00E27796" w:rsidP="00264A83">
            <w:pPr>
              <w:tabs>
                <w:tab w:val="left" w:pos="930"/>
              </w:tabs>
              <w:spacing w:after="0" w:line="240" w:lineRule="auto"/>
              <w:jc w:val="center"/>
              <w:rPr>
                <w:rFonts w:ascii="Times New Roman" w:hAnsi="Times New Roman"/>
                <w:b/>
                <w:sz w:val="24"/>
                <w:szCs w:val="24"/>
              </w:rPr>
            </w:pPr>
            <w:r w:rsidRPr="00264A83">
              <w:rPr>
                <w:rFonts w:ascii="Times New Roman" w:hAnsi="Times New Roman"/>
                <w:b/>
                <w:sz w:val="24"/>
                <w:szCs w:val="24"/>
              </w:rPr>
              <w:t>325</w:t>
            </w:r>
          </w:p>
        </w:tc>
        <w:tc>
          <w:tcPr>
            <w:tcW w:w="2693" w:type="dxa"/>
            <w:tcBorders>
              <w:bottom w:val="single" w:sz="4" w:space="0" w:color="auto"/>
              <w:right w:val="single" w:sz="4" w:space="0" w:color="auto"/>
            </w:tcBorders>
            <w:shd w:val="clear" w:color="auto" w:fill="FFFFFF"/>
            <w:vAlign w:val="center"/>
          </w:tcPr>
          <w:p w:rsidR="00E27796" w:rsidRPr="00264A83" w:rsidRDefault="00E27796" w:rsidP="00264A83">
            <w:pPr>
              <w:spacing w:after="0" w:line="240" w:lineRule="auto"/>
              <w:jc w:val="center"/>
              <w:rPr>
                <w:rFonts w:ascii="Times New Roman" w:hAnsi="Times New Roman"/>
                <w:b/>
                <w:sz w:val="24"/>
                <w:szCs w:val="24"/>
              </w:rPr>
            </w:pPr>
            <w:r w:rsidRPr="00264A83">
              <w:rPr>
                <w:rFonts w:ascii="Times New Roman" w:hAnsi="Times New Roman"/>
                <w:b/>
                <w:sz w:val="24"/>
                <w:szCs w:val="24"/>
              </w:rPr>
              <w:t>150</w:t>
            </w:r>
          </w:p>
        </w:tc>
      </w:tr>
      <w:tr w:rsidR="00E27796" w:rsidRPr="00264A83" w:rsidTr="00106DBB">
        <w:trPr>
          <w:trHeight w:val="366"/>
        </w:trPr>
        <w:tc>
          <w:tcPr>
            <w:tcW w:w="3097" w:type="dxa"/>
            <w:tcBorders>
              <w:top w:val="single" w:sz="4" w:space="0" w:color="auto"/>
              <w:bottom w:val="single" w:sz="4" w:space="0" w:color="auto"/>
            </w:tcBorders>
            <w:shd w:val="clear" w:color="auto" w:fill="FFFFFF"/>
          </w:tcPr>
          <w:p w:rsidR="00E27796" w:rsidRPr="00264A83" w:rsidRDefault="00E27796" w:rsidP="00264A83">
            <w:pPr>
              <w:spacing w:after="0" w:line="240" w:lineRule="auto"/>
              <w:rPr>
                <w:rFonts w:ascii="Times New Roman" w:hAnsi="Times New Roman"/>
                <w:sz w:val="24"/>
                <w:szCs w:val="24"/>
              </w:rPr>
            </w:pPr>
            <w:r w:rsidRPr="00264A83">
              <w:rPr>
                <w:rFonts w:ascii="Times New Roman" w:hAnsi="Times New Roman"/>
                <w:b/>
                <w:sz w:val="24"/>
                <w:szCs w:val="24"/>
              </w:rPr>
              <w:t xml:space="preserve">Профильные лагеря </w:t>
            </w:r>
          </w:p>
          <w:p w:rsidR="00E27796" w:rsidRPr="00264A83" w:rsidRDefault="00E27796" w:rsidP="00264A83">
            <w:pPr>
              <w:spacing w:after="0" w:line="240" w:lineRule="auto"/>
              <w:rPr>
                <w:rFonts w:ascii="Times New Roman" w:hAnsi="Times New Roman"/>
                <w:sz w:val="24"/>
                <w:szCs w:val="24"/>
              </w:rPr>
            </w:pPr>
            <w:r w:rsidRPr="00264A83">
              <w:rPr>
                <w:rFonts w:ascii="Times New Roman" w:hAnsi="Times New Roman"/>
                <w:sz w:val="24"/>
                <w:szCs w:val="24"/>
              </w:rPr>
              <w:t>(Спортивная школа)</w:t>
            </w:r>
          </w:p>
        </w:tc>
        <w:tc>
          <w:tcPr>
            <w:tcW w:w="1831" w:type="dxa"/>
            <w:tcBorders>
              <w:top w:val="single" w:sz="4" w:space="0" w:color="auto"/>
              <w:bottom w:val="single" w:sz="4" w:space="0" w:color="auto"/>
            </w:tcBorders>
            <w:shd w:val="clear" w:color="auto" w:fill="FFFFFF"/>
            <w:vAlign w:val="center"/>
          </w:tcPr>
          <w:p w:rsidR="00E27796" w:rsidRPr="00264A83" w:rsidRDefault="00E27796" w:rsidP="00264A83">
            <w:pPr>
              <w:tabs>
                <w:tab w:val="left" w:pos="1155"/>
              </w:tabs>
              <w:spacing w:after="0" w:line="240" w:lineRule="auto"/>
              <w:jc w:val="center"/>
              <w:rPr>
                <w:rFonts w:ascii="Times New Roman" w:hAnsi="Times New Roman"/>
                <w:sz w:val="24"/>
                <w:szCs w:val="24"/>
              </w:rPr>
            </w:pPr>
            <w:r w:rsidRPr="00264A83">
              <w:rPr>
                <w:rFonts w:ascii="Times New Roman" w:hAnsi="Times New Roman"/>
                <w:sz w:val="24"/>
                <w:szCs w:val="24"/>
              </w:rPr>
              <w:t>1</w:t>
            </w:r>
          </w:p>
        </w:tc>
        <w:tc>
          <w:tcPr>
            <w:tcW w:w="863" w:type="dxa"/>
            <w:tcBorders>
              <w:top w:val="single" w:sz="4" w:space="0" w:color="auto"/>
              <w:bottom w:val="single" w:sz="4" w:space="0" w:color="auto"/>
            </w:tcBorders>
            <w:shd w:val="clear" w:color="auto" w:fill="FFFFFF"/>
            <w:vAlign w:val="center"/>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3</w:t>
            </w:r>
          </w:p>
        </w:tc>
        <w:tc>
          <w:tcPr>
            <w:tcW w:w="1263" w:type="dxa"/>
            <w:tcBorders>
              <w:top w:val="single" w:sz="4" w:space="0" w:color="auto"/>
              <w:bottom w:val="single" w:sz="4" w:space="0" w:color="auto"/>
            </w:tcBorders>
            <w:shd w:val="clear" w:color="auto" w:fill="FFFFFF"/>
            <w:vAlign w:val="center"/>
          </w:tcPr>
          <w:p w:rsidR="00E27796" w:rsidRPr="00264A83" w:rsidRDefault="00E27796" w:rsidP="00264A83">
            <w:pPr>
              <w:tabs>
                <w:tab w:val="left" w:pos="930"/>
              </w:tabs>
              <w:spacing w:after="0" w:line="240" w:lineRule="auto"/>
              <w:jc w:val="center"/>
              <w:rPr>
                <w:rFonts w:ascii="Times New Roman" w:hAnsi="Times New Roman"/>
                <w:b/>
                <w:sz w:val="24"/>
                <w:szCs w:val="24"/>
              </w:rPr>
            </w:pPr>
            <w:r w:rsidRPr="00264A83">
              <w:rPr>
                <w:rFonts w:ascii="Times New Roman" w:hAnsi="Times New Roman"/>
                <w:b/>
                <w:sz w:val="24"/>
                <w:szCs w:val="24"/>
              </w:rPr>
              <w:t>200</w:t>
            </w:r>
          </w:p>
        </w:tc>
        <w:tc>
          <w:tcPr>
            <w:tcW w:w="2693" w:type="dxa"/>
            <w:tcBorders>
              <w:top w:val="single" w:sz="4" w:space="0" w:color="auto"/>
              <w:bottom w:val="single" w:sz="4" w:space="0" w:color="auto"/>
              <w:right w:val="single" w:sz="4" w:space="0" w:color="auto"/>
            </w:tcBorders>
            <w:shd w:val="clear" w:color="auto" w:fill="FFFFFF"/>
            <w:vAlign w:val="center"/>
          </w:tcPr>
          <w:p w:rsidR="00E27796" w:rsidRPr="00264A83" w:rsidRDefault="00E27796" w:rsidP="00264A83">
            <w:pPr>
              <w:spacing w:after="0" w:line="240" w:lineRule="auto"/>
              <w:jc w:val="center"/>
              <w:rPr>
                <w:rFonts w:ascii="Times New Roman" w:hAnsi="Times New Roman"/>
                <w:b/>
                <w:sz w:val="24"/>
                <w:szCs w:val="24"/>
              </w:rPr>
            </w:pPr>
            <w:r w:rsidRPr="00264A83">
              <w:rPr>
                <w:rFonts w:ascii="Times New Roman" w:hAnsi="Times New Roman"/>
                <w:b/>
                <w:sz w:val="24"/>
                <w:szCs w:val="24"/>
              </w:rPr>
              <w:t>70</w:t>
            </w:r>
          </w:p>
        </w:tc>
      </w:tr>
      <w:tr w:rsidR="00E27796" w:rsidRPr="00264A83" w:rsidTr="00106DBB">
        <w:trPr>
          <w:trHeight w:val="299"/>
        </w:trPr>
        <w:tc>
          <w:tcPr>
            <w:tcW w:w="3097" w:type="dxa"/>
            <w:shd w:val="clear" w:color="auto" w:fill="FFFFFF"/>
          </w:tcPr>
          <w:p w:rsidR="00E27796" w:rsidRPr="00264A83" w:rsidRDefault="00E27796" w:rsidP="00264A83">
            <w:pPr>
              <w:spacing w:after="0" w:line="240" w:lineRule="auto"/>
              <w:rPr>
                <w:rFonts w:ascii="Times New Roman" w:hAnsi="Times New Roman"/>
                <w:sz w:val="24"/>
                <w:szCs w:val="24"/>
              </w:rPr>
            </w:pPr>
            <w:r w:rsidRPr="00264A83">
              <w:rPr>
                <w:rFonts w:ascii="Times New Roman" w:hAnsi="Times New Roman"/>
                <w:sz w:val="24"/>
                <w:szCs w:val="24"/>
              </w:rPr>
              <w:t>Лагеря по клубному варианту</w:t>
            </w:r>
          </w:p>
        </w:tc>
        <w:tc>
          <w:tcPr>
            <w:tcW w:w="1831" w:type="dxa"/>
            <w:shd w:val="clear" w:color="auto" w:fill="FFFFFF"/>
            <w:vAlign w:val="center"/>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6</w:t>
            </w:r>
          </w:p>
        </w:tc>
        <w:tc>
          <w:tcPr>
            <w:tcW w:w="863" w:type="dxa"/>
            <w:shd w:val="clear" w:color="auto" w:fill="FFFFFF"/>
            <w:vAlign w:val="center"/>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13</w:t>
            </w:r>
          </w:p>
        </w:tc>
        <w:tc>
          <w:tcPr>
            <w:tcW w:w="1263" w:type="dxa"/>
            <w:shd w:val="clear" w:color="auto" w:fill="FFFFFF"/>
            <w:vAlign w:val="center"/>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170</w:t>
            </w:r>
          </w:p>
        </w:tc>
        <w:tc>
          <w:tcPr>
            <w:tcW w:w="2693" w:type="dxa"/>
            <w:tcBorders>
              <w:right w:val="single" w:sz="4" w:space="0" w:color="auto"/>
            </w:tcBorders>
            <w:shd w:val="clear" w:color="auto" w:fill="FFFFFF"/>
            <w:vAlign w:val="center"/>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55</w:t>
            </w:r>
          </w:p>
        </w:tc>
      </w:tr>
      <w:tr w:rsidR="00E27796" w:rsidRPr="00264A83" w:rsidTr="00106DBB">
        <w:trPr>
          <w:trHeight w:val="419"/>
        </w:trPr>
        <w:tc>
          <w:tcPr>
            <w:tcW w:w="3097" w:type="dxa"/>
            <w:tcBorders>
              <w:bottom w:val="single" w:sz="4" w:space="0" w:color="auto"/>
            </w:tcBorders>
            <w:shd w:val="clear" w:color="auto" w:fill="FFFFFF"/>
          </w:tcPr>
          <w:p w:rsidR="00E27796" w:rsidRPr="00264A83" w:rsidRDefault="00E27796" w:rsidP="00264A83">
            <w:pPr>
              <w:spacing w:after="0" w:line="240" w:lineRule="auto"/>
              <w:rPr>
                <w:rFonts w:ascii="Times New Roman" w:hAnsi="Times New Roman"/>
                <w:b/>
                <w:sz w:val="24"/>
                <w:szCs w:val="24"/>
              </w:rPr>
            </w:pPr>
            <w:r w:rsidRPr="00264A83">
              <w:rPr>
                <w:rFonts w:ascii="Times New Roman" w:hAnsi="Times New Roman"/>
                <w:b/>
                <w:sz w:val="24"/>
                <w:szCs w:val="24"/>
              </w:rPr>
              <w:t>Трудовые бригады</w:t>
            </w:r>
          </w:p>
        </w:tc>
        <w:tc>
          <w:tcPr>
            <w:tcW w:w="1831" w:type="dxa"/>
            <w:tcBorders>
              <w:bottom w:val="single" w:sz="4" w:space="0" w:color="auto"/>
            </w:tcBorders>
            <w:shd w:val="clear" w:color="auto" w:fill="FFFFFF"/>
            <w:vAlign w:val="center"/>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10</w:t>
            </w:r>
          </w:p>
        </w:tc>
        <w:tc>
          <w:tcPr>
            <w:tcW w:w="863" w:type="dxa"/>
            <w:tcBorders>
              <w:bottom w:val="single" w:sz="4" w:space="0" w:color="auto"/>
            </w:tcBorders>
            <w:shd w:val="clear" w:color="auto" w:fill="FFFFFF"/>
            <w:vAlign w:val="center"/>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15</w:t>
            </w:r>
          </w:p>
        </w:tc>
        <w:tc>
          <w:tcPr>
            <w:tcW w:w="1263" w:type="dxa"/>
            <w:tcBorders>
              <w:bottom w:val="single" w:sz="4" w:space="0" w:color="auto"/>
            </w:tcBorders>
            <w:shd w:val="clear" w:color="auto" w:fill="FFFFFF"/>
          </w:tcPr>
          <w:p w:rsidR="00E27796" w:rsidRPr="00264A83" w:rsidRDefault="00E27796" w:rsidP="00264A83">
            <w:pPr>
              <w:spacing w:after="0" w:line="240" w:lineRule="auto"/>
              <w:jc w:val="center"/>
              <w:rPr>
                <w:rFonts w:ascii="Times New Roman" w:hAnsi="Times New Roman"/>
                <w:b/>
                <w:sz w:val="24"/>
                <w:szCs w:val="24"/>
              </w:rPr>
            </w:pPr>
            <w:r w:rsidRPr="00264A83">
              <w:rPr>
                <w:rFonts w:ascii="Times New Roman" w:hAnsi="Times New Roman"/>
                <w:b/>
                <w:sz w:val="24"/>
                <w:szCs w:val="24"/>
              </w:rPr>
              <w:t>240</w:t>
            </w:r>
          </w:p>
        </w:tc>
        <w:tc>
          <w:tcPr>
            <w:tcW w:w="2693" w:type="dxa"/>
            <w:tcBorders>
              <w:bottom w:val="single" w:sz="4" w:space="0" w:color="auto"/>
              <w:right w:val="single" w:sz="4" w:space="0" w:color="auto"/>
            </w:tcBorders>
            <w:shd w:val="clear" w:color="auto" w:fill="FFFFFF"/>
          </w:tcPr>
          <w:p w:rsidR="00E27796" w:rsidRPr="00264A83" w:rsidRDefault="00E27796" w:rsidP="00264A83">
            <w:pPr>
              <w:spacing w:after="0" w:line="240" w:lineRule="auto"/>
              <w:jc w:val="center"/>
              <w:rPr>
                <w:rFonts w:ascii="Times New Roman" w:hAnsi="Times New Roman"/>
                <w:b/>
                <w:sz w:val="24"/>
                <w:szCs w:val="24"/>
              </w:rPr>
            </w:pPr>
            <w:r w:rsidRPr="00264A83">
              <w:rPr>
                <w:rFonts w:ascii="Times New Roman" w:hAnsi="Times New Roman"/>
                <w:b/>
                <w:sz w:val="24"/>
                <w:szCs w:val="24"/>
              </w:rPr>
              <w:t>60</w:t>
            </w:r>
          </w:p>
        </w:tc>
      </w:tr>
      <w:tr w:rsidR="00E27796" w:rsidRPr="00264A83" w:rsidTr="00106DBB">
        <w:trPr>
          <w:trHeight w:val="299"/>
        </w:trPr>
        <w:tc>
          <w:tcPr>
            <w:tcW w:w="3097" w:type="dxa"/>
            <w:shd w:val="clear" w:color="auto" w:fill="FFFFFF"/>
          </w:tcPr>
          <w:p w:rsidR="00E27796" w:rsidRPr="00264A83" w:rsidRDefault="00E27796" w:rsidP="00264A83">
            <w:pPr>
              <w:spacing w:after="0" w:line="240" w:lineRule="auto"/>
              <w:rPr>
                <w:rFonts w:ascii="Times New Roman" w:hAnsi="Times New Roman"/>
                <w:sz w:val="24"/>
                <w:szCs w:val="24"/>
              </w:rPr>
            </w:pPr>
            <w:r w:rsidRPr="00264A83">
              <w:rPr>
                <w:rFonts w:ascii="Times New Roman" w:hAnsi="Times New Roman"/>
                <w:sz w:val="24"/>
                <w:szCs w:val="24"/>
              </w:rPr>
              <w:t xml:space="preserve">Лагерь </w:t>
            </w:r>
            <w:proofErr w:type="spellStart"/>
            <w:r w:rsidRPr="00264A83">
              <w:rPr>
                <w:rFonts w:ascii="Times New Roman" w:hAnsi="Times New Roman"/>
                <w:sz w:val="24"/>
                <w:szCs w:val="24"/>
              </w:rPr>
              <w:t>ТиО</w:t>
            </w:r>
            <w:proofErr w:type="spellEnd"/>
            <w:r w:rsidRPr="00264A83">
              <w:rPr>
                <w:rFonts w:ascii="Times New Roman" w:hAnsi="Times New Roman"/>
                <w:sz w:val="24"/>
                <w:szCs w:val="24"/>
              </w:rPr>
              <w:t xml:space="preserve">   </w:t>
            </w:r>
          </w:p>
        </w:tc>
        <w:tc>
          <w:tcPr>
            <w:tcW w:w="1831" w:type="dxa"/>
            <w:shd w:val="clear" w:color="auto" w:fill="FFFFFF"/>
            <w:vAlign w:val="center"/>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2</w:t>
            </w:r>
          </w:p>
        </w:tc>
        <w:tc>
          <w:tcPr>
            <w:tcW w:w="863" w:type="dxa"/>
            <w:shd w:val="clear" w:color="auto" w:fill="FFFFFF"/>
            <w:vAlign w:val="center"/>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2</w:t>
            </w:r>
          </w:p>
        </w:tc>
        <w:tc>
          <w:tcPr>
            <w:tcW w:w="1263" w:type="dxa"/>
            <w:shd w:val="clear" w:color="auto" w:fill="FFFFFF"/>
          </w:tcPr>
          <w:p w:rsidR="00E27796" w:rsidRPr="00264A83" w:rsidRDefault="00E27796" w:rsidP="00264A83">
            <w:pPr>
              <w:spacing w:after="0" w:line="240" w:lineRule="auto"/>
              <w:jc w:val="center"/>
              <w:rPr>
                <w:rFonts w:ascii="Times New Roman" w:hAnsi="Times New Roman"/>
                <w:b/>
                <w:sz w:val="24"/>
                <w:szCs w:val="24"/>
              </w:rPr>
            </w:pPr>
            <w:r w:rsidRPr="00264A83">
              <w:rPr>
                <w:rFonts w:ascii="Times New Roman" w:hAnsi="Times New Roman"/>
                <w:b/>
                <w:sz w:val="24"/>
                <w:szCs w:val="24"/>
              </w:rPr>
              <w:t>20</w:t>
            </w:r>
          </w:p>
        </w:tc>
        <w:tc>
          <w:tcPr>
            <w:tcW w:w="2693" w:type="dxa"/>
            <w:tcBorders>
              <w:right w:val="single" w:sz="4" w:space="0" w:color="auto"/>
            </w:tcBorders>
            <w:shd w:val="clear" w:color="auto" w:fill="FFFFFF"/>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5</w:t>
            </w:r>
          </w:p>
        </w:tc>
      </w:tr>
      <w:tr w:rsidR="00E27796" w:rsidRPr="00264A83" w:rsidTr="00106DBB">
        <w:trPr>
          <w:trHeight w:val="308"/>
        </w:trPr>
        <w:tc>
          <w:tcPr>
            <w:tcW w:w="3097" w:type="dxa"/>
            <w:tcBorders>
              <w:bottom w:val="single" w:sz="4" w:space="0" w:color="auto"/>
            </w:tcBorders>
            <w:shd w:val="clear" w:color="auto" w:fill="FFFFFF"/>
          </w:tcPr>
          <w:p w:rsidR="00E27796" w:rsidRPr="00264A83" w:rsidRDefault="00E27796" w:rsidP="00264A83">
            <w:pPr>
              <w:spacing w:after="0" w:line="240" w:lineRule="auto"/>
              <w:rPr>
                <w:rFonts w:ascii="Times New Roman" w:hAnsi="Times New Roman"/>
                <w:sz w:val="24"/>
                <w:szCs w:val="24"/>
              </w:rPr>
            </w:pPr>
            <w:r w:rsidRPr="00264A83">
              <w:rPr>
                <w:rFonts w:ascii="Times New Roman" w:hAnsi="Times New Roman"/>
                <w:sz w:val="24"/>
                <w:szCs w:val="24"/>
              </w:rPr>
              <w:t>Форум «Казачок»</w:t>
            </w:r>
          </w:p>
        </w:tc>
        <w:tc>
          <w:tcPr>
            <w:tcW w:w="1831" w:type="dxa"/>
            <w:tcBorders>
              <w:bottom w:val="single" w:sz="4" w:space="0" w:color="auto"/>
            </w:tcBorders>
            <w:shd w:val="clear" w:color="auto" w:fill="FFFFFF"/>
            <w:vAlign w:val="center"/>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1</w:t>
            </w:r>
          </w:p>
        </w:tc>
        <w:tc>
          <w:tcPr>
            <w:tcW w:w="863" w:type="dxa"/>
            <w:tcBorders>
              <w:bottom w:val="single" w:sz="4" w:space="0" w:color="auto"/>
            </w:tcBorders>
            <w:shd w:val="clear" w:color="auto" w:fill="FFFFFF"/>
            <w:vAlign w:val="center"/>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1</w:t>
            </w:r>
          </w:p>
        </w:tc>
        <w:tc>
          <w:tcPr>
            <w:tcW w:w="1263" w:type="dxa"/>
            <w:tcBorders>
              <w:bottom w:val="single" w:sz="4" w:space="0" w:color="auto"/>
            </w:tcBorders>
            <w:shd w:val="clear" w:color="auto" w:fill="FFFFFF"/>
          </w:tcPr>
          <w:p w:rsidR="00E27796" w:rsidRPr="00264A83" w:rsidRDefault="00E27796" w:rsidP="00264A83">
            <w:pPr>
              <w:spacing w:after="0" w:line="240" w:lineRule="auto"/>
              <w:jc w:val="center"/>
              <w:rPr>
                <w:rFonts w:ascii="Times New Roman" w:hAnsi="Times New Roman"/>
                <w:b/>
                <w:sz w:val="24"/>
                <w:szCs w:val="24"/>
              </w:rPr>
            </w:pPr>
            <w:r w:rsidRPr="00264A83">
              <w:rPr>
                <w:rFonts w:ascii="Times New Roman" w:hAnsi="Times New Roman"/>
                <w:b/>
                <w:sz w:val="24"/>
                <w:szCs w:val="24"/>
              </w:rPr>
              <w:t>50</w:t>
            </w:r>
          </w:p>
        </w:tc>
        <w:tc>
          <w:tcPr>
            <w:tcW w:w="2693" w:type="dxa"/>
            <w:tcBorders>
              <w:bottom w:val="single" w:sz="4" w:space="0" w:color="auto"/>
              <w:right w:val="single" w:sz="4" w:space="0" w:color="auto"/>
            </w:tcBorders>
            <w:shd w:val="clear" w:color="auto" w:fill="FFFFFF"/>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5</w:t>
            </w:r>
          </w:p>
        </w:tc>
      </w:tr>
      <w:tr w:rsidR="00E27796" w:rsidRPr="00264A83" w:rsidTr="00106DBB">
        <w:trPr>
          <w:trHeight w:val="165"/>
        </w:trPr>
        <w:tc>
          <w:tcPr>
            <w:tcW w:w="3097" w:type="dxa"/>
            <w:tcBorders>
              <w:top w:val="single" w:sz="4" w:space="0" w:color="auto"/>
            </w:tcBorders>
            <w:shd w:val="clear" w:color="auto" w:fill="FFFFFF"/>
          </w:tcPr>
          <w:p w:rsidR="00E27796" w:rsidRPr="00264A83" w:rsidRDefault="00E27796" w:rsidP="00264A83">
            <w:pPr>
              <w:spacing w:after="0" w:line="240" w:lineRule="auto"/>
              <w:rPr>
                <w:rFonts w:ascii="Times New Roman" w:hAnsi="Times New Roman"/>
                <w:sz w:val="24"/>
                <w:szCs w:val="24"/>
              </w:rPr>
            </w:pPr>
            <w:r w:rsidRPr="00264A83">
              <w:rPr>
                <w:rFonts w:ascii="Times New Roman" w:hAnsi="Times New Roman"/>
                <w:sz w:val="24"/>
                <w:szCs w:val="24"/>
              </w:rPr>
              <w:t xml:space="preserve">Загородные лагеря* </w:t>
            </w:r>
          </w:p>
        </w:tc>
        <w:tc>
          <w:tcPr>
            <w:tcW w:w="1831" w:type="dxa"/>
            <w:tcBorders>
              <w:top w:val="single" w:sz="4" w:space="0" w:color="auto"/>
            </w:tcBorders>
            <w:shd w:val="clear" w:color="auto" w:fill="FFFFFF"/>
            <w:vAlign w:val="center"/>
          </w:tcPr>
          <w:p w:rsidR="00E27796" w:rsidRPr="00264A83" w:rsidRDefault="00E27796" w:rsidP="00264A83">
            <w:pPr>
              <w:spacing w:after="0" w:line="240" w:lineRule="auto"/>
              <w:jc w:val="center"/>
              <w:rPr>
                <w:rFonts w:ascii="Times New Roman" w:hAnsi="Times New Roman"/>
                <w:sz w:val="24"/>
                <w:szCs w:val="24"/>
              </w:rPr>
            </w:pPr>
          </w:p>
        </w:tc>
        <w:tc>
          <w:tcPr>
            <w:tcW w:w="863" w:type="dxa"/>
            <w:tcBorders>
              <w:top w:val="single" w:sz="4" w:space="0" w:color="auto"/>
            </w:tcBorders>
            <w:shd w:val="clear" w:color="auto" w:fill="FFFFFF"/>
            <w:vAlign w:val="center"/>
          </w:tcPr>
          <w:p w:rsidR="00E27796" w:rsidRPr="00264A83" w:rsidRDefault="00E27796" w:rsidP="00264A83">
            <w:pPr>
              <w:spacing w:after="0" w:line="240" w:lineRule="auto"/>
              <w:jc w:val="center"/>
              <w:rPr>
                <w:rFonts w:ascii="Times New Roman" w:hAnsi="Times New Roman"/>
                <w:sz w:val="24"/>
                <w:szCs w:val="24"/>
              </w:rPr>
            </w:pPr>
          </w:p>
        </w:tc>
        <w:tc>
          <w:tcPr>
            <w:tcW w:w="1263" w:type="dxa"/>
            <w:tcBorders>
              <w:top w:val="single" w:sz="4" w:space="0" w:color="auto"/>
            </w:tcBorders>
            <w:shd w:val="clear" w:color="auto" w:fill="FFFFFF"/>
          </w:tcPr>
          <w:p w:rsidR="00E27796" w:rsidRPr="00264A83" w:rsidRDefault="00E27796" w:rsidP="00264A83">
            <w:pPr>
              <w:spacing w:after="0" w:line="240" w:lineRule="auto"/>
              <w:jc w:val="center"/>
              <w:rPr>
                <w:rFonts w:ascii="Times New Roman" w:hAnsi="Times New Roman"/>
                <w:b/>
                <w:sz w:val="24"/>
                <w:szCs w:val="24"/>
              </w:rPr>
            </w:pPr>
            <w:r w:rsidRPr="00264A83">
              <w:rPr>
                <w:rFonts w:ascii="Times New Roman" w:hAnsi="Times New Roman"/>
                <w:b/>
                <w:sz w:val="24"/>
                <w:szCs w:val="24"/>
              </w:rPr>
              <w:t xml:space="preserve">  85</w:t>
            </w:r>
          </w:p>
          <w:p w:rsidR="00E27796" w:rsidRPr="00264A83" w:rsidRDefault="00E27796" w:rsidP="00264A83">
            <w:pPr>
              <w:spacing w:after="0" w:line="240" w:lineRule="auto"/>
              <w:jc w:val="center"/>
              <w:rPr>
                <w:rFonts w:ascii="Times New Roman" w:hAnsi="Times New Roman"/>
                <w:b/>
                <w:sz w:val="24"/>
                <w:szCs w:val="24"/>
              </w:rPr>
            </w:pPr>
          </w:p>
        </w:tc>
        <w:tc>
          <w:tcPr>
            <w:tcW w:w="2693" w:type="dxa"/>
            <w:tcBorders>
              <w:top w:val="single" w:sz="4" w:space="0" w:color="auto"/>
              <w:right w:val="single" w:sz="4" w:space="0" w:color="auto"/>
            </w:tcBorders>
            <w:shd w:val="clear" w:color="auto" w:fill="FFFFFF"/>
          </w:tcPr>
          <w:p w:rsidR="00E27796" w:rsidRPr="00264A83" w:rsidRDefault="00E27796" w:rsidP="00264A83">
            <w:pPr>
              <w:spacing w:after="0" w:line="240" w:lineRule="auto"/>
              <w:jc w:val="center"/>
              <w:rPr>
                <w:rFonts w:ascii="Times New Roman" w:hAnsi="Times New Roman"/>
                <w:sz w:val="24"/>
                <w:szCs w:val="24"/>
              </w:rPr>
            </w:pPr>
          </w:p>
        </w:tc>
      </w:tr>
      <w:tr w:rsidR="00E27796" w:rsidRPr="00264A83" w:rsidTr="00106DBB">
        <w:trPr>
          <w:trHeight w:val="373"/>
        </w:trPr>
        <w:tc>
          <w:tcPr>
            <w:tcW w:w="3097" w:type="dxa"/>
            <w:tcBorders>
              <w:left w:val="single" w:sz="4" w:space="0" w:color="auto"/>
              <w:bottom w:val="single" w:sz="4" w:space="0" w:color="auto"/>
            </w:tcBorders>
            <w:shd w:val="clear" w:color="auto" w:fill="F2F2F2"/>
          </w:tcPr>
          <w:p w:rsidR="00E27796" w:rsidRPr="00264A83" w:rsidRDefault="00E27796" w:rsidP="00264A83">
            <w:pPr>
              <w:spacing w:after="0" w:line="240" w:lineRule="auto"/>
              <w:rPr>
                <w:rFonts w:ascii="Times New Roman" w:hAnsi="Times New Roman"/>
                <w:sz w:val="24"/>
                <w:szCs w:val="24"/>
              </w:rPr>
            </w:pPr>
            <w:r w:rsidRPr="00264A83">
              <w:rPr>
                <w:rFonts w:ascii="Times New Roman" w:hAnsi="Times New Roman"/>
                <w:sz w:val="24"/>
                <w:szCs w:val="24"/>
              </w:rPr>
              <w:t>ИТОГО</w:t>
            </w:r>
          </w:p>
        </w:tc>
        <w:tc>
          <w:tcPr>
            <w:tcW w:w="1831" w:type="dxa"/>
            <w:tcBorders>
              <w:bottom w:val="single" w:sz="4" w:space="0" w:color="auto"/>
            </w:tcBorders>
            <w:shd w:val="clear" w:color="auto" w:fill="F2F2F2"/>
            <w:vAlign w:val="center"/>
          </w:tcPr>
          <w:p w:rsidR="00E27796" w:rsidRPr="00264A83" w:rsidRDefault="00E27796" w:rsidP="00264A83">
            <w:pPr>
              <w:spacing w:after="0" w:line="240" w:lineRule="auto"/>
              <w:jc w:val="center"/>
              <w:rPr>
                <w:rFonts w:ascii="Times New Roman" w:hAnsi="Times New Roman"/>
                <w:sz w:val="24"/>
                <w:szCs w:val="24"/>
              </w:rPr>
            </w:pPr>
          </w:p>
        </w:tc>
        <w:tc>
          <w:tcPr>
            <w:tcW w:w="863" w:type="dxa"/>
            <w:tcBorders>
              <w:bottom w:val="single" w:sz="4" w:space="0" w:color="auto"/>
            </w:tcBorders>
            <w:shd w:val="clear" w:color="auto" w:fill="F2F2F2"/>
            <w:vAlign w:val="center"/>
          </w:tcPr>
          <w:p w:rsidR="00E27796" w:rsidRPr="00264A83" w:rsidRDefault="00E27796" w:rsidP="00264A83">
            <w:pPr>
              <w:spacing w:after="0" w:line="240" w:lineRule="auto"/>
              <w:jc w:val="center"/>
              <w:rPr>
                <w:rFonts w:ascii="Times New Roman" w:hAnsi="Times New Roman"/>
                <w:sz w:val="24"/>
                <w:szCs w:val="24"/>
              </w:rPr>
            </w:pPr>
          </w:p>
        </w:tc>
        <w:tc>
          <w:tcPr>
            <w:tcW w:w="1263" w:type="dxa"/>
            <w:tcBorders>
              <w:bottom w:val="single" w:sz="4" w:space="0" w:color="auto"/>
            </w:tcBorders>
            <w:shd w:val="clear" w:color="auto" w:fill="F2F2F2"/>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1090</w:t>
            </w:r>
          </w:p>
          <w:p w:rsidR="00E27796" w:rsidRPr="00264A83" w:rsidRDefault="00E27796" w:rsidP="00264A83">
            <w:pPr>
              <w:spacing w:after="0" w:line="240" w:lineRule="auto"/>
              <w:jc w:val="center"/>
              <w:rPr>
                <w:rFonts w:ascii="Times New Roman" w:hAnsi="Times New Roman"/>
                <w:sz w:val="24"/>
                <w:szCs w:val="24"/>
              </w:rPr>
            </w:pPr>
          </w:p>
        </w:tc>
        <w:tc>
          <w:tcPr>
            <w:tcW w:w="2693" w:type="dxa"/>
            <w:tcBorders>
              <w:bottom w:val="single" w:sz="4" w:space="0" w:color="auto"/>
              <w:right w:val="single" w:sz="4" w:space="0" w:color="auto"/>
            </w:tcBorders>
            <w:shd w:val="clear" w:color="auto" w:fill="F2F2F2"/>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345</w:t>
            </w:r>
          </w:p>
        </w:tc>
      </w:tr>
      <w:tr w:rsidR="00E27796" w:rsidRPr="00264A83" w:rsidTr="00106DBB">
        <w:trPr>
          <w:trHeight w:val="338"/>
        </w:trPr>
        <w:tc>
          <w:tcPr>
            <w:tcW w:w="5791" w:type="dxa"/>
            <w:gridSpan w:val="3"/>
            <w:tcBorders>
              <w:top w:val="single" w:sz="4" w:space="0" w:color="auto"/>
              <w:left w:val="single" w:sz="4" w:space="0" w:color="auto"/>
            </w:tcBorders>
            <w:shd w:val="clear" w:color="auto" w:fill="F2F2F2"/>
            <w:vAlign w:val="center"/>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Охват</w:t>
            </w:r>
          </w:p>
        </w:tc>
        <w:tc>
          <w:tcPr>
            <w:tcW w:w="1263" w:type="dxa"/>
            <w:tcBorders>
              <w:top w:val="single" w:sz="4" w:space="0" w:color="auto"/>
            </w:tcBorders>
            <w:shd w:val="clear" w:color="auto" w:fill="F2F2F2"/>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100%</w:t>
            </w:r>
          </w:p>
        </w:tc>
        <w:tc>
          <w:tcPr>
            <w:tcW w:w="2693" w:type="dxa"/>
            <w:tcBorders>
              <w:top w:val="single" w:sz="4" w:space="0" w:color="auto"/>
              <w:right w:val="single" w:sz="4" w:space="0" w:color="auto"/>
            </w:tcBorders>
            <w:shd w:val="clear" w:color="auto" w:fill="F2F2F2"/>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100% (общего числа в ТЖС)</w:t>
            </w:r>
          </w:p>
        </w:tc>
      </w:tr>
      <w:tr w:rsidR="00E27796" w:rsidRPr="00264A83" w:rsidTr="00106DBB">
        <w:trPr>
          <w:trHeight w:val="337"/>
        </w:trPr>
        <w:tc>
          <w:tcPr>
            <w:tcW w:w="492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27796" w:rsidRPr="00264A83" w:rsidRDefault="00E27796" w:rsidP="00264A83">
            <w:pPr>
              <w:spacing w:after="0" w:line="240" w:lineRule="auto"/>
              <w:rPr>
                <w:rFonts w:ascii="Times New Roman" w:hAnsi="Times New Roman"/>
                <w:sz w:val="24"/>
                <w:szCs w:val="24"/>
              </w:rPr>
            </w:pPr>
            <w:r w:rsidRPr="00264A83">
              <w:rPr>
                <w:rFonts w:ascii="Times New Roman" w:hAnsi="Times New Roman"/>
                <w:sz w:val="24"/>
                <w:szCs w:val="24"/>
              </w:rPr>
              <w:t>Всего  несовершеннолетних</w:t>
            </w:r>
          </w:p>
          <w:p w:rsidR="00E27796" w:rsidRPr="00264A83" w:rsidRDefault="00E27796" w:rsidP="00264A83">
            <w:pPr>
              <w:spacing w:after="0" w:line="240" w:lineRule="auto"/>
              <w:rPr>
                <w:rFonts w:ascii="Times New Roman" w:hAnsi="Times New Roman"/>
                <w:sz w:val="24"/>
                <w:szCs w:val="24"/>
              </w:rPr>
            </w:pPr>
            <w:r w:rsidRPr="00264A83">
              <w:rPr>
                <w:rFonts w:ascii="Times New Roman" w:hAnsi="Times New Roman"/>
                <w:sz w:val="24"/>
                <w:szCs w:val="24"/>
              </w:rPr>
              <w:t>школьного возраста (1-10 классы)</w:t>
            </w:r>
          </w:p>
        </w:tc>
        <w:tc>
          <w:tcPr>
            <w:tcW w:w="2126" w:type="dxa"/>
            <w:gridSpan w:val="2"/>
            <w:tcBorders>
              <w:top w:val="single" w:sz="4" w:space="0" w:color="auto"/>
              <w:bottom w:val="single" w:sz="4" w:space="0" w:color="auto"/>
            </w:tcBorders>
            <w:shd w:val="clear" w:color="auto" w:fill="F2F2F2"/>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rPr>
              <w:t>997 чел</w:t>
            </w:r>
          </w:p>
        </w:tc>
        <w:tc>
          <w:tcPr>
            <w:tcW w:w="2693" w:type="dxa"/>
            <w:tcBorders>
              <w:top w:val="single" w:sz="4" w:space="0" w:color="auto"/>
              <w:bottom w:val="single" w:sz="4" w:space="0" w:color="auto"/>
              <w:right w:val="single" w:sz="4" w:space="0" w:color="auto"/>
            </w:tcBorders>
            <w:shd w:val="clear" w:color="auto" w:fill="F2F2F2"/>
          </w:tcPr>
          <w:p w:rsidR="00E27796" w:rsidRPr="00264A83" w:rsidRDefault="00E27796" w:rsidP="00264A83">
            <w:pPr>
              <w:spacing w:after="0" w:line="240" w:lineRule="auto"/>
              <w:jc w:val="center"/>
              <w:rPr>
                <w:rFonts w:ascii="Times New Roman" w:hAnsi="Times New Roman"/>
                <w:sz w:val="24"/>
                <w:szCs w:val="24"/>
              </w:rPr>
            </w:pPr>
          </w:p>
        </w:tc>
      </w:tr>
      <w:tr w:rsidR="00E27796" w:rsidRPr="00264A83" w:rsidTr="00106DBB">
        <w:trPr>
          <w:trHeight w:val="337"/>
        </w:trPr>
        <w:tc>
          <w:tcPr>
            <w:tcW w:w="4928" w:type="dxa"/>
            <w:gridSpan w:val="2"/>
            <w:tcBorders>
              <w:top w:val="single" w:sz="4" w:space="0" w:color="auto"/>
              <w:left w:val="single" w:sz="4" w:space="0" w:color="auto"/>
              <w:right w:val="single" w:sz="4" w:space="0" w:color="auto"/>
            </w:tcBorders>
            <w:shd w:val="clear" w:color="auto" w:fill="F2F2F2"/>
            <w:vAlign w:val="center"/>
          </w:tcPr>
          <w:p w:rsidR="00E27796" w:rsidRPr="00264A83" w:rsidRDefault="00E27796" w:rsidP="00264A83">
            <w:pPr>
              <w:spacing w:after="0" w:line="240" w:lineRule="auto"/>
              <w:rPr>
                <w:rFonts w:ascii="Times New Roman" w:hAnsi="Times New Roman"/>
                <w:sz w:val="24"/>
                <w:szCs w:val="24"/>
              </w:rPr>
            </w:pPr>
            <w:r w:rsidRPr="00264A83">
              <w:rPr>
                <w:rFonts w:ascii="Times New Roman" w:hAnsi="Times New Roman"/>
                <w:sz w:val="24"/>
                <w:szCs w:val="24"/>
              </w:rPr>
              <w:t>Всего несовершеннолетних  в ТЖС</w:t>
            </w:r>
          </w:p>
        </w:tc>
        <w:tc>
          <w:tcPr>
            <w:tcW w:w="2126" w:type="dxa"/>
            <w:gridSpan w:val="2"/>
            <w:tcBorders>
              <w:top w:val="single" w:sz="4" w:space="0" w:color="auto"/>
            </w:tcBorders>
            <w:shd w:val="clear" w:color="auto" w:fill="F2F2F2"/>
          </w:tcPr>
          <w:p w:rsidR="00E27796" w:rsidRPr="00264A83" w:rsidRDefault="00E27796" w:rsidP="00264A83">
            <w:pPr>
              <w:spacing w:after="0" w:line="240" w:lineRule="auto"/>
              <w:jc w:val="center"/>
              <w:rPr>
                <w:rFonts w:ascii="Times New Roman" w:hAnsi="Times New Roman"/>
                <w:sz w:val="24"/>
                <w:szCs w:val="24"/>
              </w:rPr>
            </w:pPr>
            <w:r w:rsidRPr="00264A83">
              <w:rPr>
                <w:rFonts w:ascii="Times New Roman" w:hAnsi="Times New Roman"/>
                <w:sz w:val="24"/>
                <w:szCs w:val="24"/>
                <w:lang w:val="en-US"/>
              </w:rPr>
              <w:t xml:space="preserve"> </w:t>
            </w:r>
            <w:r w:rsidRPr="00264A83">
              <w:rPr>
                <w:rFonts w:ascii="Times New Roman" w:hAnsi="Times New Roman"/>
                <w:sz w:val="24"/>
                <w:szCs w:val="24"/>
              </w:rPr>
              <w:t>337 чел.</w:t>
            </w:r>
          </w:p>
        </w:tc>
        <w:tc>
          <w:tcPr>
            <w:tcW w:w="2693" w:type="dxa"/>
            <w:tcBorders>
              <w:top w:val="single" w:sz="4" w:space="0" w:color="auto"/>
              <w:right w:val="single" w:sz="4" w:space="0" w:color="auto"/>
            </w:tcBorders>
            <w:shd w:val="clear" w:color="auto" w:fill="F2F2F2"/>
          </w:tcPr>
          <w:p w:rsidR="00E27796" w:rsidRPr="00264A83" w:rsidRDefault="00E27796" w:rsidP="00264A83">
            <w:pPr>
              <w:spacing w:after="0" w:line="240" w:lineRule="auto"/>
              <w:jc w:val="center"/>
              <w:rPr>
                <w:rFonts w:ascii="Times New Roman" w:hAnsi="Times New Roman"/>
                <w:sz w:val="24"/>
                <w:szCs w:val="24"/>
              </w:rPr>
            </w:pPr>
          </w:p>
        </w:tc>
      </w:tr>
    </w:tbl>
    <w:p w:rsidR="00E27796" w:rsidRPr="00264A83" w:rsidRDefault="00E27796" w:rsidP="00264A83">
      <w:pPr>
        <w:spacing w:after="0" w:line="240" w:lineRule="auto"/>
        <w:ind w:firstLine="708"/>
        <w:jc w:val="both"/>
        <w:rPr>
          <w:rFonts w:ascii="Times New Roman" w:hAnsi="Times New Roman"/>
          <w:sz w:val="24"/>
          <w:szCs w:val="24"/>
          <w:lang w:eastAsia="ru-RU"/>
        </w:rPr>
      </w:pPr>
    </w:p>
    <w:p w:rsidR="00E27796" w:rsidRPr="00264A83" w:rsidRDefault="00E27796" w:rsidP="00264A83">
      <w:pPr>
        <w:shd w:val="clear" w:color="auto" w:fill="FFFFFF"/>
        <w:tabs>
          <w:tab w:val="left" w:pos="8006"/>
        </w:tabs>
        <w:suppressAutoHyphens/>
        <w:spacing w:after="0" w:line="240" w:lineRule="auto"/>
        <w:ind w:firstLine="600"/>
        <w:jc w:val="both"/>
        <w:rPr>
          <w:rFonts w:ascii="Times New Roman" w:hAnsi="Times New Roman"/>
          <w:sz w:val="24"/>
          <w:szCs w:val="24"/>
          <w:lang w:eastAsia="ru-RU"/>
        </w:rPr>
      </w:pPr>
      <w:r w:rsidRPr="00264A83">
        <w:rPr>
          <w:rFonts w:ascii="Times New Roman" w:hAnsi="Times New Roman"/>
          <w:sz w:val="24"/>
          <w:szCs w:val="24"/>
          <w:lang w:eastAsia="ru-RU"/>
        </w:rPr>
        <w:t>Плановое финансирование мероприятий по организации отдыха, оздоровления и занятости детей в Сахалинской области в 2021 году на 01 июля  2021 года  составляет  5 144 900 рублей, (4 935 063,16 в 2020 году</w:t>
      </w:r>
      <w:proofErr w:type="gramStart"/>
      <w:r w:rsidRPr="00264A83">
        <w:rPr>
          <w:rFonts w:ascii="Times New Roman" w:hAnsi="Times New Roman"/>
          <w:sz w:val="24"/>
          <w:szCs w:val="24"/>
          <w:lang w:eastAsia="ru-RU"/>
        </w:rPr>
        <w:t xml:space="preserve"> )</w:t>
      </w:r>
      <w:proofErr w:type="gramEnd"/>
      <w:r w:rsidRPr="00264A83">
        <w:rPr>
          <w:rFonts w:ascii="Times New Roman" w:hAnsi="Times New Roman"/>
          <w:sz w:val="24"/>
          <w:szCs w:val="24"/>
          <w:lang w:eastAsia="ru-RU"/>
        </w:rPr>
        <w:t xml:space="preserve"> в том числе:</w:t>
      </w:r>
    </w:p>
    <w:p w:rsidR="00E27796" w:rsidRPr="00264A83" w:rsidRDefault="00E27796" w:rsidP="00264A83">
      <w:pPr>
        <w:spacing w:after="0" w:line="240" w:lineRule="auto"/>
        <w:jc w:val="both"/>
        <w:rPr>
          <w:rFonts w:ascii="Times New Roman" w:hAnsi="Times New Roman"/>
          <w:sz w:val="24"/>
          <w:szCs w:val="24"/>
        </w:rPr>
      </w:pPr>
      <w:r w:rsidRPr="00264A83">
        <w:rPr>
          <w:rFonts w:ascii="Times New Roman" w:hAnsi="Times New Roman"/>
          <w:sz w:val="24"/>
          <w:szCs w:val="24"/>
        </w:rPr>
        <w:t>Лагеря дневного пребывания  1 918 500 (1 594 800 в 2020 году) рублей.</w:t>
      </w:r>
    </w:p>
    <w:p w:rsidR="00E27796" w:rsidRPr="00264A83" w:rsidRDefault="00E27796" w:rsidP="00264A83">
      <w:pPr>
        <w:spacing w:after="0" w:line="240" w:lineRule="auto"/>
        <w:jc w:val="both"/>
        <w:rPr>
          <w:rFonts w:ascii="Times New Roman" w:hAnsi="Times New Roman"/>
          <w:sz w:val="24"/>
          <w:szCs w:val="24"/>
        </w:rPr>
      </w:pPr>
      <w:r w:rsidRPr="00264A83">
        <w:rPr>
          <w:rFonts w:ascii="Times New Roman" w:hAnsi="Times New Roman"/>
          <w:sz w:val="24"/>
          <w:szCs w:val="24"/>
        </w:rPr>
        <w:t>Профильные лагеря дневного пребывания  1 575 200 (1 537 200 в 2020 году)  рублей.</w:t>
      </w: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rPr>
        <w:t>Трудовая занятость несовершеннолетних  1 651 200 рублей  (1 803 063,16 в 2020 году)  в  том числе  966 900  рублей (местный бюджет) (1 007 063,16 руб.  в 2020 году) и 684 300 рублей (796 000 руб. в 2020 году) региональный бюджет.</w:t>
      </w:r>
    </w:p>
    <w:p w:rsidR="00E27796" w:rsidRPr="00264A83" w:rsidRDefault="00E27796" w:rsidP="00264A83">
      <w:pPr>
        <w:spacing w:after="0" w:line="240" w:lineRule="auto"/>
        <w:jc w:val="both"/>
        <w:rPr>
          <w:rFonts w:ascii="Times New Roman" w:hAnsi="Times New Roman"/>
          <w:sz w:val="24"/>
          <w:szCs w:val="24"/>
          <w:lang w:eastAsia="ru-RU"/>
        </w:rPr>
      </w:pPr>
      <w:r w:rsidRPr="00264A83">
        <w:rPr>
          <w:rFonts w:ascii="Times New Roman" w:hAnsi="Times New Roman"/>
          <w:sz w:val="24"/>
          <w:szCs w:val="24"/>
          <w:lang w:eastAsia="ru-RU"/>
        </w:rPr>
        <w:t xml:space="preserve">        Плановая стоимость питания несовершеннолетних в сутки в 2021 году составляет  300 рублей в лагерях дневного пребывания, 400 рублей в лагерях дневного пребывания по профилю.</w:t>
      </w:r>
    </w:p>
    <w:p w:rsidR="00E27796" w:rsidRPr="00264A83" w:rsidRDefault="00E27796" w:rsidP="00264A83">
      <w:pPr>
        <w:spacing w:after="0" w:line="240" w:lineRule="auto"/>
        <w:ind w:firstLine="708"/>
        <w:jc w:val="both"/>
        <w:rPr>
          <w:rFonts w:ascii="Times New Roman" w:hAnsi="Times New Roman"/>
          <w:sz w:val="24"/>
          <w:szCs w:val="24"/>
          <w:lang w:eastAsia="ru-RU"/>
        </w:rPr>
      </w:pPr>
      <w:r w:rsidRPr="00264A83">
        <w:rPr>
          <w:rFonts w:ascii="Times New Roman" w:hAnsi="Times New Roman"/>
          <w:sz w:val="24"/>
          <w:szCs w:val="24"/>
          <w:lang w:eastAsia="ru-RU"/>
        </w:rPr>
        <w:t>Размер родительской платы  в 2021 году составляет 15% от полной стоимости путёвки: 945 руб.-  лагерь дневного пребывания, 1260 руб.– профильный лагерь.</w:t>
      </w:r>
    </w:p>
    <w:p w:rsidR="00E27796" w:rsidRPr="00264A83" w:rsidRDefault="00E27796" w:rsidP="00264A83">
      <w:pPr>
        <w:spacing w:after="0" w:line="240" w:lineRule="auto"/>
        <w:ind w:firstLine="708"/>
        <w:jc w:val="both"/>
        <w:rPr>
          <w:rFonts w:ascii="Times New Roman" w:hAnsi="Times New Roman"/>
          <w:sz w:val="24"/>
          <w:szCs w:val="24"/>
          <w:lang w:eastAsia="ru-RU"/>
        </w:rPr>
      </w:pPr>
      <w:r w:rsidRPr="00264A83">
        <w:rPr>
          <w:rFonts w:ascii="Times New Roman" w:hAnsi="Times New Roman"/>
          <w:sz w:val="24"/>
          <w:szCs w:val="24"/>
          <w:lang w:eastAsia="ru-RU"/>
        </w:rPr>
        <w:t xml:space="preserve">Лагеря дневного пребывания работают   с  1 июня 2021 года. </w:t>
      </w:r>
    </w:p>
    <w:p w:rsidR="00E27796" w:rsidRPr="00264A83" w:rsidRDefault="00E27796" w:rsidP="00264A83">
      <w:pPr>
        <w:spacing w:after="0" w:line="240" w:lineRule="auto"/>
        <w:jc w:val="both"/>
        <w:rPr>
          <w:rFonts w:ascii="Times New Roman" w:hAnsi="Times New Roman"/>
          <w:sz w:val="24"/>
          <w:szCs w:val="24"/>
          <w:lang w:eastAsia="ru-RU"/>
        </w:rPr>
      </w:pPr>
    </w:p>
    <w:p w:rsidR="00E27796" w:rsidRPr="00264A83" w:rsidRDefault="00E27796" w:rsidP="00264A83">
      <w:pPr>
        <w:spacing w:after="0" w:line="240" w:lineRule="auto"/>
        <w:ind w:firstLine="708"/>
        <w:jc w:val="both"/>
        <w:rPr>
          <w:rFonts w:ascii="Times New Roman" w:hAnsi="Times New Roman"/>
          <w:sz w:val="24"/>
          <w:szCs w:val="24"/>
          <w:lang w:eastAsia="ru-RU"/>
        </w:rPr>
      </w:pPr>
      <w:r w:rsidRPr="00264A83">
        <w:rPr>
          <w:rFonts w:ascii="Times New Roman" w:hAnsi="Times New Roman"/>
          <w:sz w:val="24"/>
          <w:szCs w:val="24"/>
          <w:lang w:eastAsia="ru-RU"/>
        </w:rPr>
        <w:t>Министерством образования  установлено,  что охват отдыхом и оздоровлением детей от общей численности детей школьного возраста  в муниципальном образовании  должен составлять не менее 58 % (46,2% в 2020 году).  Плановое выполнение показателя 63% (630 несовершеннолетних). В 2020 году  достигнутый показатель составлял 53%.</w:t>
      </w:r>
    </w:p>
    <w:p w:rsidR="00E27796" w:rsidRPr="00264A83" w:rsidRDefault="00E27796" w:rsidP="00264A83">
      <w:pPr>
        <w:spacing w:after="0" w:line="240" w:lineRule="auto"/>
        <w:ind w:firstLine="708"/>
        <w:jc w:val="both"/>
        <w:rPr>
          <w:rFonts w:ascii="Times New Roman" w:hAnsi="Times New Roman"/>
          <w:sz w:val="24"/>
          <w:szCs w:val="24"/>
          <w:lang w:eastAsia="ru-RU"/>
        </w:rPr>
      </w:pPr>
      <w:r w:rsidRPr="00264A83">
        <w:rPr>
          <w:rFonts w:ascii="Times New Roman" w:hAnsi="Times New Roman"/>
          <w:sz w:val="24"/>
          <w:szCs w:val="24"/>
          <w:lang w:eastAsia="ru-RU"/>
        </w:rPr>
        <w:t>Ключевыми задачами при организации летнего отдыха и занятости детей являются:</w:t>
      </w:r>
    </w:p>
    <w:p w:rsidR="00E27796" w:rsidRPr="00264A83" w:rsidRDefault="00E27796" w:rsidP="00264A83">
      <w:pPr>
        <w:spacing w:after="0" w:line="240" w:lineRule="auto"/>
        <w:ind w:firstLine="708"/>
        <w:jc w:val="both"/>
        <w:rPr>
          <w:rFonts w:ascii="Times New Roman" w:hAnsi="Times New Roman"/>
          <w:sz w:val="24"/>
          <w:szCs w:val="24"/>
          <w:lang w:eastAsia="ru-RU"/>
        </w:rPr>
      </w:pPr>
      <w:r w:rsidRPr="00264A83">
        <w:rPr>
          <w:rFonts w:ascii="Times New Roman" w:hAnsi="Times New Roman"/>
          <w:sz w:val="24"/>
          <w:szCs w:val="24"/>
          <w:lang w:eastAsia="ru-RU"/>
        </w:rPr>
        <w:t>-обеспечение максимального охвата детей организованным отдыхом и оздоровлением, уделяя особое внимание детям отдельных категорий, нуждающимся в особой защите государства, находящимся в трудной жизненной ситуации;</w:t>
      </w:r>
    </w:p>
    <w:p w:rsidR="00E27796" w:rsidRPr="00264A83" w:rsidRDefault="00E27796" w:rsidP="00264A83">
      <w:pPr>
        <w:spacing w:after="0" w:line="240" w:lineRule="auto"/>
        <w:ind w:firstLine="708"/>
        <w:jc w:val="both"/>
        <w:rPr>
          <w:rFonts w:ascii="Times New Roman" w:hAnsi="Times New Roman"/>
          <w:sz w:val="24"/>
          <w:szCs w:val="24"/>
          <w:lang w:eastAsia="ru-RU"/>
        </w:rPr>
      </w:pPr>
      <w:r w:rsidRPr="00264A83">
        <w:rPr>
          <w:rFonts w:ascii="Times New Roman" w:hAnsi="Times New Roman"/>
          <w:sz w:val="24"/>
          <w:szCs w:val="24"/>
          <w:lang w:eastAsia="ru-RU"/>
        </w:rPr>
        <w:t>-обеспечение детей безопасным детским отдыхом и принятие исчерпывающих мер по профилактике правонарушений посредством межведомственного взаимодействия на муниципальном уровне;</w:t>
      </w:r>
    </w:p>
    <w:p w:rsidR="00E27796" w:rsidRPr="00264A83" w:rsidRDefault="00E27796" w:rsidP="00264A83">
      <w:pPr>
        <w:spacing w:after="0" w:line="240" w:lineRule="auto"/>
        <w:ind w:firstLine="708"/>
        <w:jc w:val="both"/>
        <w:rPr>
          <w:rFonts w:ascii="Times New Roman" w:hAnsi="Times New Roman"/>
          <w:sz w:val="24"/>
          <w:szCs w:val="24"/>
          <w:lang w:eastAsia="ru-RU"/>
        </w:rPr>
      </w:pPr>
      <w:r w:rsidRPr="00264A83">
        <w:rPr>
          <w:rFonts w:ascii="Times New Roman" w:hAnsi="Times New Roman"/>
          <w:sz w:val="24"/>
          <w:szCs w:val="24"/>
          <w:lang w:eastAsia="ru-RU"/>
        </w:rPr>
        <w:t>- развитие программ для детей с ограниченными возможностями здоровья, а также уделять особое внимание мерам по содействию подросткам в трудоустройстве в каникулярный период времени;</w:t>
      </w:r>
    </w:p>
    <w:p w:rsidR="00B95EAA" w:rsidRDefault="00E27796" w:rsidP="00B95EAA">
      <w:pPr>
        <w:spacing w:after="0" w:line="240" w:lineRule="auto"/>
        <w:ind w:firstLine="708"/>
        <w:jc w:val="both"/>
        <w:rPr>
          <w:rFonts w:ascii="Times New Roman" w:hAnsi="Times New Roman"/>
          <w:sz w:val="24"/>
          <w:szCs w:val="24"/>
          <w:lang w:eastAsia="ru-RU"/>
        </w:rPr>
      </w:pPr>
      <w:r w:rsidRPr="00264A83">
        <w:rPr>
          <w:rFonts w:ascii="Times New Roman" w:hAnsi="Times New Roman"/>
          <w:sz w:val="24"/>
          <w:szCs w:val="24"/>
          <w:lang w:eastAsia="ru-RU"/>
        </w:rPr>
        <w:t xml:space="preserve">-усиление </w:t>
      </w:r>
      <w:proofErr w:type="gramStart"/>
      <w:r w:rsidRPr="00264A83">
        <w:rPr>
          <w:rFonts w:ascii="Times New Roman" w:hAnsi="Times New Roman"/>
          <w:sz w:val="24"/>
          <w:szCs w:val="24"/>
          <w:lang w:eastAsia="ru-RU"/>
        </w:rPr>
        <w:t>контроля за</w:t>
      </w:r>
      <w:proofErr w:type="gramEnd"/>
      <w:r w:rsidRPr="00264A83">
        <w:rPr>
          <w:rFonts w:ascii="Times New Roman" w:hAnsi="Times New Roman"/>
          <w:sz w:val="24"/>
          <w:szCs w:val="24"/>
          <w:lang w:eastAsia="ru-RU"/>
        </w:rPr>
        <w:t xml:space="preserve"> укомплектованностью организаций отдыха детей и их оздоровления квалифицированными педагогическими работниками, вожат</w:t>
      </w:r>
      <w:r w:rsidR="00B95EAA">
        <w:rPr>
          <w:rFonts w:ascii="Times New Roman" w:hAnsi="Times New Roman"/>
          <w:sz w:val="24"/>
          <w:szCs w:val="24"/>
          <w:lang w:eastAsia="ru-RU"/>
        </w:rPr>
        <w:t>ыми и другим кадровым составом.</w:t>
      </w:r>
    </w:p>
    <w:p w:rsidR="00E27796" w:rsidRPr="00264A83" w:rsidRDefault="00E27796" w:rsidP="0043552C">
      <w:pPr>
        <w:pStyle w:val="a9"/>
        <w:spacing w:before="0" w:after="100" w:afterAutospacing="1" w:line="240" w:lineRule="auto"/>
        <w:jc w:val="center"/>
        <w:rPr>
          <w:rFonts w:ascii="Times New Roman" w:hAnsi="Times New Roman"/>
          <w:sz w:val="24"/>
          <w:szCs w:val="24"/>
        </w:rPr>
      </w:pPr>
      <w:r w:rsidRPr="00264A83">
        <w:rPr>
          <w:rFonts w:ascii="Times New Roman" w:hAnsi="Times New Roman"/>
          <w:sz w:val="24"/>
          <w:szCs w:val="24"/>
        </w:rPr>
        <w:t>РАЗДЕЛ 4</w:t>
      </w:r>
      <w:r w:rsidR="0043552C">
        <w:rPr>
          <w:rFonts w:ascii="Times New Roman" w:hAnsi="Times New Roman"/>
          <w:sz w:val="24"/>
          <w:szCs w:val="24"/>
        </w:rPr>
        <w:t>.</w:t>
      </w:r>
    </w:p>
    <w:p w:rsidR="00E27796" w:rsidRPr="00264A83" w:rsidRDefault="00E27796" w:rsidP="0043552C">
      <w:pPr>
        <w:pStyle w:val="a9"/>
        <w:spacing w:before="0" w:after="100" w:afterAutospacing="1" w:line="240" w:lineRule="auto"/>
        <w:jc w:val="center"/>
        <w:rPr>
          <w:rFonts w:ascii="Times New Roman" w:hAnsi="Times New Roman"/>
          <w:sz w:val="24"/>
          <w:szCs w:val="24"/>
        </w:rPr>
      </w:pPr>
      <w:r w:rsidRPr="00264A83">
        <w:rPr>
          <w:rFonts w:ascii="Times New Roman" w:hAnsi="Times New Roman"/>
          <w:sz w:val="24"/>
          <w:szCs w:val="24"/>
        </w:rPr>
        <w:t>УСЛОВИЯ ОБУЧЕНИЯ И ЭФФЕКТИВНОСТЬ ИСПОЛЬЗОВАНИЯ РЕСУРСОВ</w:t>
      </w:r>
    </w:p>
    <w:p w:rsidR="00E27796" w:rsidRPr="00264A83" w:rsidRDefault="00E27796" w:rsidP="00264A83">
      <w:pPr>
        <w:spacing w:line="240" w:lineRule="auto"/>
        <w:rPr>
          <w:rFonts w:ascii="Times New Roman" w:hAnsi="Times New Roman"/>
          <w:sz w:val="24"/>
          <w:szCs w:val="24"/>
        </w:rPr>
      </w:pPr>
    </w:p>
    <w:p w:rsidR="00E27796" w:rsidRPr="00264A83" w:rsidRDefault="00E27796" w:rsidP="00264A83">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В   ходе   подготовки     образовательных      организаций     муниципального   образования   «Томаринский городской округ»   к   новому   2021-2022   учебному   году  продолжена систематическая работа по улучшению условий для обучения и  воспитания  детей,  обеспечения  комплексной  безопасности  и  материально- технической базы.  </w:t>
      </w:r>
    </w:p>
    <w:p w:rsidR="00E27796" w:rsidRPr="00264A83" w:rsidRDefault="00E27796" w:rsidP="00264A83">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Оснащенность       дошкольных      образовательных      организаций     соответствует     требованиям    к  материально-техническому         обеспечению,       к  развивающей        предметно-пространственной           среде     и    материально- </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техническим условиям реализации ФГОС. </w:t>
      </w:r>
    </w:p>
    <w:p w:rsidR="00E27796" w:rsidRPr="00264A83" w:rsidRDefault="00E27796" w:rsidP="00264A83">
      <w:pPr>
        <w:shd w:val="clear" w:color="auto" w:fill="FFFFFF"/>
        <w:spacing w:line="240" w:lineRule="auto"/>
        <w:ind w:firstLine="720"/>
        <w:jc w:val="both"/>
        <w:rPr>
          <w:rFonts w:ascii="Times New Roman" w:hAnsi="Times New Roman"/>
          <w:sz w:val="24"/>
          <w:szCs w:val="24"/>
        </w:rPr>
      </w:pPr>
      <w:r w:rsidRPr="00264A83">
        <w:rPr>
          <w:rFonts w:ascii="Times New Roman" w:hAnsi="Times New Roman"/>
          <w:sz w:val="24"/>
          <w:szCs w:val="24"/>
        </w:rPr>
        <w:t xml:space="preserve">Образовательные организации, как социально важные объекты, требуют особого внимания по обеспечению мер пожарной и антитеррористической безопасности. </w:t>
      </w:r>
      <w:r w:rsidRPr="00264A83">
        <w:rPr>
          <w:rFonts w:ascii="Times New Roman" w:eastAsia="Arial Unicode MS" w:hAnsi="Times New Roman"/>
          <w:color w:val="000000"/>
          <w:sz w:val="24"/>
          <w:szCs w:val="24"/>
          <w:lang w:eastAsia="ru-RU"/>
        </w:rPr>
        <w:t xml:space="preserve">С  целью  антитеррористической  и  противопожарной  защищенности  на  объектах с массовым пребыванием детей в муниципальных образовательных  организациях функционируют следующие системы безопасности: </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w:t>
      </w:r>
      <w:r w:rsidRPr="00264A83">
        <w:rPr>
          <w:rFonts w:ascii="Times New Roman" w:eastAsia="Arial Unicode MS" w:hAnsi="Times New Roman"/>
          <w:color w:val="000000"/>
          <w:sz w:val="24"/>
          <w:szCs w:val="24"/>
          <w:lang w:eastAsia="ru-RU"/>
        </w:rPr>
        <w:t xml:space="preserve">системы   автоматической   пожарной   сигнализации   и   оповещения   о  </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proofErr w:type="gramStart"/>
      <w:r w:rsidRPr="00264A83">
        <w:rPr>
          <w:rFonts w:ascii="Times New Roman" w:eastAsia="Arial Unicode MS" w:hAnsi="Times New Roman"/>
          <w:color w:val="000000"/>
          <w:sz w:val="24"/>
          <w:szCs w:val="24"/>
          <w:lang w:eastAsia="ru-RU"/>
        </w:rPr>
        <w:t>пожаре</w:t>
      </w:r>
      <w:proofErr w:type="gramEnd"/>
      <w:r w:rsidRPr="00264A83">
        <w:rPr>
          <w:rFonts w:ascii="Times New Roman" w:eastAsia="Arial Unicode MS" w:hAnsi="Times New Roman"/>
          <w:color w:val="000000"/>
          <w:sz w:val="24"/>
          <w:szCs w:val="24"/>
          <w:lang w:eastAsia="ru-RU"/>
        </w:rPr>
        <w:t xml:space="preserve"> – 100%;  </w:t>
      </w:r>
    </w:p>
    <w:p w:rsidR="00E27796" w:rsidRPr="00264A83" w:rsidRDefault="00E27796"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w:t>
      </w:r>
      <w:r w:rsidRPr="00264A83">
        <w:rPr>
          <w:rFonts w:ascii="Times New Roman" w:eastAsia="Arial Unicode MS" w:hAnsi="Times New Roman"/>
          <w:color w:val="000000"/>
          <w:sz w:val="24"/>
          <w:szCs w:val="24"/>
          <w:lang w:eastAsia="ru-RU"/>
        </w:rPr>
        <w:t>системы     видеонаблюдения и  регистрации     –   100%.</w:t>
      </w:r>
    </w:p>
    <w:p w:rsidR="00E27796" w:rsidRPr="00264A83" w:rsidRDefault="00E27796" w:rsidP="0043552C">
      <w:pPr>
        <w:spacing w:after="0" w:line="240" w:lineRule="auto"/>
        <w:jc w:val="both"/>
        <w:rPr>
          <w:rFonts w:ascii="Times New Roman" w:hAnsi="Times New Roman"/>
          <w:sz w:val="24"/>
          <w:szCs w:val="24"/>
        </w:rPr>
      </w:pPr>
      <w:r w:rsidRPr="00264A83">
        <w:rPr>
          <w:rFonts w:ascii="Times New Roman" w:hAnsi="Times New Roman"/>
          <w:sz w:val="24"/>
          <w:szCs w:val="24"/>
        </w:rPr>
        <w:t xml:space="preserve">           Все учреждения переведены на физическую охрану частными охранными предприятиями, оборудованы ограждением и освещением прилегающей территории; разработаны паспорта безопасности и установлены системы управления доступом «СКУД». </w:t>
      </w:r>
    </w:p>
    <w:p w:rsidR="00E27796" w:rsidRPr="00264A83" w:rsidRDefault="00E27796" w:rsidP="0043552C">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В     2020  году     в   образовательных организациях   МО «Томаринский городской округ»     не   допущено   пожаров   и   террористических   актов,   что   характеризует    уровень    безопасности     как   удовлетворительный. </w:t>
      </w:r>
    </w:p>
    <w:p w:rsidR="00E27796" w:rsidRPr="00264A83" w:rsidRDefault="00E27796" w:rsidP="0043552C">
      <w:pPr>
        <w:pStyle w:val="a7"/>
        <w:spacing w:before="0" w:beforeAutospacing="0" w:after="0" w:afterAutospacing="0"/>
        <w:ind w:firstLine="708"/>
        <w:jc w:val="both"/>
      </w:pPr>
      <w:r w:rsidRPr="00264A83">
        <w:t xml:space="preserve">Одним из приоритетных направлений деятельности муниципальной системы образования является обеспечение комфортных и безопасных условий для всех участников образовательного процесса. </w:t>
      </w:r>
    </w:p>
    <w:p w:rsidR="00E27796" w:rsidRPr="00264A83" w:rsidRDefault="00E27796" w:rsidP="00264A83">
      <w:pPr>
        <w:spacing w:after="0" w:line="240" w:lineRule="auto"/>
        <w:ind w:firstLine="709"/>
        <w:jc w:val="both"/>
        <w:rPr>
          <w:rFonts w:ascii="Times New Roman" w:hAnsi="Times New Roman"/>
          <w:sz w:val="24"/>
          <w:szCs w:val="24"/>
        </w:rPr>
      </w:pPr>
      <w:r w:rsidRPr="00264A83">
        <w:rPr>
          <w:rFonts w:ascii="Times New Roman" w:hAnsi="Times New Roman"/>
          <w:b/>
          <w:i/>
          <w:sz w:val="24"/>
          <w:szCs w:val="24"/>
        </w:rPr>
        <w:t xml:space="preserve"> </w:t>
      </w:r>
      <w:r w:rsidRPr="00264A83">
        <w:rPr>
          <w:rFonts w:ascii="Times New Roman" w:hAnsi="Times New Roman"/>
          <w:sz w:val="24"/>
          <w:szCs w:val="24"/>
        </w:rPr>
        <w:t>Субсидия из областного бюджета на развитие образования составляет 564,4 тыс. руб. (ОБ – 558,7 тыс. руб., МБ – 5,7 тыс. руб.). Исполнение составило 532,9 тыс. руб., или 94 %, в том числе:</w:t>
      </w:r>
    </w:p>
    <w:p w:rsidR="00E27796" w:rsidRPr="00264A83" w:rsidRDefault="00E27796" w:rsidP="00264A83">
      <w:pPr>
        <w:spacing w:after="0" w:line="240" w:lineRule="auto"/>
        <w:ind w:firstLine="709"/>
        <w:jc w:val="both"/>
        <w:rPr>
          <w:rFonts w:ascii="Times New Roman" w:hAnsi="Times New Roman"/>
          <w:sz w:val="24"/>
          <w:szCs w:val="24"/>
        </w:rPr>
      </w:pPr>
      <w:r w:rsidRPr="00264A83">
        <w:rPr>
          <w:rFonts w:ascii="Times New Roman" w:hAnsi="Times New Roman"/>
          <w:sz w:val="24"/>
          <w:szCs w:val="24"/>
        </w:rPr>
        <w:t>-В целях обеспечения антитеррористической безопасности образовательных организациях в МБОУ СОШ с. Красногорск установлено «Устройство поста охраны в здании школы» на сумму 500,00 тыс. руб.</w:t>
      </w: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rPr>
        <w:t>-В рамках содействия в обеспечении образовательных учреждений муниципальных образований Сахалинской области педагогическими кадрами проведена оплата первого семестра обучения педагога МБОУ СОШ №2 г. Томари на сумму 32 855,00 рублей.</w:t>
      </w: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rPr>
        <w:t>-</w:t>
      </w:r>
      <w:r w:rsidRPr="00264A83">
        <w:rPr>
          <w:rFonts w:ascii="Times New Roman" w:hAnsi="Times New Roman"/>
          <w:b/>
          <w:i/>
          <w:sz w:val="24"/>
          <w:szCs w:val="24"/>
        </w:rPr>
        <w:t xml:space="preserve"> </w:t>
      </w:r>
      <w:r w:rsidRPr="00264A83">
        <w:rPr>
          <w:rFonts w:ascii="Times New Roman" w:hAnsi="Times New Roman"/>
          <w:sz w:val="24"/>
          <w:szCs w:val="24"/>
        </w:rPr>
        <w:t>Приобретение благоустроенных квартир для детей – сирот и детей, оставшихся без попечения родителей на сумму 5 256 792,00 рублей.</w:t>
      </w:r>
    </w:p>
    <w:p w:rsidR="00E27796" w:rsidRPr="00264A83" w:rsidRDefault="00264A83" w:rsidP="00264A83">
      <w:pPr>
        <w:spacing w:after="0" w:line="240" w:lineRule="auto"/>
        <w:ind w:firstLine="709"/>
        <w:jc w:val="both"/>
        <w:rPr>
          <w:rFonts w:ascii="Times New Roman" w:hAnsi="Times New Roman"/>
          <w:sz w:val="24"/>
          <w:szCs w:val="24"/>
        </w:rPr>
      </w:pPr>
      <w:r w:rsidRPr="00264A83">
        <w:rPr>
          <w:rFonts w:ascii="Times New Roman" w:hAnsi="Times New Roman"/>
          <w:noProof/>
          <w:sz w:val="24"/>
          <w:szCs w:val="24"/>
          <w:lang w:eastAsia="ru-RU"/>
        </w:rPr>
        <w:pict>
          <v:shape id="Рисунок 23" o:spid="_x0000_s1040" type="#_x0000_t75" style="position:absolute;left:0;text-align:left;margin-left:5.25pt;margin-top:2.3pt;width:109.55pt;height:146.1pt;z-index:-251652608;visibility:visible" wrapcoords="-148 0 -148 21489 21600 21489 21600 0 -148 0">
            <v:imagedata r:id="rId28" o:title=""/>
            <w10:wrap type="tight"/>
          </v:shape>
        </w:pict>
      </w:r>
      <w:r w:rsidR="00E27796" w:rsidRPr="00264A83">
        <w:rPr>
          <w:rFonts w:ascii="Times New Roman" w:hAnsi="Times New Roman"/>
          <w:sz w:val="24"/>
          <w:szCs w:val="24"/>
        </w:rPr>
        <w:t xml:space="preserve">- В ходе реализации дорожной карты «Доступная среда» выделена субсидия на сумму  230,7 тыс. руб. (ОБ – 228,3 тыс. руб., МБ – 2,4 тыс. руб.) для приобретения и установки тактильной продукции в  МБДОУ детский сад № 1 «Остров детства» с. Ильинское. </w:t>
      </w:r>
    </w:p>
    <w:p w:rsidR="00E27796" w:rsidRPr="00264A83" w:rsidRDefault="00E27796" w:rsidP="00264A83">
      <w:pPr>
        <w:spacing w:after="160" w:line="240" w:lineRule="auto"/>
        <w:ind w:firstLine="708"/>
        <w:jc w:val="both"/>
        <w:rPr>
          <w:rFonts w:ascii="Times New Roman" w:eastAsia="Arial Unicode MS" w:hAnsi="Times New Roman"/>
          <w:color w:val="000000"/>
          <w:sz w:val="24"/>
          <w:szCs w:val="24"/>
          <w:lang w:eastAsia="ru-RU"/>
        </w:rPr>
      </w:pPr>
      <w:r w:rsidRPr="00264A83">
        <w:rPr>
          <w:rFonts w:ascii="Times New Roman" w:hAnsi="Times New Roman"/>
          <w:sz w:val="24"/>
          <w:szCs w:val="24"/>
        </w:rPr>
        <w:t xml:space="preserve">С 2017 года учащиеся всех наших 4-х школ, наряду с учащимися Сахалинской области, включились в развитие инициативного бюджетирования через «Молодежный бюджет», который даёт ребятам реальную возможность предложить своё видение благоустройства территорий своих школ, города, сёл. В 2021 году учащиеся 9, 10, 11 классов предложили свои проекты </w:t>
      </w:r>
      <w:r w:rsidRPr="00264A83">
        <w:rPr>
          <w:rFonts w:ascii="Times New Roman" w:eastAsia="Arial Unicode MS" w:hAnsi="Times New Roman"/>
          <w:color w:val="000000"/>
          <w:sz w:val="24"/>
          <w:szCs w:val="24"/>
          <w:lang w:eastAsia="ru-RU"/>
        </w:rPr>
        <w:t>и получили на их реализацию финансовые средства:</w:t>
      </w:r>
    </w:p>
    <w:p w:rsidR="00E27796" w:rsidRPr="00264A83" w:rsidRDefault="00E27796" w:rsidP="00264A83">
      <w:pPr>
        <w:pStyle w:val="ac"/>
        <w:ind w:firstLine="708"/>
        <w:jc w:val="both"/>
        <w:rPr>
          <w:rFonts w:ascii="Times New Roman" w:hAnsi="Times New Roman"/>
          <w:sz w:val="24"/>
          <w:szCs w:val="24"/>
        </w:rPr>
      </w:pPr>
      <w:r w:rsidRPr="00264A83">
        <w:rPr>
          <w:rFonts w:ascii="Times New Roman" w:eastAsia="Arial Unicode MS" w:hAnsi="Times New Roman"/>
          <w:color w:val="000000"/>
          <w:sz w:val="24"/>
          <w:szCs w:val="24"/>
          <w:lang w:eastAsia="ru-RU"/>
        </w:rPr>
        <w:t>-</w:t>
      </w:r>
      <w:r w:rsidRPr="00264A83">
        <w:rPr>
          <w:rFonts w:ascii="Times New Roman" w:hAnsi="Times New Roman"/>
          <w:sz w:val="24"/>
          <w:szCs w:val="24"/>
        </w:rPr>
        <w:t xml:space="preserve"> МБОУ СОШ № </w:t>
      </w:r>
      <w:smartTag w:uri="urn:schemas-microsoft-com:office:smarttags" w:element="metricconverter">
        <w:smartTagPr>
          <w:attr w:name="ProductID" w:val="2 г"/>
        </w:smartTagPr>
        <w:r w:rsidRPr="00264A83">
          <w:rPr>
            <w:rFonts w:ascii="Times New Roman" w:hAnsi="Times New Roman"/>
            <w:sz w:val="24"/>
            <w:szCs w:val="24"/>
          </w:rPr>
          <w:t>2 г</w:t>
        </w:r>
      </w:smartTag>
      <w:r w:rsidRPr="00264A83">
        <w:rPr>
          <w:rFonts w:ascii="Times New Roman" w:hAnsi="Times New Roman"/>
          <w:sz w:val="24"/>
          <w:szCs w:val="24"/>
        </w:rPr>
        <w:t xml:space="preserve">. Томари «Создание школьного </w:t>
      </w:r>
      <w:proofErr w:type="spellStart"/>
      <w:r w:rsidRPr="00264A83">
        <w:rPr>
          <w:rFonts w:ascii="Times New Roman" w:hAnsi="Times New Roman"/>
          <w:sz w:val="24"/>
          <w:szCs w:val="24"/>
        </w:rPr>
        <w:t>медиацентра</w:t>
      </w:r>
      <w:proofErr w:type="spellEnd"/>
      <w:r w:rsidRPr="00264A83">
        <w:rPr>
          <w:rFonts w:ascii="Times New Roman" w:hAnsi="Times New Roman"/>
          <w:sz w:val="24"/>
          <w:szCs w:val="24"/>
        </w:rPr>
        <w:t>» - 2 525,3 тыс. руб.;</w:t>
      </w:r>
    </w:p>
    <w:p w:rsidR="00E27796" w:rsidRPr="00264A83" w:rsidRDefault="00E27796" w:rsidP="00264A83">
      <w:pPr>
        <w:pStyle w:val="ac"/>
        <w:ind w:firstLine="708"/>
        <w:jc w:val="both"/>
        <w:rPr>
          <w:rFonts w:ascii="Times New Roman" w:hAnsi="Times New Roman"/>
          <w:sz w:val="24"/>
          <w:szCs w:val="24"/>
        </w:rPr>
      </w:pPr>
      <w:r w:rsidRPr="00264A83">
        <w:rPr>
          <w:rFonts w:ascii="Times New Roman" w:hAnsi="Times New Roman"/>
          <w:sz w:val="24"/>
          <w:szCs w:val="24"/>
        </w:rPr>
        <w:t>- МБОУ СОШ с. Пензенское  «Оснащение кабинета информатики и ИКТ» - 1 284,6 тыс. руб.;  «Благоустройство пришкольной территории» - 1 240,7 тыс. руб.;</w:t>
      </w:r>
    </w:p>
    <w:p w:rsidR="00E27796" w:rsidRPr="00264A83" w:rsidRDefault="00E27796" w:rsidP="00264A83">
      <w:pPr>
        <w:pStyle w:val="ac"/>
        <w:ind w:firstLine="708"/>
        <w:jc w:val="both"/>
        <w:rPr>
          <w:rFonts w:ascii="Times New Roman" w:hAnsi="Times New Roman"/>
          <w:sz w:val="24"/>
          <w:szCs w:val="24"/>
        </w:rPr>
      </w:pPr>
      <w:r w:rsidRPr="00264A83">
        <w:rPr>
          <w:rFonts w:ascii="Times New Roman" w:hAnsi="Times New Roman"/>
          <w:sz w:val="24"/>
          <w:szCs w:val="24"/>
        </w:rPr>
        <w:t>- МБОУ СОШ с. Красногорск  «Обустройство спортивной площадки для легкой атлетики на территории школы»- 2 525,3 тыс. руб.;</w:t>
      </w:r>
    </w:p>
    <w:p w:rsidR="00E27796" w:rsidRPr="00264A83" w:rsidRDefault="00E27796" w:rsidP="00264A83">
      <w:pPr>
        <w:pStyle w:val="ac"/>
        <w:ind w:firstLine="708"/>
        <w:jc w:val="both"/>
        <w:rPr>
          <w:rFonts w:ascii="Times New Roman" w:hAnsi="Times New Roman"/>
          <w:sz w:val="24"/>
          <w:szCs w:val="24"/>
        </w:rPr>
      </w:pPr>
      <w:r w:rsidRPr="00264A83">
        <w:rPr>
          <w:rFonts w:ascii="Times New Roman" w:hAnsi="Times New Roman"/>
          <w:sz w:val="24"/>
          <w:szCs w:val="24"/>
        </w:rPr>
        <w:lastRenderedPageBreak/>
        <w:t>- МБОУ СОШ с. Ильинское «Обустройство спортивной площадки на территории школы»- 2 525,3 тыс. руб.</w:t>
      </w:r>
    </w:p>
    <w:p w:rsidR="00E27796" w:rsidRPr="00264A83" w:rsidRDefault="00E27796" w:rsidP="0043552C">
      <w:pPr>
        <w:pStyle w:val="a9"/>
        <w:spacing w:before="0" w:after="100" w:afterAutospacing="1" w:line="240" w:lineRule="auto"/>
        <w:jc w:val="center"/>
        <w:rPr>
          <w:rFonts w:ascii="Times New Roman" w:hAnsi="Times New Roman"/>
          <w:sz w:val="24"/>
          <w:szCs w:val="24"/>
        </w:rPr>
      </w:pPr>
      <w:r w:rsidRPr="00264A83">
        <w:rPr>
          <w:rFonts w:ascii="Times New Roman" w:hAnsi="Times New Roman"/>
          <w:sz w:val="24"/>
          <w:szCs w:val="24"/>
        </w:rPr>
        <w:t>РАЗДЕЛ 5.</w:t>
      </w:r>
    </w:p>
    <w:p w:rsidR="00E27796" w:rsidRPr="00264A83" w:rsidRDefault="00E27796" w:rsidP="0043552C">
      <w:pPr>
        <w:pStyle w:val="a9"/>
        <w:spacing w:before="0" w:after="100" w:afterAutospacing="1" w:line="240" w:lineRule="auto"/>
        <w:jc w:val="center"/>
        <w:rPr>
          <w:rFonts w:ascii="Times New Roman" w:hAnsi="Times New Roman"/>
          <w:sz w:val="24"/>
          <w:szCs w:val="24"/>
        </w:rPr>
      </w:pPr>
      <w:r w:rsidRPr="00264A83">
        <w:rPr>
          <w:rFonts w:ascii="Times New Roman" w:hAnsi="Times New Roman"/>
          <w:sz w:val="24"/>
          <w:szCs w:val="24"/>
        </w:rPr>
        <w:t>МЕРЫ П</w:t>
      </w:r>
      <w:r w:rsidR="00B95EAA">
        <w:rPr>
          <w:rFonts w:ascii="Times New Roman" w:hAnsi="Times New Roman"/>
          <w:sz w:val="24"/>
          <w:szCs w:val="24"/>
        </w:rPr>
        <w:t>О РАЗВИТИЮ СИСТЕМЫ ОБРАЗОВАНИЯ</w:t>
      </w:r>
    </w:p>
    <w:p w:rsidR="00E27796" w:rsidRPr="00264A83" w:rsidRDefault="00E27796" w:rsidP="00264A83">
      <w:pPr>
        <w:spacing w:after="0" w:line="240" w:lineRule="auto"/>
        <w:ind w:firstLine="567"/>
        <w:jc w:val="both"/>
        <w:rPr>
          <w:rFonts w:ascii="Times New Roman" w:hAnsi="Times New Roman"/>
          <w:sz w:val="24"/>
          <w:szCs w:val="24"/>
        </w:rPr>
      </w:pPr>
      <w:r w:rsidRPr="00264A83">
        <w:rPr>
          <w:rFonts w:ascii="Times New Roman" w:hAnsi="Times New Roman"/>
          <w:sz w:val="24"/>
          <w:szCs w:val="24"/>
        </w:rPr>
        <w:t xml:space="preserve">Принятые меры по развитию системы образования в рамках федеральных, региональных, муниципальных программ развития. В 2021-2022 учебном году перед системой образования </w:t>
      </w:r>
      <w:proofErr w:type="spellStart"/>
      <w:r w:rsidRPr="00264A83">
        <w:rPr>
          <w:rFonts w:ascii="Times New Roman" w:hAnsi="Times New Roman"/>
          <w:sz w:val="24"/>
          <w:szCs w:val="24"/>
        </w:rPr>
        <w:t>Томаринского</w:t>
      </w:r>
      <w:proofErr w:type="spellEnd"/>
      <w:r w:rsidRPr="00264A83">
        <w:rPr>
          <w:rFonts w:ascii="Times New Roman" w:hAnsi="Times New Roman"/>
          <w:sz w:val="24"/>
          <w:szCs w:val="24"/>
        </w:rPr>
        <w:t xml:space="preserve"> городского округа поставлены следующие задачи:</w:t>
      </w:r>
    </w:p>
    <w:p w:rsidR="00E27796" w:rsidRPr="00264A83" w:rsidRDefault="00E27796" w:rsidP="00264A83">
      <w:pPr>
        <w:spacing w:after="0" w:line="240" w:lineRule="auto"/>
        <w:ind w:firstLine="567"/>
        <w:jc w:val="both"/>
        <w:rPr>
          <w:rFonts w:ascii="Times New Roman" w:hAnsi="Times New Roman"/>
          <w:sz w:val="24"/>
          <w:szCs w:val="24"/>
        </w:rPr>
      </w:pPr>
      <w:r w:rsidRPr="00264A83">
        <w:rPr>
          <w:rFonts w:ascii="Times New Roman" w:hAnsi="Times New Roman"/>
          <w:sz w:val="24"/>
          <w:szCs w:val="24"/>
        </w:rPr>
        <w:t xml:space="preserve"> - обеспечить участие в реализации региональной составляющей национального проекта «Развитие образования»;</w:t>
      </w:r>
    </w:p>
    <w:p w:rsidR="00E27796" w:rsidRPr="00264A83" w:rsidRDefault="00E27796" w:rsidP="00264A83">
      <w:pPr>
        <w:spacing w:after="0" w:line="240" w:lineRule="auto"/>
        <w:ind w:firstLine="567"/>
        <w:jc w:val="both"/>
        <w:rPr>
          <w:rFonts w:ascii="Times New Roman" w:hAnsi="Times New Roman"/>
          <w:sz w:val="24"/>
          <w:szCs w:val="24"/>
        </w:rPr>
      </w:pPr>
      <w:r w:rsidRPr="00264A83">
        <w:rPr>
          <w:rFonts w:ascii="Times New Roman" w:hAnsi="Times New Roman"/>
          <w:sz w:val="24"/>
          <w:szCs w:val="24"/>
        </w:rPr>
        <w:t xml:space="preserve"> - продолжить привлечение негосударственных услуг к оказанию услуг дошкольного образования; </w:t>
      </w:r>
    </w:p>
    <w:p w:rsidR="00E27796" w:rsidRPr="00264A83" w:rsidRDefault="00E27796" w:rsidP="00264A83">
      <w:pPr>
        <w:spacing w:after="0" w:line="240" w:lineRule="auto"/>
        <w:ind w:firstLine="567"/>
        <w:jc w:val="both"/>
        <w:rPr>
          <w:rFonts w:ascii="Times New Roman" w:hAnsi="Times New Roman"/>
          <w:sz w:val="24"/>
          <w:szCs w:val="24"/>
        </w:rPr>
      </w:pPr>
      <w:r w:rsidRPr="00264A83">
        <w:rPr>
          <w:rFonts w:ascii="Times New Roman" w:hAnsi="Times New Roman"/>
          <w:sz w:val="24"/>
          <w:szCs w:val="24"/>
        </w:rPr>
        <w:t xml:space="preserve"> - обеспечить координацию участия педагогов в конкурсном движении и обучающихся в региональных мероприятиях, направленных на выявление, сопровождение и поддержку одаренных детей; </w:t>
      </w:r>
    </w:p>
    <w:p w:rsidR="00E27796" w:rsidRPr="00264A83" w:rsidRDefault="00E27796" w:rsidP="00264A83">
      <w:pPr>
        <w:spacing w:after="0" w:line="240" w:lineRule="auto"/>
        <w:ind w:firstLine="567"/>
        <w:jc w:val="both"/>
        <w:rPr>
          <w:rFonts w:ascii="Times New Roman" w:hAnsi="Times New Roman"/>
          <w:sz w:val="24"/>
          <w:szCs w:val="24"/>
        </w:rPr>
      </w:pPr>
      <w:r w:rsidRPr="00264A83">
        <w:rPr>
          <w:rFonts w:ascii="Times New Roman" w:hAnsi="Times New Roman"/>
          <w:sz w:val="24"/>
          <w:szCs w:val="24"/>
        </w:rPr>
        <w:t>-формировать эффективную систему выявления, поддержки и развития способностей и талантов у детей и молодёжи;</w:t>
      </w:r>
    </w:p>
    <w:p w:rsidR="00E27796" w:rsidRPr="00264A83" w:rsidRDefault="00E27796" w:rsidP="00264A83">
      <w:pPr>
        <w:spacing w:after="0" w:line="240" w:lineRule="auto"/>
        <w:ind w:firstLine="567"/>
        <w:jc w:val="both"/>
        <w:rPr>
          <w:rFonts w:ascii="Times New Roman" w:hAnsi="Times New Roman"/>
          <w:sz w:val="24"/>
          <w:szCs w:val="24"/>
        </w:rPr>
      </w:pPr>
      <w:r w:rsidRPr="00264A83">
        <w:rPr>
          <w:rFonts w:ascii="Times New Roman" w:hAnsi="Times New Roman"/>
          <w:sz w:val="24"/>
          <w:szCs w:val="24"/>
        </w:rPr>
        <w:t>- создавать условия для воспитания гармонично развитой и социально ответственной личности;</w:t>
      </w:r>
    </w:p>
    <w:p w:rsidR="00E27796" w:rsidRPr="00264A83" w:rsidRDefault="00E27796" w:rsidP="00264A83">
      <w:pPr>
        <w:spacing w:after="0" w:line="240" w:lineRule="auto"/>
        <w:ind w:firstLine="567"/>
        <w:jc w:val="both"/>
        <w:rPr>
          <w:rFonts w:ascii="Times New Roman" w:hAnsi="Times New Roman"/>
          <w:sz w:val="24"/>
          <w:szCs w:val="24"/>
        </w:rPr>
      </w:pPr>
      <w:r w:rsidRPr="00264A83">
        <w:rPr>
          <w:rFonts w:ascii="Times New Roman" w:hAnsi="Times New Roman"/>
          <w:sz w:val="24"/>
          <w:szCs w:val="24"/>
        </w:rPr>
        <w:t>- ввести в работу общеобразовательных организаций Советников директоров по воспитательной работе и взаимодействию с детскими общественными объединениями;</w:t>
      </w:r>
    </w:p>
    <w:p w:rsidR="00E27796" w:rsidRPr="00264A83" w:rsidRDefault="00E27796" w:rsidP="00264A83">
      <w:pPr>
        <w:spacing w:after="0" w:line="240" w:lineRule="auto"/>
        <w:ind w:firstLine="567"/>
        <w:jc w:val="both"/>
        <w:rPr>
          <w:rFonts w:ascii="Times New Roman" w:hAnsi="Times New Roman"/>
          <w:sz w:val="24"/>
          <w:szCs w:val="24"/>
        </w:rPr>
      </w:pPr>
      <w:r w:rsidRPr="00264A83">
        <w:rPr>
          <w:rFonts w:ascii="Times New Roman" w:hAnsi="Times New Roman"/>
          <w:sz w:val="24"/>
          <w:szCs w:val="24"/>
        </w:rPr>
        <w:t xml:space="preserve">- обеспечить </w:t>
      </w:r>
      <w:proofErr w:type="gramStart"/>
      <w:r w:rsidRPr="00264A83">
        <w:rPr>
          <w:rFonts w:ascii="Times New Roman" w:hAnsi="Times New Roman"/>
          <w:sz w:val="24"/>
          <w:szCs w:val="24"/>
        </w:rPr>
        <w:t>контроль за</w:t>
      </w:r>
      <w:proofErr w:type="gramEnd"/>
      <w:r w:rsidRPr="00264A83">
        <w:rPr>
          <w:rFonts w:ascii="Times New Roman" w:hAnsi="Times New Roman"/>
          <w:sz w:val="24"/>
          <w:szCs w:val="24"/>
        </w:rPr>
        <w:t xml:space="preserve"> своевременным обновлением информации, размещаемой в Навигаторе дополнительного образования Сахалинской области;</w:t>
      </w:r>
    </w:p>
    <w:p w:rsidR="00E27796" w:rsidRPr="00264A83" w:rsidRDefault="00E27796" w:rsidP="00264A83">
      <w:pPr>
        <w:spacing w:after="0" w:line="240" w:lineRule="auto"/>
        <w:ind w:firstLine="567"/>
        <w:jc w:val="both"/>
        <w:rPr>
          <w:rFonts w:ascii="Times New Roman" w:hAnsi="Times New Roman"/>
          <w:sz w:val="24"/>
          <w:szCs w:val="24"/>
        </w:rPr>
      </w:pPr>
      <w:r w:rsidRPr="00264A83">
        <w:rPr>
          <w:rFonts w:ascii="Times New Roman" w:hAnsi="Times New Roman"/>
          <w:sz w:val="24"/>
          <w:szCs w:val="24"/>
        </w:rPr>
        <w:t xml:space="preserve"> - обеспечить развитие муниципальной системы оценки качества образования;</w:t>
      </w:r>
    </w:p>
    <w:p w:rsidR="00E27796" w:rsidRPr="00264A83" w:rsidRDefault="00E27796" w:rsidP="00264A83">
      <w:pPr>
        <w:spacing w:after="0" w:line="240" w:lineRule="auto"/>
        <w:ind w:firstLine="567"/>
        <w:jc w:val="both"/>
        <w:rPr>
          <w:rFonts w:ascii="Times New Roman" w:hAnsi="Times New Roman"/>
          <w:sz w:val="24"/>
          <w:szCs w:val="24"/>
        </w:rPr>
      </w:pPr>
      <w:r w:rsidRPr="00264A83">
        <w:rPr>
          <w:rFonts w:ascii="Times New Roman" w:hAnsi="Times New Roman"/>
          <w:sz w:val="24"/>
          <w:szCs w:val="24"/>
        </w:rPr>
        <w:t xml:space="preserve"> - повышение эффективности деятельности, открытости и информационной прозрачности региональной и муниципальной систем образования. </w:t>
      </w:r>
    </w:p>
    <w:p w:rsidR="00E27796" w:rsidRPr="00264A83" w:rsidRDefault="00E27796" w:rsidP="00264A83">
      <w:pPr>
        <w:spacing w:after="0" w:line="240" w:lineRule="auto"/>
        <w:ind w:firstLine="567"/>
        <w:jc w:val="both"/>
        <w:rPr>
          <w:rFonts w:ascii="Times New Roman" w:hAnsi="Times New Roman"/>
          <w:sz w:val="24"/>
          <w:szCs w:val="24"/>
        </w:rPr>
      </w:pPr>
      <w:r w:rsidRPr="00264A83">
        <w:rPr>
          <w:rFonts w:ascii="Times New Roman" w:hAnsi="Times New Roman"/>
          <w:sz w:val="24"/>
          <w:szCs w:val="24"/>
        </w:rPr>
        <w:t>Реализация обозначенных задач продолжит повышение уровня доступности и эффективности образования, что является непременным условием повышения качества жизни жителей МО «Томаринский городской округ».</w:t>
      </w:r>
    </w:p>
    <w:p w:rsidR="00E27796" w:rsidRPr="00264A83" w:rsidRDefault="00E27796" w:rsidP="00264A83">
      <w:pPr>
        <w:shd w:val="clear" w:color="auto" w:fill="FFFFFF"/>
        <w:spacing w:line="240" w:lineRule="auto"/>
        <w:ind w:firstLine="709"/>
        <w:jc w:val="both"/>
        <w:rPr>
          <w:rFonts w:ascii="Times New Roman" w:hAnsi="Times New Roman"/>
          <w:b/>
          <w:color w:val="FF00FF"/>
          <w:sz w:val="24"/>
          <w:szCs w:val="24"/>
        </w:rPr>
      </w:pPr>
      <w:r w:rsidRPr="00264A83">
        <w:rPr>
          <w:rFonts w:ascii="Times New Roman" w:hAnsi="Times New Roman"/>
          <w:sz w:val="24"/>
          <w:szCs w:val="24"/>
        </w:rPr>
        <w:t xml:space="preserve">В системе образования имеются проблемы, которые требуют решения. Самой серьёзной проблемой остаётся строительство школы-детского сада  в </w:t>
      </w:r>
      <w:proofErr w:type="spellStart"/>
      <w:r w:rsidRPr="00264A83">
        <w:rPr>
          <w:rFonts w:ascii="Times New Roman" w:hAnsi="Times New Roman"/>
          <w:sz w:val="24"/>
          <w:szCs w:val="24"/>
        </w:rPr>
        <w:t>с</w:t>
      </w:r>
      <w:proofErr w:type="gramStart"/>
      <w:r w:rsidRPr="00264A83">
        <w:rPr>
          <w:rFonts w:ascii="Times New Roman" w:hAnsi="Times New Roman"/>
          <w:sz w:val="24"/>
          <w:szCs w:val="24"/>
        </w:rPr>
        <w:t>.П</w:t>
      </w:r>
      <w:proofErr w:type="gramEnd"/>
      <w:r w:rsidRPr="00264A83">
        <w:rPr>
          <w:rFonts w:ascii="Times New Roman" w:hAnsi="Times New Roman"/>
          <w:sz w:val="24"/>
          <w:szCs w:val="24"/>
        </w:rPr>
        <w:t>ензенское</w:t>
      </w:r>
      <w:proofErr w:type="spellEnd"/>
      <w:r w:rsidRPr="00264A83">
        <w:rPr>
          <w:rFonts w:ascii="Times New Roman" w:hAnsi="Times New Roman"/>
          <w:sz w:val="24"/>
          <w:szCs w:val="24"/>
        </w:rPr>
        <w:t xml:space="preserve">. Школа располагается в приспособленном помещении, а дошкольные группы в жилом доме. </w:t>
      </w:r>
    </w:p>
    <w:p w:rsidR="00E27796" w:rsidRPr="00264A83" w:rsidRDefault="00E27796" w:rsidP="0043552C">
      <w:pPr>
        <w:pStyle w:val="a9"/>
        <w:spacing w:before="0" w:after="100" w:afterAutospacing="1" w:line="240" w:lineRule="auto"/>
        <w:jc w:val="center"/>
        <w:rPr>
          <w:rFonts w:ascii="Times New Roman" w:hAnsi="Times New Roman"/>
          <w:sz w:val="24"/>
          <w:szCs w:val="24"/>
        </w:rPr>
      </w:pPr>
      <w:r w:rsidRPr="00264A83">
        <w:rPr>
          <w:rFonts w:ascii="Times New Roman" w:hAnsi="Times New Roman"/>
          <w:sz w:val="24"/>
          <w:szCs w:val="24"/>
        </w:rPr>
        <w:t>РАЗДЕЛ 6.</w:t>
      </w:r>
    </w:p>
    <w:p w:rsidR="00E27796" w:rsidRPr="00264A83" w:rsidRDefault="00B95EAA" w:rsidP="0043552C">
      <w:pPr>
        <w:pStyle w:val="a9"/>
        <w:spacing w:before="0" w:after="100" w:afterAutospacing="1" w:line="240" w:lineRule="auto"/>
        <w:jc w:val="center"/>
        <w:rPr>
          <w:rFonts w:ascii="Times New Roman" w:hAnsi="Times New Roman"/>
          <w:sz w:val="24"/>
          <w:szCs w:val="24"/>
        </w:rPr>
      </w:pPr>
      <w:r>
        <w:rPr>
          <w:rFonts w:ascii="Times New Roman" w:hAnsi="Times New Roman"/>
          <w:sz w:val="24"/>
          <w:szCs w:val="24"/>
        </w:rPr>
        <w:t>ВЫВОДЫ</w:t>
      </w:r>
    </w:p>
    <w:p w:rsidR="00E27796" w:rsidRPr="00264A83" w:rsidRDefault="00E27796" w:rsidP="00264A83">
      <w:pPr>
        <w:spacing w:line="240" w:lineRule="auto"/>
        <w:rPr>
          <w:rFonts w:ascii="Times New Roman" w:hAnsi="Times New Roman"/>
          <w:sz w:val="24"/>
          <w:szCs w:val="24"/>
        </w:rPr>
      </w:pPr>
    </w:p>
    <w:p w:rsidR="00E27796" w:rsidRPr="00264A83" w:rsidRDefault="00E27796" w:rsidP="0043552C">
      <w:pPr>
        <w:spacing w:after="0" w:line="240" w:lineRule="auto"/>
        <w:ind w:firstLine="708"/>
        <w:jc w:val="both"/>
        <w:rPr>
          <w:rFonts w:ascii="Times New Roman" w:hAnsi="Times New Roman"/>
          <w:sz w:val="24"/>
          <w:szCs w:val="24"/>
        </w:rPr>
      </w:pPr>
      <w:r w:rsidRPr="00264A83">
        <w:rPr>
          <w:rFonts w:ascii="Times New Roman" w:hAnsi="Times New Roman"/>
          <w:sz w:val="24"/>
          <w:szCs w:val="24"/>
        </w:rPr>
        <w:t>Таким образом, в системе образования округа достигнута положительная динамика по большинству показателей развития дошкольного образования:</w:t>
      </w:r>
    </w:p>
    <w:p w:rsidR="00E27796" w:rsidRPr="00264A83" w:rsidRDefault="00E27796" w:rsidP="0043552C">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 - отсутствует очередность детей на устройство в детские сады в возрасте от 3-х лет и старше; </w:t>
      </w:r>
    </w:p>
    <w:p w:rsidR="00E27796" w:rsidRPr="00264A83" w:rsidRDefault="00E27796" w:rsidP="0043552C">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 обеспечено повышение качества образования детей дошкольного возраста, улучшение условий их содержания в детских садах с учетом реализации ФГОС дошкольного образования. </w:t>
      </w:r>
    </w:p>
    <w:p w:rsidR="00E27796" w:rsidRPr="00264A83" w:rsidRDefault="00E27796" w:rsidP="0043552C">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В системе общего образования округа в 2020/2021 учебном году: </w:t>
      </w: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 созданы условия, обеспечивающие доступность получения качественного начального общего, основного общего и среднего общего образования; </w:t>
      </w: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rPr>
        <w:t>- созданы условия, обеспечивающие организацию обучения детей с ограниченными возможностями здоровья по адаптированным программам, соответствующим их уровню развития и возможностям;</w:t>
      </w: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 - созданы условия для развития и реализации потенциальных возможностей одарённых детей;</w:t>
      </w: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rPr>
        <w:t>В 2020/2021учебном году продолжилось развитие системы дополнительного образования детей:</w:t>
      </w: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rPr>
        <w:lastRenderedPageBreak/>
        <w:t xml:space="preserve"> - доступность дополнительного образования для каждого ребенка обеспечивается широким спектром общеобразовательных общеразвивающих программ, реализуемых на бесплатной основе во всех образовательных учреждениях округа;</w:t>
      </w: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 - стабильность охвата детей в возрасте от 5 до 18 лет услугами дополнительного образования.</w:t>
      </w:r>
    </w:p>
    <w:p w:rsidR="00E27796" w:rsidRPr="00264A83" w:rsidRDefault="00E27796" w:rsidP="00264A83">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 Получили дальнейшее развитие техническая и естественнонаучная направленность дополнительного образования.</w:t>
      </w:r>
    </w:p>
    <w:p w:rsidR="00E27796" w:rsidRPr="00264A83" w:rsidRDefault="00E27796" w:rsidP="0043552C">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 Таким образом, в образовательной системе МО «Томаринский городской округ» Сахалинской области сложились положительные тенденции и подходы к созданию условий, обеспечивающих качество и доступность образовательных услуг.</w:t>
      </w:r>
    </w:p>
    <w:p w:rsidR="00E27796" w:rsidRPr="00264A83" w:rsidRDefault="00E27796" w:rsidP="0043552C">
      <w:pPr>
        <w:pStyle w:val="a7"/>
        <w:spacing w:before="0" w:beforeAutospacing="0" w:after="0" w:afterAutospacing="0"/>
        <w:ind w:firstLine="708"/>
        <w:jc w:val="both"/>
      </w:pPr>
      <w:r w:rsidRPr="00264A83">
        <w:t>Много предстоит сделать для дальнейшего развития муниципальной системы образования. Для усиления возможностей муниципальных органов управления образования необходимо выстроить четкую систему управления качеством образования на муниципальном уровне, а также разработать комплекс мер по развитию и обновлению кадрового потенциала на всех уровнях управления. </w:t>
      </w:r>
    </w:p>
    <w:p w:rsidR="00E27796" w:rsidRPr="00264A83" w:rsidRDefault="00E27796" w:rsidP="00264A83">
      <w:pPr>
        <w:spacing w:line="240" w:lineRule="auto"/>
        <w:ind w:firstLine="708"/>
        <w:jc w:val="both"/>
        <w:rPr>
          <w:rFonts w:ascii="Times New Roman" w:hAnsi="Times New Roman"/>
          <w:sz w:val="24"/>
          <w:szCs w:val="24"/>
        </w:rPr>
      </w:pPr>
      <w:r w:rsidRPr="00264A83">
        <w:rPr>
          <w:rStyle w:val="aff8"/>
          <w:rFonts w:ascii="Times New Roman" w:eastAsia="Arial Unicode MS" w:hAnsi="Times New Roman"/>
          <w:sz w:val="24"/>
          <w:szCs w:val="24"/>
        </w:rPr>
        <w:t>«Школа будущего» – это место, где школьник может развиваться творчески, физически и реализовывать себя в той сфере, которая ему интересна. Это должна быть максимально комфортная среда. Важно, чтобы школа давала знания и формировала определённые ценности и мировоззрение, чтобы человек, который выпускается из школы, был честным, порядочным, уважал взрослых, чтил историческую память. Многие успешные люди отмечают, что именно эти качества помогают им реализоваться в жизни»,</w:t>
      </w:r>
      <w:r w:rsidRPr="00264A83">
        <w:rPr>
          <w:rFonts w:ascii="Times New Roman" w:hAnsi="Times New Roman"/>
          <w:sz w:val="24"/>
          <w:szCs w:val="24"/>
        </w:rPr>
        <w:t xml:space="preserve"> – министр Просвещения РФ Сергей Кравцов.</w:t>
      </w:r>
    </w:p>
    <w:p w:rsidR="00E27796" w:rsidRPr="00264A83" w:rsidRDefault="00E27796" w:rsidP="00264A83">
      <w:pPr>
        <w:spacing w:after="0" w:line="240" w:lineRule="auto"/>
        <w:ind w:firstLine="708"/>
        <w:jc w:val="both"/>
        <w:rPr>
          <w:rFonts w:ascii="Times New Roman" w:hAnsi="Times New Roman"/>
          <w:sz w:val="24"/>
          <w:szCs w:val="24"/>
        </w:rPr>
      </w:pPr>
    </w:p>
    <w:sectPr w:rsidR="00E27796" w:rsidRPr="00264A83" w:rsidSect="00F04B08">
      <w:pgSz w:w="11906" w:h="16838"/>
      <w:pgMar w:top="568" w:right="849"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Batang">
    <w:altName w:val="????¬рЎю¬У?Ўю¬в?¬рЎюҐм??Ўю¬в?¬р"/>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Ўм§А?§ЮЎм???§ЮЎм§Ў?Ўм§А?-???"/>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203" w:usb1="00000000" w:usb2="00000000" w:usb3="00000000" w:csb0="00000005" w:csb1="00000000"/>
  </w:font>
  <w:font w:name="MS Mincho">
    <w:altName w:val="MS Gothic"/>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
      </v:shape>
    </w:pict>
  </w:numPicBullet>
  <w:abstractNum w:abstractNumId="0">
    <w:nsid w:val="FFFFFF83"/>
    <w:multiLevelType w:val="singleLevel"/>
    <w:tmpl w:val="F1862EA0"/>
    <w:lvl w:ilvl="0">
      <w:start w:val="1"/>
      <w:numFmt w:val="bullet"/>
      <w:lvlText w:val=""/>
      <w:lvlJc w:val="left"/>
      <w:pPr>
        <w:tabs>
          <w:tab w:val="num" w:pos="643"/>
        </w:tabs>
        <w:ind w:left="643" w:hanging="360"/>
      </w:pPr>
      <w:rPr>
        <w:rFonts w:ascii="Symbol" w:hAnsi="Symbol" w:hint="default"/>
      </w:rPr>
    </w:lvl>
  </w:abstractNum>
  <w:abstractNum w:abstractNumId="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
    <w:nsid w:val="00000005"/>
    <w:multiLevelType w:val="multilevel"/>
    <w:tmpl w:val="8B68B7E6"/>
    <w:lvl w:ilvl="0">
      <w:start w:val="1"/>
      <w:numFmt w:val="bullet"/>
      <w:lvlText w:val=""/>
      <w:lvlPicBulletId w:val="0"/>
      <w:lvlJc w:val="left"/>
      <w:rPr>
        <w:rFonts w:ascii="Symbol" w:hAnsi="Symbol" w:hint="default"/>
        <w:b w:val="0"/>
        <w:i w:val="0"/>
        <w:smallCaps w:val="0"/>
        <w:strike w:val="0"/>
        <w:color w:val="000000"/>
        <w:spacing w:val="0"/>
        <w:w w:val="100"/>
        <w:position w:val="0"/>
        <w:sz w:val="27"/>
        <w:u w:val="none"/>
      </w:rPr>
    </w:lvl>
    <w:lvl w:ilvl="1">
      <w:start w:val="1"/>
      <w:numFmt w:val="bullet"/>
      <w:lvlText w:val="&gt;"/>
      <w:lvlJc w:val="left"/>
      <w:rPr>
        <w:rFonts w:ascii="Times New Roman" w:hAnsi="Times New Roman"/>
        <w:b w:val="0"/>
        <w:i w:val="0"/>
        <w:smallCaps w:val="0"/>
        <w:strike w:val="0"/>
        <w:color w:val="000000"/>
        <w:spacing w:val="0"/>
        <w:w w:val="100"/>
        <w:position w:val="0"/>
        <w:sz w:val="27"/>
        <w:u w:val="none"/>
      </w:rPr>
    </w:lvl>
    <w:lvl w:ilvl="2">
      <w:start w:val="1"/>
      <w:numFmt w:val="bullet"/>
      <w:lvlText w:val="&gt;"/>
      <w:lvlJc w:val="left"/>
      <w:rPr>
        <w:rFonts w:ascii="Times New Roman" w:hAnsi="Times New Roman"/>
        <w:b w:val="0"/>
        <w:i w:val="0"/>
        <w:smallCaps w:val="0"/>
        <w:strike w:val="0"/>
        <w:color w:val="000000"/>
        <w:spacing w:val="0"/>
        <w:w w:val="100"/>
        <w:position w:val="0"/>
        <w:sz w:val="27"/>
        <w:u w:val="none"/>
      </w:rPr>
    </w:lvl>
    <w:lvl w:ilvl="3">
      <w:start w:val="1"/>
      <w:numFmt w:val="bullet"/>
      <w:lvlText w:val="&gt;"/>
      <w:lvlJc w:val="left"/>
      <w:rPr>
        <w:rFonts w:ascii="Times New Roman" w:hAnsi="Times New Roman"/>
        <w:b w:val="0"/>
        <w:i w:val="0"/>
        <w:smallCaps w:val="0"/>
        <w:strike w:val="0"/>
        <w:color w:val="000000"/>
        <w:spacing w:val="0"/>
        <w:w w:val="100"/>
        <w:position w:val="0"/>
        <w:sz w:val="27"/>
        <w:u w:val="none"/>
      </w:rPr>
    </w:lvl>
    <w:lvl w:ilvl="4">
      <w:start w:val="1"/>
      <w:numFmt w:val="bullet"/>
      <w:lvlText w:val="&gt;"/>
      <w:lvlJc w:val="left"/>
      <w:rPr>
        <w:rFonts w:ascii="Times New Roman" w:hAnsi="Times New Roman"/>
        <w:b w:val="0"/>
        <w:i w:val="0"/>
        <w:smallCaps w:val="0"/>
        <w:strike w:val="0"/>
        <w:color w:val="000000"/>
        <w:spacing w:val="0"/>
        <w:w w:val="100"/>
        <w:position w:val="0"/>
        <w:sz w:val="27"/>
        <w:u w:val="none"/>
      </w:rPr>
    </w:lvl>
    <w:lvl w:ilvl="5">
      <w:start w:val="1"/>
      <w:numFmt w:val="bullet"/>
      <w:lvlText w:val="&gt;"/>
      <w:lvlJc w:val="left"/>
      <w:rPr>
        <w:rFonts w:ascii="Times New Roman" w:hAnsi="Times New Roman"/>
        <w:b w:val="0"/>
        <w:i w:val="0"/>
        <w:smallCaps w:val="0"/>
        <w:strike w:val="0"/>
        <w:color w:val="000000"/>
        <w:spacing w:val="0"/>
        <w:w w:val="100"/>
        <w:position w:val="0"/>
        <w:sz w:val="27"/>
        <w:u w:val="none"/>
      </w:rPr>
    </w:lvl>
    <w:lvl w:ilvl="6">
      <w:start w:val="1"/>
      <w:numFmt w:val="bullet"/>
      <w:lvlText w:val="&gt;"/>
      <w:lvlJc w:val="left"/>
      <w:rPr>
        <w:rFonts w:ascii="Times New Roman" w:hAnsi="Times New Roman"/>
        <w:b w:val="0"/>
        <w:i w:val="0"/>
        <w:smallCaps w:val="0"/>
        <w:strike w:val="0"/>
        <w:color w:val="000000"/>
        <w:spacing w:val="0"/>
        <w:w w:val="100"/>
        <w:position w:val="0"/>
        <w:sz w:val="27"/>
        <w:u w:val="none"/>
      </w:rPr>
    </w:lvl>
    <w:lvl w:ilvl="7">
      <w:start w:val="1"/>
      <w:numFmt w:val="bullet"/>
      <w:lvlText w:val="&gt;"/>
      <w:lvlJc w:val="left"/>
      <w:rPr>
        <w:rFonts w:ascii="Times New Roman" w:hAnsi="Times New Roman"/>
        <w:b w:val="0"/>
        <w:i w:val="0"/>
        <w:smallCaps w:val="0"/>
        <w:strike w:val="0"/>
        <w:color w:val="000000"/>
        <w:spacing w:val="0"/>
        <w:w w:val="100"/>
        <w:position w:val="0"/>
        <w:sz w:val="27"/>
        <w:u w:val="none"/>
      </w:rPr>
    </w:lvl>
    <w:lvl w:ilvl="8">
      <w:start w:val="1"/>
      <w:numFmt w:val="bullet"/>
      <w:lvlText w:val="&gt;"/>
      <w:lvlJc w:val="left"/>
      <w:rPr>
        <w:rFonts w:ascii="Times New Roman" w:hAnsi="Times New Roman"/>
        <w:b w:val="0"/>
        <w:i w:val="0"/>
        <w:smallCaps w:val="0"/>
        <w:strike w:val="0"/>
        <w:color w:val="000000"/>
        <w:spacing w:val="0"/>
        <w:w w:val="100"/>
        <w:position w:val="0"/>
        <w:sz w:val="27"/>
        <w:u w:val="none"/>
      </w:rPr>
    </w:lvl>
  </w:abstractNum>
  <w:abstractNum w:abstractNumId="3">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4">
    <w:nsid w:val="06D002C2"/>
    <w:multiLevelType w:val="hybridMultilevel"/>
    <w:tmpl w:val="E8A476FE"/>
    <w:lvl w:ilvl="0" w:tplc="3C46D592">
      <w:start w:val="1"/>
      <w:numFmt w:val="decimal"/>
      <w:lvlText w:val="%1."/>
      <w:lvlJc w:val="left"/>
      <w:pPr>
        <w:ind w:left="1296" w:hanging="360"/>
      </w:pPr>
      <w:rPr>
        <w:rFonts w:cs="Times New Roman" w:hint="default"/>
      </w:rPr>
    </w:lvl>
    <w:lvl w:ilvl="1" w:tplc="04190019" w:tentative="1">
      <w:start w:val="1"/>
      <w:numFmt w:val="lowerLetter"/>
      <w:lvlText w:val="%2."/>
      <w:lvlJc w:val="left"/>
      <w:pPr>
        <w:ind w:left="2016" w:hanging="360"/>
      </w:pPr>
      <w:rPr>
        <w:rFonts w:cs="Times New Roman"/>
      </w:rPr>
    </w:lvl>
    <w:lvl w:ilvl="2" w:tplc="0419001B" w:tentative="1">
      <w:start w:val="1"/>
      <w:numFmt w:val="lowerRoman"/>
      <w:lvlText w:val="%3."/>
      <w:lvlJc w:val="right"/>
      <w:pPr>
        <w:ind w:left="2736" w:hanging="180"/>
      </w:pPr>
      <w:rPr>
        <w:rFonts w:cs="Times New Roman"/>
      </w:rPr>
    </w:lvl>
    <w:lvl w:ilvl="3" w:tplc="0419000F" w:tentative="1">
      <w:start w:val="1"/>
      <w:numFmt w:val="decimal"/>
      <w:lvlText w:val="%4."/>
      <w:lvlJc w:val="left"/>
      <w:pPr>
        <w:ind w:left="3456" w:hanging="360"/>
      </w:pPr>
      <w:rPr>
        <w:rFonts w:cs="Times New Roman"/>
      </w:rPr>
    </w:lvl>
    <w:lvl w:ilvl="4" w:tplc="04190019" w:tentative="1">
      <w:start w:val="1"/>
      <w:numFmt w:val="lowerLetter"/>
      <w:lvlText w:val="%5."/>
      <w:lvlJc w:val="left"/>
      <w:pPr>
        <w:ind w:left="4176" w:hanging="360"/>
      </w:pPr>
      <w:rPr>
        <w:rFonts w:cs="Times New Roman"/>
      </w:rPr>
    </w:lvl>
    <w:lvl w:ilvl="5" w:tplc="0419001B" w:tentative="1">
      <w:start w:val="1"/>
      <w:numFmt w:val="lowerRoman"/>
      <w:lvlText w:val="%6."/>
      <w:lvlJc w:val="right"/>
      <w:pPr>
        <w:ind w:left="4896" w:hanging="180"/>
      </w:pPr>
      <w:rPr>
        <w:rFonts w:cs="Times New Roman"/>
      </w:rPr>
    </w:lvl>
    <w:lvl w:ilvl="6" w:tplc="0419000F" w:tentative="1">
      <w:start w:val="1"/>
      <w:numFmt w:val="decimal"/>
      <w:lvlText w:val="%7."/>
      <w:lvlJc w:val="left"/>
      <w:pPr>
        <w:ind w:left="5616" w:hanging="360"/>
      </w:pPr>
      <w:rPr>
        <w:rFonts w:cs="Times New Roman"/>
      </w:rPr>
    </w:lvl>
    <w:lvl w:ilvl="7" w:tplc="04190019" w:tentative="1">
      <w:start w:val="1"/>
      <w:numFmt w:val="lowerLetter"/>
      <w:lvlText w:val="%8."/>
      <w:lvlJc w:val="left"/>
      <w:pPr>
        <w:ind w:left="6336" w:hanging="360"/>
      </w:pPr>
      <w:rPr>
        <w:rFonts w:cs="Times New Roman"/>
      </w:rPr>
    </w:lvl>
    <w:lvl w:ilvl="8" w:tplc="0419001B" w:tentative="1">
      <w:start w:val="1"/>
      <w:numFmt w:val="lowerRoman"/>
      <w:lvlText w:val="%9."/>
      <w:lvlJc w:val="right"/>
      <w:pPr>
        <w:ind w:left="7056" w:hanging="180"/>
      </w:pPr>
      <w:rPr>
        <w:rFonts w:cs="Times New Roman"/>
      </w:rPr>
    </w:lvl>
  </w:abstractNum>
  <w:abstractNum w:abstractNumId="5">
    <w:nsid w:val="13E15358"/>
    <w:multiLevelType w:val="hybridMultilevel"/>
    <w:tmpl w:val="06B4647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AF76F0"/>
    <w:multiLevelType w:val="hybridMultilevel"/>
    <w:tmpl w:val="A1C0E25C"/>
    <w:lvl w:ilvl="0" w:tplc="0419000B">
      <w:start w:val="1"/>
      <w:numFmt w:val="bullet"/>
      <w:lvlText w:val=""/>
      <w:lvlJc w:val="left"/>
      <w:pPr>
        <w:ind w:left="1220" w:hanging="360"/>
      </w:pPr>
      <w:rPr>
        <w:rFonts w:ascii="Wingdings" w:hAnsi="Wingdings" w:hint="default"/>
      </w:rPr>
    </w:lvl>
    <w:lvl w:ilvl="1" w:tplc="04190003" w:tentative="1">
      <w:start w:val="1"/>
      <w:numFmt w:val="bullet"/>
      <w:lvlText w:val="o"/>
      <w:lvlJc w:val="left"/>
      <w:pPr>
        <w:ind w:left="1940" w:hanging="360"/>
      </w:pPr>
      <w:rPr>
        <w:rFonts w:ascii="Courier New" w:hAnsi="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7">
    <w:nsid w:val="1C2446F1"/>
    <w:multiLevelType w:val="hybridMultilevel"/>
    <w:tmpl w:val="C42A3826"/>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nsid w:val="2BF47DB7"/>
    <w:multiLevelType w:val="hybridMultilevel"/>
    <w:tmpl w:val="9772981E"/>
    <w:lvl w:ilvl="0" w:tplc="04190009">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9">
    <w:nsid w:val="36255F92"/>
    <w:multiLevelType w:val="hybridMultilevel"/>
    <w:tmpl w:val="6B18CF6E"/>
    <w:lvl w:ilvl="0" w:tplc="04190009">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0">
    <w:nsid w:val="4492656A"/>
    <w:multiLevelType w:val="hybridMultilevel"/>
    <w:tmpl w:val="A42EE81A"/>
    <w:lvl w:ilvl="0" w:tplc="7F567792">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4"/>
  </w:num>
  <w:num w:numId="27">
    <w:abstractNumId w:val="3"/>
  </w:num>
  <w:num w:numId="28">
    <w:abstractNumId w:val="1"/>
  </w:num>
  <w:num w:numId="29">
    <w:abstractNumId w:val="2"/>
  </w:num>
  <w:num w:numId="30">
    <w:abstractNumId w:val="6"/>
  </w:num>
  <w:num w:numId="31">
    <w:abstractNumId w:val="8"/>
  </w:num>
  <w:num w:numId="32">
    <w:abstractNumId w:val="9"/>
  </w:num>
  <w:num w:numId="33">
    <w:abstractNumId w:val="5"/>
  </w:num>
  <w:num w:numId="34">
    <w:abstractNumId w:val="10"/>
  </w:num>
  <w:num w:numId="3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59E0"/>
    <w:rsid w:val="000000FC"/>
    <w:rsid w:val="0000052F"/>
    <w:rsid w:val="00000771"/>
    <w:rsid w:val="00000BDE"/>
    <w:rsid w:val="00000BEA"/>
    <w:rsid w:val="000147E7"/>
    <w:rsid w:val="00017090"/>
    <w:rsid w:val="00027685"/>
    <w:rsid w:val="00030A70"/>
    <w:rsid w:val="00044239"/>
    <w:rsid w:val="00046CA3"/>
    <w:rsid w:val="00055AAF"/>
    <w:rsid w:val="00060284"/>
    <w:rsid w:val="0006035D"/>
    <w:rsid w:val="00061FFB"/>
    <w:rsid w:val="000624FA"/>
    <w:rsid w:val="00071E0A"/>
    <w:rsid w:val="00074C58"/>
    <w:rsid w:val="000778E5"/>
    <w:rsid w:val="00077AAF"/>
    <w:rsid w:val="00077ADA"/>
    <w:rsid w:val="0008293F"/>
    <w:rsid w:val="00087EAA"/>
    <w:rsid w:val="000914E2"/>
    <w:rsid w:val="000A2331"/>
    <w:rsid w:val="000A409B"/>
    <w:rsid w:val="000A63E7"/>
    <w:rsid w:val="000A7B7E"/>
    <w:rsid w:val="000B3503"/>
    <w:rsid w:val="000B3E71"/>
    <w:rsid w:val="000B590A"/>
    <w:rsid w:val="000B782A"/>
    <w:rsid w:val="000C12F9"/>
    <w:rsid w:val="000D1128"/>
    <w:rsid w:val="000F43FD"/>
    <w:rsid w:val="001021EA"/>
    <w:rsid w:val="001027F6"/>
    <w:rsid w:val="00102F08"/>
    <w:rsid w:val="001032B7"/>
    <w:rsid w:val="00103642"/>
    <w:rsid w:val="001054C9"/>
    <w:rsid w:val="00105802"/>
    <w:rsid w:val="00106552"/>
    <w:rsid w:val="00106DBB"/>
    <w:rsid w:val="001107FF"/>
    <w:rsid w:val="00114E86"/>
    <w:rsid w:val="0012257D"/>
    <w:rsid w:val="0012495B"/>
    <w:rsid w:val="0014000D"/>
    <w:rsid w:val="001424D7"/>
    <w:rsid w:val="00143073"/>
    <w:rsid w:val="0014533B"/>
    <w:rsid w:val="001458DF"/>
    <w:rsid w:val="00146E94"/>
    <w:rsid w:val="001500D4"/>
    <w:rsid w:val="0015069D"/>
    <w:rsid w:val="00150C95"/>
    <w:rsid w:val="00150D61"/>
    <w:rsid w:val="00151B5D"/>
    <w:rsid w:val="00156B43"/>
    <w:rsid w:val="00157F8F"/>
    <w:rsid w:val="00192C87"/>
    <w:rsid w:val="00194DE0"/>
    <w:rsid w:val="0019673D"/>
    <w:rsid w:val="001A2837"/>
    <w:rsid w:val="001A31C2"/>
    <w:rsid w:val="001A326B"/>
    <w:rsid w:val="001C0A5A"/>
    <w:rsid w:val="001D22DE"/>
    <w:rsid w:val="001D4C08"/>
    <w:rsid w:val="001D691C"/>
    <w:rsid w:val="001E36E5"/>
    <w:rsid w:val="001F5AE9"/>
    <w:rsid w:val="00204432"/>
    <w:rsid w:val="0023082E"/>
    <w:rsid w:val="00237002"/>
    <w:rsid w:val="00243E5B"/>
    <w:rsid w:val="002443C5"/>
    <w:rsid w:val="002510D7"/>
    <w:rsid w:val="0025295B"/>
    <w:rsid w:val="002538A5"/>
    <w:rsid w:val="0025464C"/>
    <w:rsid w:val="00254B1C"/>
    <w:rsid w:val="002558A7"/>
    <w:rsid w:val="00255CD7"/>
    <w:rsid w:val="00257CA2"/>
    <w:rsid w:val="00261143"/>
    <w:rsid w:val="0026353D"/>
    <w:rsid w:val="00264A83"/>
    <w:rsid w:val="0026613B"/>
    <w:rsid w:val="0026635E"/>
    <w:rsid w:val="00280666"/>
    <w:rsid w:val="0028468E"/>
    <w:rsid w:val="00287897"/>
    <w:rsid w:val="00287CB7"/>
    <w:rsid w:val="002918BE"/>
    <w:rsid w:val="002A05CE"/>
    <w:rsid w:val="002A59E2"/>
    <w:rsid w:val="002B278D"/>
    <w:rsid w:val="002B6E87"/>
    <w:rsid w:val="002B76D7"/>
    <w:rsid w:val="002C1001"/>
    <w:rsid w:val="002C338F"/>
    <w:rsid w:val="002C39F3"/>
    <w:rsid w:val="002C7D88"/>
    <w:rsid w:val="002D1535"/>
    <w:rsid w:val="002E08CC"/>
    <w:rsid w:val="002E1D98"/>
    <w:rsid w:val="002F40DD"/>
    <w:rsid w:val="002F45D7"/>
    <w:rsid w:val="00302B4B"/>
    <w:rsid w:val="0030582B"/>
    <w:rsid w:val="00321D37"/>
    <w:rsid w:val="00325AAE"/>
    <w:rsid w:val="003321F8"/>
    <w:rsid w:val="00332209"/>
    <w:rsid w:val="00336B5A"/>
    <w:rsid w:val="0034385D"/>
    <w:rsid w:val="003474D6"/>
    <w:rsid w:val="00353DDA"/>
    <w:rsid w:val="00357DDE"/>
    <w:rsid w:val="00360014"/>
    <w:rsid w:val="00360F9C"/>
    <w:rsid w:val="00362569"/>
    <w:rsid w:val="0036409F"/>
    <w:rsid w:val="00373743"/>
    <w:rsid w:val="0037502F"/>
    <w:rsid w:val="00390EF3"/>
    <w:rsid w:val="003A3498"/>
    <w:rsid w:val="003A6F47"/>
    <w:rsid w:val="003B20F8"/>
    <w:rsid w:val="003B320A"/>
    <w:rsid w:val="003B4C0D"/>
    <w:rsid w:val="003D2840"/>
    <w:rsid w:val="003E16D9"/>
    <w:rsid w:val="003E3389"/>
    <w:rsid w:val="003F6386"/>
    <w:rsid w:val="004044D8"/>
    <w:rsid w:val="004168A1"/>
    <w:rsid w:val="0042362C"/>
    <w:rsid w:val="00425A95"/>
    <w:rsid w:val="00426914"/>
    <w:rsid w:val="0043552C"/>
    <w:rsid w:val="004403A2"/>
    <w:rsid w:val="00446E31"/>
    <w:rsid w:val="00457DD1"/>
    <w:rsid w:val="00460699"/>
    <w:rsid w:val="004608FD"/>
    <w:rsid w:val="00462A18"/>
    <w:rsid w:val="004653E1"/>
    <w:rsid w:val="0046608F"/>
    <w:rsid w:val="00466A3B"/>
    <w:rsid w:val="004718A7"/>
    <w:rsid w:val="00472F35"/>
    <w:rsid w:val="004736DF"/>
    <w:rsid w:val="0047456F"/>
    <w:rsid w:val="00485D8E"/>
    <w:rsid w:val="00485F26"/>
    <w:rsid w:val="00492127"/>
    <w:rsid w:val="004A46DA"/>
    <w:rsid w:val="004A50F0"/>
    <w:rsid w:val="004C2F8B"/>
    <w:rsid w:val="004C40B6"/>
    <w:rsid w:val="004D0969"/>
    <w:rsid w:val="004D1084"/>
    <w:rsid w:val="004D10AA"/>
    <w:rsid w:val="004D1256"/>
    <w:rsid w:val="004D3576"/>
    <w:rsid w:val="004D4ABB"/>
    <w:rsid w:val="004D6726"/>
    <w:rsid w:val="004E4BA6"/>
    <w:rsid w:val="004E5C28"/>
    <w:rsid w:val="004E7CD3"/>
    <w:rsid w:val="0050563B"/>
    <w:rsid w:val="00515DD1"/>
    <w:rsid w:val="00520AA4"/>
    <w:rsid w:val="00520D66"/>
    <w:rsid w:val="00521A61"/>
    <w:rsid w:val="00523C18"/>
    <w:rsid w:val="0052587E"/>
    <w:rsid w:val="00537703"/>
    <w:rsid w:val="005625E2"/>
    <w:rsid w:val="005642F5"/>
    <w:rsid w:val="005922C6"/>
    <w:rsid w:val="00596BF7"/>
    <w:rsid w:val="005A1179"/>
    <w:rsid w:val="005A2944"/>
    <w:rsid w:val="005A316B"/>
    <w:rsid w:val="005C1CA8"/>
    <w:rsid w:val="005C22E5"/>
    <w:rsid w:val="005D39B8"/>
    <w:rsid w:val="005D3BFD"/>
    <w:rsid w:val="005D73A5"/>
    <w:rsid w:val="00610F5E"/>
    <w:rsid w:val="0062082C"/>
    <w:rsid w:val="00620DCE"/>
    <w:rsid w:val="00622326"/>
    <w:rsid w:val="006243CD"/>
    <w:rsid w:val="00627B13"/>
    <w:rsid w:val="00630786"/>
    <w:rsid w:val="00635A26"/>
    <w:rsid w:val="00656DE4"/>
    <w:rsid w:val="00657770"/>
    <w:rsid w:val="00665CA0"/>
    <w:rsid w:val="00666464"/>
    <w:rsid w:val="006668FA"/>
    <w:rsid w:val="006675C9"/>
    <w:rsid w:val="00671637"/>
    <w:rsid w:val="00677378"/>
    <w:rsid w:val="0068085D"/>
    <w:rsid w:val="00681B0D"/>
    <w:rsid w:val="006835FD"/>
    <w:rsid w:val="00684B6A"/>
    <w:rsid w:val="006903B1"/>
    <w:rsid w:val="006A1D04"/>
    <w:rsid w:val="006A33CD"/>
    <w:rsid w:val="006A3D99"/>
    <w:rsid w:val="006B3D43"/>
    <w:rsid w:val="006B418E"/>
    <w:rsid w:val="006B7810"/>
    <w:rsid w:val="006C102B"/>
    <w:rsid w:val="006C30F2"/>
    <w:rsid w:val="006C6DF3"/>
    <w:rsid w:val="006D79D6"/>
    <w:rsid w:val="006E0995"/>
    <w:rsid w:val="006E4636"/>
    <w:rsid w:val="006E67CA"/>
    <w:rsid w:val="006F2C48"/>
    <w:rsid w:val="006F6F84"/>
    <w:rsid w:val="00705666"/>
    <w:rsid w:val="00705A3A"/>
    <w:rsid w:val="0070615D"/>
    <w:rsid w:val="007159CB"/>
    <w:rsid w:val="00723300"/>
    <w:rsid w:val="00724D60"/>
    <w:rsid w:val="0072602C"/>
    <w:rsid w:val="00727C08"/>
    <w:rsid w:val="00731CEC"/>
    <w:rsid w:val="0073241B"/>
    <w:rsid w:val="00735CF3"/>
    <w:rsid w:val="00737342"/>
    <w:rsid w:val="0074263F"/>
    <w:rsid w:val="00750D7E"/>
    <w:rsid w:val="00762B39"/>
    <w:rsid w:val="00766AE2"/>
    <w:rsid w:val="00771146"/>
    <w:rsid w:val="007761CF"/>
    <w:rsid w:val="00777EE1"/>
    <w:rsid w:val="007908AD"/>
    <w:rsid w:val="00792960"/>
    <w:rsid w:val="007A32A5"/>
    <w:rsid w:val="007C1333"/>
    <w:rsid w:val="007D4521"/>
    <w:rsid w:val="007D461A"/>
    <w:rsid w:val="007F1ED1"/>
    <w:rsid w:val="007F5BCD"/>
    <w:rsid w:val="0080101A"/>
    <w:rsid w:val="008109C0"/>
    <w:rsid w:val="00812DBE"/>
    <w:rsid w:val="00813861"/>
    <w:rsid w:val="008149AF"/>
    <w:rsid w:val="00814B83"/>
    <w:rsid w:val="0084648A"/>
    <w:rsid w:val="0085331F"/>
    <w:rsid w:val="00860B55"/>
    <w:rsid w:val="00860CB7"/>
    <w:rsid w:val="00861E89"/>
    <w:rsid w:val="00867798"/>
    <w:rsid w:val="00880895"/>
    <w:rsid w:val="00881E69"/>
    <w:rsid w:val="00882ADD"/>
    <w:rsid w:val="00894A6A"/>
    <w:rsid w:val="00894C67"/>
    <w:rsid w:val="008A1B59"/>
    <w:rsid w:val="008B2A04"/>
    <w:rsid w:val="008C0895"/>
    <w:rsid w:val="008C09D6"/>
    <w:rsid w:val="008C0C1F"/>
    <w:rsid w:val="008C3320"/>
    <w:rsid w:val="008C51D1"/>
    <w:rsid w:val="008D2FEE"/>
    <w:rsid w:val="008D36E9"/>
    <w:rsid w:val="008E5324"/>
    <w:rsid w:val="008F1F3D"/>
    <w:rsid w:val="008F6228"/>
    <w:rsid w:val="008F71A7"/>
    <w:rsid w:val="0090140B"/>
    <w:rsid w:val="00906762"/>
    <w:rsid w:val="009107DE"/>
    <w:rsid w:val="009217CC"/>
    <w:rsid w:val="00922CEB"/>
    <w:rsid w:val="00926C12"/>
    <w:rsid w:val="00964375"/>
    <w:rsid w:val="00964AFB"/>
    <w:rsid w:val="009672B8"/>
    <w:rsid w:val="00971D97"/>
    <w:rsid w:val="0098719D"/>
    <w:rsid w:val="0099266A"/>
    <w:rsid w:val="009A538D"/>
    <w:rsid w:val="009A702B"/>
    <w:rsid w:val="009B1485"/>
    <w:rsid w:val="009B2DDE"/>
    <w:rsid w:val="009C37BB"/>
    <w:rsid w:val="009D3F0A"/>
    <w:rsid w:val="009D5B8A"/>
    <w:rsid w:val="009F1220"/>
    <w:rsid w:val="009F27EF"/>
    <w:rsid w:val="009F2CCD"/>
    <w:rsid w:val="009F4675"/>
    <w:rsid w:val="00A04A7A"/>
    <w:rsid w:val="00A27CB6"/>
    <w:rsid w:val="00A37DA9"/>
    <w:rsid w:val="00A40C3F"/>
    <w:rsid w:val="00A422CF"/>
    <w:rsid w:val="00A42AD5"/>
    <w:rsid w:val="00A52292"/>
    <w:rsid w:val="00A52C67"/>
    <w:rsid w:val="00A53412"/>
    <w:rsid w:val="00A542F4"/>
    <w:rsid w:val="00A54DD7"/>
    <w:rsid w:val="00A5547F"/>
    <w:rsid w:val="00A64CB9"/>
    <w:rsid w:val="00A74E7F"/>
    <w:rsid w:val="00A90B27"/>
    <w:rsid w:val="00A94367"/>
    <w:rsid w:val="00A94668"/>
    <w:rsid w:val="00AA4D36"/>
    <w:rsid w:val="00AB1EAF"/>
    <w:rsid w:val="00AB4CE0"/>
    <w:rsid w:val="00AC3CF0"/>
    <w:rsid w:val="00AC5E69"/>
    <w:rsid w:val="00AD079B"/>
    <w:rsid w:val="00AD0996"/>
    <w:rsid w:val="00AD24CA"/>
    <w:rsid w:val="00AD474C"/>
    <w:rsid w:val="00AD64CD"/>
    <w:rsid w:val="00AF3179"/>
    <w:rsid w:val="00AF4BDF"/>
    <w:rsid w:val="00AF6869"/>
    <w:rsid w:val="00AF6E0D"/>
    <w:rsid w:val="00B0468D"/>
    <w:rsid w:val="00B134B9"/>
    <w:rsid w:val="00B1509A"/>
    <w:rsid w:val="00B164CC"/>
    <w:rsid w:val="00B21126"/>
    <w:rsid w:val="00B26E40"/>
    <w:rsid w:val="00B311FE"/>
    <w:rsid w:val="00B356C6"/>
    <w:rsid w:val="00B374B6"/>
    <w:rsid w:val="00B406E4"/>
    <w:rsid w:val="00B532DF"/>
    <w:rsid w:val="00B53E39"/>
    <w:rsid w:val="00B66399"/>
    <w:rsid w:val="00B6740F"/>
    <w:rsid w:val="00B84AF9"/>
    <w:rsid w:val="00B8752E"/>
    <w:rsid w:val="00B90EFD"/>
    <w:rsid w:val="00B95EAA"/>
    <w:rsid w:val="00B9755A"/>
    <w:rsid w:val="00BA0130"/>
    <w:rsid w:val="00BA3080"/>
    <w:rsid w:val="00BA6713"/>
    <w:rsid w:val="00BB1BF2"/>
    <w:rsid w:val="00BB1F53"/>
    <w:rsid w:val="00BB519C"/>
    <w:rsid w:val="00BE12FB"/>
    <w:rsid w:val="00BE3325"/>
    <w:rsid w:val="00BE54B1"/>
    <w:rsid w:val="00BE63DE"/>
    <w:rsid w:val="00BF684C"/>
    <w:rsid w:val="00C01C93"/>
    <w:rsid w:val="00C03132"/>
    <w:rsid w:val="00C14336"/>
    <w:rsid w:val="00C145D7"/>
    <w:rsid w:val="00C40958"/>
    <w:rsid w:val="00C41346"/>
    <w:rsid w:val="00C449D9"/>
    <w:rsid w:val="00C46E3D"/>
    <w:rsid w:val="00C52B95"/>
    <w:rsid w:val="00C5374D"/>
    <w:rsid w:val="00C60959"/>
    <w:rsid w:val="00C65EA4"/>
    <w:rsid w:val="00C67D1A"/>
    <w:rsid w:val="00C71246"/>
    <w:rsid w:val="00C74B99"/>
    <w:rsid w:val="00C84017"/>
    <w:rsid w:val="00C843C8"/>
    <w:rsid w:val="00C93425"/>
    <w:rsid w:val="00C9422A"/>
    <w:rsid w:val="00C96DD7"/>
    <w:rsid w:val="00CA22E7"/>
    <w:rsid w:val="00CA254D"/>
    <w:rsid w:val="00CA70D5"/>
    <w:rsid w:val="00CA777E"/>
    <w:rsid w:val="00CC772D"/>
    <w:rsid w:val="00CD4888"/>
    <w:rsid w:val="00CD5474"/>
    <w:rsid w:val="00CD7924"/>
    <w:rsid w:val="00CE17D6"/>
    <w:rsid w:val="00CE1B0E"/>
    <w:rsid w:val="00CF77ED"/>
    <w:rsid w:val="00D00552"/>
    <w:rsid w:val="00D0413F"/>
    <w:rsid w:val="00D0719C"/>
    <w:rsid w:val="00D103B8"/>
    <w:rsid w:val="00D1362B"/>
    <w:rsid w:val="00D14275"/>
    <w:rsid w:val="00D22202"/>
    <w:rsid w:val="00D232A0"/>
    <w:rsid w:val="00D2517A"/>
    <w:rsid w:val="00D31D45"/>
    <w:rsid w:val="00D37032"/>
    <w:rsid w:val="00D44EAA"/>
    <w:rsid w:val="00D4596D"/>
    <w:rsid w:val="00D459E0"/>
    <w:rsid w:val="00D502CD"/>
    <w:rsid w:val="00D51F4A"/>
    <w:rsid w:val="00D5476E"/>
    <w:rsid w:val="00D554AF"/>
    <w:rsid w:val="00D60B56"/>
    <w:rsid w:val="00D65A26"/>
    <w:rsid w:val="00D72D18"/>
    <w:rsid w:val="00D731F0"/>
    <w:rsid w:val="00D81793"/>
    <w:rsid w:val="00D9206C"/>
    <w:rsid w:val="00DA3DD4"/>
    <w:rsid w:val="00DA586E"/>
    <w:rsid w:val="00DA667F"/>
    <w:rsid w:val="00DB3FC1"/>
    <w:rsid w:val="00DC06D9"/>
    <w:rsid w:val="00DC5D71"/>
    <w:rsid w:val="00DC60CA"/>
    <w:rsid w:val="00DD1764"/>
    <w:rsid w:val="00DD66F3"/>
    <w:rsid w:val="00DD7A47"/>
    <w:rsid w:val="00DE3BF0"/>
    <w:rsid w:val="00DE3DB1"/>
    <w:rsid w:val="00DF6524"/>
    <w:rsid w:val="00E05C96"/>
    <w:rsid w:val="00E2225E"/>
    <w:rsid w:val="00E270B5"/>
    <w:rsid w:val="00E273B7"/>
    <w:rsid w:val="00E27796"/>
    <w:rsid w:val="00E345E4"/>
    <w:rsid w:val="00E35097"/>
    <w:rsid w:val="00E372F0"/>
    <w:rsid w:val="00E40AFD"/>
    <w:rsid w:val="00E5067F"/>
    <w:rsid w:val="00E67499"/>
    <w:rsid w:val="00E738D3"/>
    <w:rsid w:val="00E75368"/>
    <w:rsid w:val="00E80A92"/>
    <w:rsid w:val="00E90001"/>
    <w:rsid w:val="00E90194"/>
    <w:rsid w:val="00E96CE5"/>
    <w:rsid w:val="00EA4661"/>
    <w:rsid w:val="00EA53A0"/>
    <w:rsid w:val="00EB221E"/>
    <w:rsid w:val="00EC1229"/>
    <w:rsid w:val="00EC2C1A"/>
    <w:rsid w:val="00EC4D17"/>
    <w:rsid w:val="00ED6931"/>
    <w:rsid w:val="00ED6C2A"/>
    <w:rsid w:val="00ED6CC3"/>
    <w:rsid w:val="00EF05E0"/>
    <w:rsid w:val="00F04B08"/>
    <w:rsid w:val="00F07FD7"/>
    <w:rsid w:val="00F12862"/>
    <w:rsid w:val="00F22D5D"/>
    <w:rsid w:val="00F242C8"/>
    <w:rsid w:val="00F25278"/>
    <w:rsid w:val="00F33F6E"/>
    <w:rsid w:val="00F44CA1"/>
    <w:rsid w:val="00F5434B"/>
    <w:rsid w:val="00F60288"/>
    <w:rsid w:val="00F676C7"/>
    <w:rsid w:val="00F7242D"/>
    <w:rsid w:val="00F757C6"/>
    <w:rsid w:val="00F80377"/>
    <w:rsid w:val="00F83BE6"/>
    <w:rsid w:val="00F8643F"/>
    <w:rsid w:val="00F93D03"/>
    <w:rsid w:val="00FA6182"/>
    <w:rsid w:val="00FB441D"/>
    <w:rsid w:val="00FB52B2"/>
    <w:rsid w:val="00FB5347"/>
    <w:rsid w:val="00FB77AB"/>
    <w:rsid w:val="00FD60AD"/>
    <w:rsid w:val="00FD638F"/>
    <w:rsid w:val="00FE5855"/>
    <w:rsid w:val="00FE6BA0"/>
    <w:rsid w:val="00FE7508"/>
    <w:rsid w:val="00FF3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E31"/>
    <w:pPr>
      <w:spacing w:after="200" w:line="276" w:lineRule="auto"/>
    </w:pPr>
    <w:rPr>
      <w:lang w:eastAsia="en-US"/>
    </w:rPr>
  </w:style>
  <w:style w:type="paragraph" w:styleId="1">
    <w:name w:val="heading 1"/>
    <w:basedOn w:val="a"/>
    <w:next w:val="a"/>
    <w:link w:val="10"/>
    <w:uiPriority w:val="99"/>
    <w:qFormat/>
    <w:rsid w:val="00106DBB"/>
    <w:pPr>
      <w:keepNext/>
      <w:keepLines/>
      <w:spacing w:before="480" w:after="0"/>
      <w:outlineLvl w:val="0"/>
    </w:pPr>
    <w:rPr>
      <w:rFonts w:ascii="Cambria" w:eastAsia="Arial Unicode MS" w:hAnsi="Cambria"/>
      <w:b/>
      <w:bCs/>
      <w:color w:val="365F91"/>
      <w:sz w:val="28"/>
      <w:szCs w:val="28"/>
      <w:lang w:eastAsia="ru-RU"/>
    </w:rPr>
  </w:style>
  <w:style w:type="paragraph" w:styleId="3">
    <w:name w:val="heading 3"/>
    <w:basedOn w:val="a"/>
    <w:next w:val="a"/>
    <w:link w:val="30"/>
    <w:uiPriority w:val="99"/>
    <w:qFormat/>
    <w:rsid w:val="00106DBB"/>
    <w:pPr>
      <w:keepNext/>
      <w:keepLines/>
      <w:spacing w:before="200" w:after="0" w:line="240" w:lineRule="auto"/>
      <w:outlineLvl w:val="2"/>
    </w:pPr>
    <w:rPr>
      <w:rFonts w:ascii="Cambria" w:eastAsia="Arial Unicode MS" w:hAnsi="Cambria"/>
      <w:b/>
      <w:bCs/>
      <w:color w:val="4F81BD"/>
      <w:sz w:val="24"/>
      <w:szCs w:val="24"/>
      <w:lang w:eastAsia="ru-RU"/>
    </w:rPr>
  </w:style>
  <w:style w:type="paragraph" w:styleId="4">
    <w:name w:val="heading 4"/>
    <w:basedOn w:val="a"/>
    <w:next w:val="a"/>
    <w:link w:val="40"/>
    <w:uiPriority w:val="99"/>
    <w:qFormat/>
    <w:rsid w:val="009672B8"/>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0"/>
    <w:uiPriority w:val="99"/>
    <w:qFormat/>
    <w:rsid w:val="00106DBB"/>
    <w:pPr>
      <w:spacing w:before="240" w:after="60" w:line="240" w:lineRule="auto"/>
      <w:outlineLvl w:val="5"/>
    </w:pPr>
    <w:rPr>
      <w:rFonts w:eastAsia="Arial Unicode MS"/>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06DBB"/>
    <w:rPr>
      <w:rFonts w:ascii="Cambria" w:eastAsia="Arial Unicode MS" w:hAnsi="Cambria" w:cs="Times New Roman"/>
      <w:b/>
      <w:bCs/>
      <w:color w:val="365F91"/>
      <w:sz w:val="28"/>
      <w:szCs w:val="28"/>
      <w:lang w:eastAsia="ru-RU"/>
    </w:rPr>
  </w:style>
  <w:style w:type="character" w:customStyle="1" w:styleId="30">
    <w:name w:val="Заголовок 3 Знак"/>
    <w:basedOn w:val="a0"/>
    <w:link w:val="3"/>
    <w:uiPriority w:val="99"/>
    <w:locked/>
    <w:rsid w:val="00106DBB"/>
    <w:rPr>
      <w:rFonts w:ascii="Cambria" w:eastAsia="Arial Unicode MS" w:hAnsi="Cambria" w:cs="Times New Roman"/>
      <w:b/>
      <w:bCs/>
      <w:color w:val="4F81BD"/>
      <w:sz w:val="24"/>
      <w:szCs w:val="24"/>
      <w:lang w:eastAsia="ru-RU"/>
    </w:rPr>
  </w:style>
  <w:style w:type="character" w:customStyle="1" w:styleId="40">
    <w:name w:val="Заголовок 4 Знак"/>
    <w:basedOn w:val="a0"/>
    <w:link w:val="4"/>
    <w:uiPriority w:val="99"/>
    <w:locked/>
    <w:rsid w:val="009672B8"/>
    <w:rPr>
      <w:rFonts w:ascii="Cambria" w:hAnsi="Cambria" w:cs="Times New Roman"/>
      <w:b/>
      <w:bCs/>
      <w:i/>
      <w:iCs/>
      <w:color w:val="4F81BD"/>
    </w:rPr>
  </w:style>
  <w:style w:type="character" w:customStyle="1" w:styleId="60">
    <w:name w:val="Заголовок 6 Знак"/>
    <w:basedOn w:val="a0"/>
    <w:link w:val="6"/>
    <w:uiPriority w:val="99"/>
    <w:locked/>
    <w:rsid w:val="00106DBB"/>
    <w:rPr>
      <w:rFonts w:ascii="Calibri" w:eastAsia="Arial Unicode MS" w:hAnsi="Calibri" w:cs="Times New Roman"/>
      <w:b/>
      <w:bCs/>
      <w:lang w:eastAsia="ru-RU"/>
    </w:rPr>
  </w:style>
  <w:style w:type="paragraph" w:styleId="a3">
    <w:name w:val="Title"/>
    <w:basedOn w:val="a"/>
    <w:next w:val="a"/>
    <w:link w:val="a4"/>
    <w:uiPriority w:val="99"/>
    <w:qFormat/>
    <w:rsid w:val="00D459E0"/>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4">
    <w:name w:val="Название Знак"/>
    <w:basedOn w:val="a0"/>
    <w:link w:val="a3"/>
    <w:uiPriority w:val="99"/>
    <w:locked/>
    <w:rsid w:val="00D459E0"/>
    <w:rPr>
      <w:rFonts w:ascii="Cambria" w:hAnsi="Cambria" w:cs="Times New Roman"/>
      <w:color w:val="17365D"/>
      <w:spacing w:val="5"/>
      <w:kern w:val="28"/>
      <w:sz w:val="52"/>
      <w:szCs w:val="52"/>
    </w:rPr>
  </w:style>
  <w:style w:type="paragraph" w:styleId="a5">
    <w:name w:val="Balloon Text"/>
    <w:basedOn w:val="a"/>
    <w:link w:val="a6"/>
    <w:uiPriority w:val="99"/>
    <w:rsid w:val="00D459E0"/>
    <w:pPr>
      <w:spacing w:after="0" w:line="240" w:lineRule="auto"/>
    </w:pPr>
    <w:rPr>
      <w:rFonts w:ascii="Tahoma" w:hAnsi="Tahoma" w:cs="Tahoma"/>
      <w:sz w:val="16"/>
      <w:szCs w:val="16"/>
    </w:rPr>
  </w:style>
  <w:style w:type="character" w:customStyle="1" w:styleId="a6">
    <w:name w:val="Текст выноски Знак"/>
    <w:basedOn w:val="a0"/>
    <w:link w:val="a5"/>
    <w:uiPriority w:val="99"/>
    <w:locked/>
    <w:rsid w:val="00D459E0"/>
    <w:rPr>
      <w:rFonts w:ascii="Tahoma" w:hAnsi="Tahoma" w:cs="Tahoma"/>
      <w:sz w:val="16"/>
      <w:szCs w:val="16"/>
    </w:rPr>
  </w:style>
  <w:style w:type="paragraph" w:styleId="a7">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2 Знак Знак,Обычный (Web)1"/>
    <w:basedOn w:val="a"/>
    <w:uiPriority w:val="99"/>
    <w:rsid w:val="00D459E0"/>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
    <w:uiPriority w:val="99"/>
    <w:qFormat/>
    <w:rsid w:val="00731CEC"/>
    <w:pPr>
      <w:ind w:left="720"/>
      <w:contextualSpacing/>
    </w:pPr>
  </w:style>
  <w:style w:type="paragraph" w:styleId="a9">
    <w:name w:val="Intense Quote"/>
    <w:basedOn w:val="a"/>
    <w:next w:val="a"/>
    <w:link w:val="aa"/>
    <w:uiPriority w:val="99"/>
    <w:qFormat/>
    <w:rsid w:val="00731CEC"/>
    <w:pPr>
      <w:pBdr>
        <w:bottom w:val="single" w:sz="4" w:space="4" w:color="4F81BD"/>
      </w:pBdr>
      <w:spacing w:before="200" w:after="280"/>
      <w:ind w:left="936" w:right="936"/>
    </w:pPr>
    <w:rPr>
      <w:b/>
      <w:bCs/>
      <w:i/>
      <w:iCs/>
      <w:color w:val="4F81BD"/>
    </w:rPr>
  </w:style>
  <w:style w:type="character" w:customStyle="1" w:styleId="aa">
    <w:name w:val="Выделенная цитата Знак"/>
    <w:basedOn w:val="a0"/>
    <w:link w:val="a9"/>
    <w:uiPriority w:val="99"/>
    <w:locked/>
    <w:rsid w:val="00731CEC"/>
    <w:rPr>
      <w:rFonts w:cs="Times New Roman"/>
      <w:b/>
      <w:bCs/>
      <w:i/>
      <w:iCs/>
      <w:color w:val="4F81BD"/>
    </w:rPr>
  </w:style>
  <w:style w:type="table" w:styleId="ab">
    <w:name w:val="Table Grid"/>
    <w:basedOn w:val="a1"/>
    <w:uiPriority w:val="99"/>
    <w:rsid w:val="00A422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99"/>
    <w:qFormat/>
    <w:rsid w:val="002C338F"/>
    <w:rPr>
      <w:rFonts w:eastAsia="Times New Roman"/>
      <w:lang w:eastAsia="en-US"/>
    </w:rPr>
  </w:style>
  <w:style w:type="character" w:customStyle="1" w:styleId="ad">
    <w:name w:val="Без интервала Знак"/>
    <w:link w:val="ac"/>
    <w:uiPriority w:val="99"/>
    <w:locked/>
    <w:rsid w:val="002C338F"/>
    <w:rPr>
      <w:rFonts w:eastAsia="Times New Roman"/>
      <w:sz w:val="22"/>
      <w:lang w:val="ru-RU" w:eastAsia="en-US"/>
    </w:rPr>
  </w:style>
  <w:style w:type="character" w:styleId="ae">
    <w:name w:val="Hyperlink"/>
    <w:basedOn w:val="a0"/>
    <w:uiPriority w:val="99"/>
    <w:rsid w:val="00106DBB"/>
    <w:rPr>
      <w:rFonts w:cs="Times New Roman"/>
      <w:color w:val="0066CC"/>
      <w:u w:val="single"/>
    </w:rPr>
  </w:style>
  <w:style w:type="character" w:customStyle="1" w:styleId="2">
    <w:name w:val="Подпись к картинке (2)_"/>
    <w:link w:val="20"/>
    <w:uiPriority w:val="99"/>
    <w:locked/>
    <w:rsid w:val="00106DBB"/>
    <w:rPr>
      <w:rFonts w:ascii="Times New Roman" w:hAnsi="Times New Roman"/>
      <w:sz w:val="23"/>
      <w:shd w:val="clear" w:color="auto" w:fill="FFFFFF"/>
    </w:rPr>
  </w:style>
  <w:style w:type="character" w:customStyle="1" w:styleId="31">
    <w:name w:val="Подпись к картинке (3)_"/>
    <w:link w:val="32"/>
    <w:uiPriority w:val="99"/>
    <w:locked/>
    <w:rsid w:val="00106DBB"/>
    <w:rPr>
      <w:rFonts w:ascii="Arial" w:hAnsi="Arial"/>
      <w:sz w:val="17"/>
      <w:shd w:val="clear" w:color="auto" w:fill="FFFFFF"/>
    </w:rPr>
  </w:style>
  <w:style w:type="character" w:customStyle="1" w:styleId="61">
    <w:name w:val="Основной текст (6)_"/>
    <w:link w:val="62"/>
    <w:uiPriority w:val="99"/>
    <w:locked/>
    <w:rsid w:val="00106DBB"/>
    <w:rPr>
      <w:rFonts w:ascii="Times New Roman" w:hAnsi="Times New Roman"/>
      <w:sz w:val="20"/>
      <w:shd w:val="clear" w:color="auto" w:fill="FFFFFF"/>
    </w:rPr>
  </w:style>
  <w:style w:type="character" w:customStyle="1" w:styleId="33">
    <w:name w:val="Основной текст (3)_"/>
    <w:link w:val="310"/>
    <w:uiPriority w:val="99"/>
    <w:locked/>
    <w:rsid w:val="00106DBB"/>
    <w:rPr>
      <w:rFonts w:ascii="Times New Roman" w:hAnsi="Times New Roman"/>
      <w:sz w:val="17"/>
      <w:shd w:val="clear" w:color="auto" w:fill="FFFFFF"/>
    </w:rPr>
  </w:style>
  <w:style w:type="character" w:customStyle="1" w:styleId="17">
    <w:name w:val="Основной текст (17)_"/>
    <w:link w:val="170"/>
    <w:uiPriority w:val="99"/>
    <w:locked/>
    <w:rsid w:val="00106DBB"/>
    <w:rPr>
      <w:rFonts w:ascii="Arial" w:hAnsi="Arial"/>
      <w:sz w:val="17"/>
      <w:shd w:val="clear" w:color="auto" w:fill="FFFFFF"/>
    </w:rPr>
  </w:style>
  <w:style w:type="character" w:customStyle="1" w:styleId="17TimesNewRoman">
    <w:name w:val="Основной текст (17) + Times New Roman"/>
    <w:aliases w:val="11,5 pt,Не полужирный"/>
    <w:uiPriority w:val="99"/>
    <w:rsid w:val="00106DBB"/>
    <w:rPr>
      <w:rFonts w:ascii="Times New Roman" w:hAnsi="Times New Roman"/>
      <w:b/>
      <w:spacing w:val="0"/>
      <w:sz w:val="23"/>
    </w:rPr>
  </w:style>
  <w:style w:type="character" w:customStyle="1" w:styleId="17SegoeUI">
    <w:name w:val="Основной текст (17) + Segoe UI"/>
    <w:aliases w:val="9,5 pt29"/>
    <w:uiPriority w:val="99"/>
    <w:rsid w:val="00106DBB"/>
    <w:rPr>
      <w:rFonts w:ascii="Segoe UI" w:hAnsi="Segoe UI"/>
      <w:spacing w:val="0"/>
      <w:sz w:val="19"/>
    </w:rPr>
  </w:style>
  <w:style w:type="character" w:customStyle="1" w:styleId="17SegoeUI1">
    <w:name w:val="Основной текст (17) + Segoe UI1"/>
    <w:aliases w:val="95,5 pt28"/>
    <w:uiPriority w:val="99"/>
    <w:rsid w:val="00106DBB"/>
    <w:rPr>
      <w:rFonts w:ascii="Segoe UI" w:hAnsi="Segoe UI"/>
      <w:spacing w:val="0"/>
      <w:sz w:val="19"/>
    </w:rPr>
  </w:style>
  <w:style w:type="character" w:customStyle="1" w:styleId="17TimesNewRoman1">
    <w:name w:val="Основной текст (17) + Times New Roman1"/>
    <w:aliases w:val="113,5 pt27,Не полужирный11"/>
    <w:uiPriority w:val="99"/>
    <w:rsid w:val="00106DBB"/>
    <w:rPr>
      <w:rFonts w:ascii="Times New Roman" w:hAnsi="Times New Roman"/>
      <w:b/>
      <w:spacing w:val="0"/>
      <w:sz w:val="23"/>
    </w:rPr>
  </w:style>
  <w:style w:type="character" w:customStyle="1" w:styleId="23">
    <w:name w:val="Основной текст (23)_"/>
    <w:link w:val="231"/>
    <w:uiPriority w:val="99"/>
    <w:locked/>
    <w:rsid w:val="00106DBB"/>
    <w:rPr>
      <w:rFonts w:ascii="Segoe UI" w:hAnsi="Segoe UI"/>
      <w:sz w:val="18"/>
      <w:shd w:val="clear" w:color="auto" w:fill="FFFFFF"/>
    </w:rPr>
  </w:style>
  <w:style w:type="character" w:customStyle="1" w:styleId="230">
    <w:name w:val="Основной текст (23)"/>
    <w:uiPriority w:val="99"/>
    <w:rsid w:val="00106DBB"/>
    <w:rPr>
      <w:rFonts w:ascii="Segoe UI" w:hAnsi="Segoe UI"/>
      <w:spacing w:val="0"/>
      <w:sz w:val="18"/>
    </w:rPr>
  </w:style>
  <w:style w:type="character" w:customStyle="1" w:styleId="23TimesNewRoman">
    <w:name w:val="Основной текст (23) + Times New Roman"/>
    <w:uiPriority w:val="99"/>
    <w:rsid w:val="00106DBB"/>
    <w:rPr>
      <w:rFonts w:ascii="Times New Roman" w:hAnsi="Times New Roman"/>
      <w:spacing w:val="0"/>
      <w:sz w:val="18"/>
    </w:rPr>
  </w:style>
  <w:style w:type="character" w:customStyle="1" w:styleId="23Arial">
    <w:name w:val="Основной текст (23) + Arial"/>
    <w:aliases w:val="8,5 pt26"/>
    <w:uiPriority w:val="99"/>
    <w:rsid w:val="00106DBB"/>
    <w:rPr>
      <w:rFonts w:ascii="Arial" w:hAnsi="Arial"/>
      <w:spacing w:val="0"/>
      <w:sz w:val="17"/>
    </w:rPr>
  </w:style>
  <w:style w:type="character" w:customStyle="1" w:styleId="12">
    <w:name w:val="Основной текст (12)_"/>
    <w:link w:val="120"/>
    <w:uiPriority w:val="99"/>
    <w:locked/>
    <w:rsid w:val="00106DBB"/>
    <w:rPr>
      <w:rFonts w:ascii="Times New Roman" w:hAnsi="Times New Roman"/>
      <w:sz w:val="23"/>
      <w:shd w:val="clear" w:color="auto" w:fill="FFFFFF"/>
      <w:lang w:val="en-US"/>
    </w:rPr>
  </w:style>
  <w:style w:type="character" w:customStyle="1" w:styleId="24">
    <w:name w:val="Основной текст (24)_"/>
    <w:link w:val="240"/>
    <w:uiPriority w:val="99"/>
    <w:locked/>
    <w:rsid w:val="00106DBB"/>
    <w:rPr>
      <w:rFonts w:ascii="Times New Roman" w:hAnsi="Times New Roman"/>
      <w:sz w:val="18"/>
      <w:shd w:val="clear" w:color="auto" w:fill="FFFFFF"/>
    </w:rPr>
  </w:style>
  <w:style w:type="character" w:customStyle="1" w:styleId="24Arial">
    <w:name w:val="Основной текст (24) + Arial"/>
    <w:aliases w:val="84,5 pt25,Не полужирный10"/>
    <w:uiPriority w:val="99"/>
    <w:rsid w:val="00106DBB"/>
    <w:rPr>
      <w:rFonts w:ascii="Arial" w:hAnsi="Arial"/>
      <w:b/>
      <w:spacing w:val="0"/>
      <w:sz w:val="17"/>
    </w:rPr>
  </w:style>
  <w:style w:type="character" w:customStyle="1" w:styleId="24SegoeUI">
    <w:name w:val="Основной текст (24) + Segoe UI"/>
    <w:aliases w:val="83,5 pt24"/>
    <w:uiPriority w:val="99"/>
    <w:rsid w:val="00106DBB"/>
    <w:rPr>
      <w:rFonts w:ascii="Segoe UI" w:hAnsi="Segoe UI"/>
      <w:spacing w:val="0"/>
      <w:sz w:val="17"/>
    </w:rPr>
  </w:style>
  <w:style w:type="character" w:customStyle="1" w:styleId="248">
    <w:name w:val="Основной текст (24) + 8"/>
    <w:aliases w:val="5 pt23"/>
    <w:uiPriority w:val="99"/>
    <w:rsid w:val="00106DBB"/>
    <w:rPr>
      <w:rFonts w:ascii="Times New Roman" w:hAnsi="Times New Roman"/>
      <w:spacing w:val="0"/>
      <w:sz w:val="17"/>
    </w:rPr>
  </w:style>
  <w:style w:type="character" w:customStyle="1" w:styleId="24SegoeUI1">
    <w:name w:val="Основной текст (24) + Segoe UI1"/>
    <w:aliases w:val="82,5 pt22"/>
    <w:uiPriority w:val="99"/>
    <w:rsid w:val="00106DBB"/>
    <w:rPr>
      <w:rFonts w:ascii="Segoe UI" w:hAnsi="Segoe UI"/>
      <w:spacing w:val="0"/>
      <w:sz w:val="17"/>
    </w:rPr>
  </w:style>
  <w:style w:type="character" w:customStyle="1" w:styleId="af">
    <w:name w:val="Основной текст_"/>
    <w:link w:val="200"/>
    <w:uiPriority w:val="99"/>
    <w:locked/>
    <w:rsid w:val="00106DBB"/>
    <w:rPr>
      <w:rFonts w:ascii="Times New Roman" w:hAnsi="Times New Roman"/>
      <w:sz w:val="23"/>
      <w:shd w:val="clear" w:color="auto" w:fill="FFFFFF"/>
    </w:rPr>
  </w:style>
  <w:style w:type="character" w:customStyle="1" w:styleId="11">
    <w:name w:val="Основной текст1"/>
    <w:uiPriority w:val="99"/>
    <w:rsid w:val="00106DBB"/>
    <w:rPr>
      <w:rFonts w:ascii="Times New Roman" w:hAnsi="Times New Roman"/>
      <w:spacing w:val="0"/>
      <w:sz w:val="23"/>
      <w:u w:val="single"/>
    </w:rPr>
  </w:style>
  <w:style w:type="character" w:customStyle="1" w:styleId="13">
    <w:name w:val="Заголовок №1_"/>
    <w:link w:val="14"/>
    <w:uiPriority w:val="99"/>
    <w:locked/>
    <w:rsid w:val="00106DBB"/>
    <w:rPr>
      <w:rFonts w:ascii="Times New Roman" w:hAnsi="Times New Roman"/>
      <w:sz w:val="32"/>
      <w:shd w:val="clear" w:color="auto" w:fill="FFFFFF"/>
    </w:rPr>
  </w:style>
  <w:style w:type="character" w:customStyle="1" w:styleId="21">
    <w:name w:val="Заголовок №2_"/>
    <w:link w:val="22"/>
    <w:uiPriority w:val="99"/>
    <w:locked/>
    <w:rsid w:val="00106DBB"/>
    <w:rPr>
      <w:rFonts w:ascii="Times New Roman" w:hAnsi="Times New Roman"/>
      <w:sz w:val="31"/>
      <w:shd w:val="clear" w:color="auto" w:fill="FFFFFF"/>
    </w:rPr>
  </w:style>
  <w:style w:type="character" w:customStyle="1" w:styleId="41">
    <w:name w:val="Заголовок №4_"/>
    <w:link w:val="42"/>
    <w:uiPriority w:val="99"/>
    <w:locked/>
    <w:rsid w:val="00106DBB"/>
    <w:rPr>
      <w:rFonts w:ascii="Times New Roman" w:hAnsi="Times New Roman"/>
      <w:sz w:val="23"/>
      <w:shd w:val="clear" w:color="auto" w:fill="FFFFFF"/>
    </w:rPr>
  </w:style>
  <w:style w:type="character" w:customStyle="1" w:styleId="af0">
    <w:name w:val="Колонтитул_"/>
    <w:link w:val="af1"/>
    <w:uiPriority w:val="99"/>
    <w:locked/>
    <w:rsid w:val="00106DBB"/>
    <w:rPr>
      <w:rFonts w:ascii="Times New Roman" w:hAnsi="Times New Roman"/>
      <w:sz w:val="20"/>
      <w:shd w:val="clear" w:color="auto" w:fill="FFFFFF"/>
    </w:rPr>
  </w:style>
  <w:style w:type="character" w:customStyle="1" w:styleId="11pt">
    <w:name w:val="Колонтитул + 11 pt"/>
    <w:uiPriority w:val="99"/>
    <w:rsid w:val="00106DBB"/>
    <w:rPr>
      <w:rFonts w:ascii="Times New Roman" w:hAnsi="Times New Roman"/>
      <w:spacing w:val="0"/>
      <w:sz w:val="22"/>
    </w:rPr>
  </w:style>
  <w:style w:type="character" w:customStyle="1" w:styleId="34">
    <w:name w:val="Оглавление 3 Знак"/>
    <w:link w:val="35"/>
    <w:uiPriority w:val="99"/>
    <w:locked/>
    <w:rsid w:val="00106DBB"/>
    <w:rPr>
      <w:rFonts w:ascii="Times New Roman" w:hAnsi="Times New Roman"/>
      <w:sz w:val="23"/>
      <w:shd w:val="clear" w:color="auto" w:fill="FFFFFF"/>
    </w:rPr>
  </w:style>
  <w:style w:type="character" w:customStyle="1" w:styleId="af2">
    <w:name w:val="Оглавление + Полужирный"/>
    <w:aliases w:val="Интервал 1 pt"/>
    <w:uiPriority w:val="99"/>
    <w:rsid w:val="00106DBB"/>
    <w:rPr>
      <w:rFonts w:ascii="Times New Roman" w:hAnsi="Times New Roman"/>
      <w:b/>
      <w:spacing w:val="30"/>
      <w:sz w:val="23"/>
    </w:rPr>
  </w:style>
  <w:style w:type="character" w:customStyle="1" w:styleId="15">
    <w:name w:val="Оглавление + Полужирный1"/>
    <w:uiPriority w:val="99"/>
    <w:rsid w:val="00106DBB"/>
    <w:rPr>
      <w:rFonts w:ascii="Times New Roman" w:hAnsi="Times New Roman"/>
      <w:b/>
      <w:spacing w:val="0"/>
      <w:sz w:val="23"/>
    </w:rPr>
  </w:style>
  <w:style w:type="character" w:customStyle="1" w:styleId="25">
    <w:name w:val="Основной текст (2)_"/>
    <w:link w:val="210"/>
    <w:uiPriority w:val="99"/>
    <w:locked/>
    <w:rsid w:val="00106DBB"/>
    <w:rPr>
      <w:rFonts w:ascii="Times New Roman" w:hAnsi="Times New Roman"/>
      <w:sz w:val="23"/>
      <w:shd w:val="clear" w:color="auto" w:fill="FFFFFF"/>
    </w:rPr>
  </w:style>
  <w:style w:type="character" w:customStyle="1" w:styleId="26">
    <w:name w:val="Основной текст (2)"/>
    <w:uiPriority w:val="99"/>
    <w:rsid w:val="00106DBB"/>
    <w:rPr>
      <w:rFonts w:ascii="Times New Roman" w:hAnsi="Times New Roman"/>
      <w:spacing w:val="0"/>
      <w:sz w:val="23"/>
      <w:u w:val="single"/>
    </w:rPr>
  </w:style>
  <w:style w:type="character" w:customStyle="1" w:styleId="27">
    <w:name w:val="Основной текст2"/>
    <w:uiPriority w:val="99"/>
    <w:rsid w:val="00106DBB"/>
    <w:rPr>
      <w:rFonts w:ascii="Times New Roman" w:hAnsi="Times New Roman"/>
      <w:spacing w:val="0"/>
      <w:sz w:val="23"/>
      <w:u w:val="single"/>
      <w:lang w:val="en-US"/>
    </w:rPr>
  </w:style>
  <w:style w:type="character" w:customStyle="1" w:styleId="36">
    <w:name w:val="Основной текст3"/>
    <w:uiPriority w:val="99"/>
    <w:rsid w:val="00106DBB"/>
    <w:rPr>
      <w:rFonts w:ascii="Times New Roman" w:hAnsi="Times New Roman"/>
      <w:spacing w:val="0"/>
      <w:sz w:val="23"/>
    </w:rPr>
  </w:style>
  <w:style w:type="character" w:customStyle="1" w:styleId="28">
    <w:name w:val="Основной текст (2) + Не полужирный"/>
    <w:uiPriority w:val="99"/>
    <w:rsid w:val="00106DBB"/>
    <w:rPr>
      <w:rFonts w:ascii="Times New Roman" w:hAnsi="Times New Roman"/>
      <w:b/>
      <w:spacing w:val="0"/>
      <w:sz w:val="23"/>
    </w:rPr>
  </w:style>
  <w:style w:type="character" w:customStyle="1" w:styleId="43">
    <w:name w:val="Основной текст (4)_"/>
    <w:link w:val="44"/>
    <w:uiPriority w:val="99"/>
    <w:locked/>
    <w:rsid w:val="00106DBB"/>
    <w:rPr>
      <w:rFonts w:ascii="Arial" w:hAnsi="Arial"/>
      <w:sz w:val="19"/>
      <w:shd w:val="clear" w:color="auto" w:fill="FFFFFF"/>
    </w:rPr>
  </w:style>
  <w:style w:type="character" w:customStyle="1" w:styleId="9">
    <w:name w:val="Основной текст (9)_"/>
    <w:link w:val="90"/>
    <w:uiPriority w:val="99"/>
    <w:locked/>
    <w:rsid w:val="00106DBB"/>
    <w:rPr>
      <w:rFonts w:ascii="Arial" w:hAnsi="Arial"/>
      <w:sz w:val="17"/>
      <w:shd w:val="clear" w:color="auto" w:fill="FFFFFF"/>
    </w:rPr>
  </w:style>
  <w:style w:type="character" w:customStyle="1" w:styleId="130">
    <w:name w:val="Основной текст (13)_"/>
    <w:link w:val="131"/>
    <w:uiPriority w:val="99"/>
    <w:locked/>
    <w:rsid w:val="00106DBB"/>
    <w:rPr>
      <w:rFonts w:ascii="Arial" w:hAnsi="Arial"/>
      <w:sz w:val="21"/>
      <w:shd w:val="clear" w:color="auto" w:fill="FFFFFF"/>
    </w:rPr>
  </w:style>
  <w:style w:type="character" w:customStyle="1" w:styleId="150">
    <w:name w:val="Основной текст (15)_"/>
    <w:link w:val="151"/>
    <w:uiPriority w:val="99"/>
    <w:locked/>
    <w:rsid w:val="00106DBB"/>
    <w:rPr>
      <w:rFonts w:ascii="Arial" w:hAnsi="Arial"/>
      <w:sz w:val="20"/>
      <w:shd w:val="clear" w:color="auto" w:fill="FFFFFF"/>
    </w:rPr>
  </w:style>
  <w:style w:type="character" w:customStyle="1" w:styleId="5">
    <w:name w:val="Основной текст (5)_"/>
    <w:link w:val="50"/>
    <w:uiPriority w:val="99"/>
    <w:locked/>
    <w:rsid w:val="00106DBB"/>
    <w:rPr>
      <w:rFonts w:ascii="Arial" w:hAnsi="Arial"/>
      <w:sz w:val="18"/>
      <w:shd w:val="clear" w:color="auto" w:fill="FFFFFF"/>
    </w:rPr>
  </w:style>
  <w:style w:type="character" w:customStyle="1" w:styleId="8">
    <w:name w:val="Основной текст (8)_"/>
    <w:link w:val="80"/>
    <w:uiPriority w:val="99"/>
    <w:locked/>
    <w:rsid w:val="00106DBB"/>
    <w:rPr>
      <w:rFonts w:ascii="Arial" w:hAnsi="Arial"/>
      <w:sz w:val="17"/>
      <w:shd w:val="clear" w:color="auto" w:fill="FFFFFF"/>
    </w:rPr>
  </w:style>
  <w:style w:type="character" w:customStyle="1" w:styleId="110">
    <w:name w:val="Основной текст (11)_"/>
    <w:link w:val="111"/>
    <w:uiPriority w:val="99"/>
    <w:locked/>
    <w:rsid w:val="00106DBB"/>
    <w:rPr>
      <w:rFonts w:ascii="Arial" w:hAnsi="Arial"/>
      <w:sz w:val="17"/>
      <w:shd w:val="clear" w:color="auto" w:fill="FFFFFF"/>
    </w:rPr>
  </w:style>
  <w:style w:type="character" w:customStyle="1" w:styleId="7">
    <w:name w:val="Основной текст (7)_"/>
    <w:link w:val="70"/>
    <w:uiPriority w:val="99"/>
    <w:locked/>
    <w:rsid w:val="00106DBB"/>
    <w:rPr>
      <w:rFonts w:ascii="Arial" w:hAnsi="Arial"/>
      <w:sz w:val="18"/>
      <w:shd w:val="clear" w:color="auto" w:fill="FFFFFF"/>
    </w:rPr>
  </w:style>
  <w:style w:type="character" w:customStyle="1" w:styleId="12Arial">
    <w:name w:val="Основной текст (12) + Arial"/>
    <w:aliases w:val="10 pt,Не полужирный9,Не курсив"/>
    <w:uiPriority w:val="99"/>
    <w:rsid w:val="00106DBB"/>
    <w:rPr>
      <w:rFonts w:ascii="Arial" w:hAnsi="Arial"/>
      <w:b/>
      <w:i/>
      <w:spacing w:val="0"/>
      <w:sz w:val="20"/>
      <w:lang w:val="en-US"/>
    </w:rPr>
  </w:style>
  <w:style w:type="character" w:customStyle="1" w:styleId="100">
    <w:name w:val="Основной текст (10)_"/>
    <w:link w:val="101"/>
    <w:uiPriority w:val="99"/>
    <w:locked/>
    <w:rsid w:val="00106DBB"/>
    <w:rPr>
      <w:rFonts w:ascii="Arial" w:hAnsi="Arial"/>
      <w:sz w:val="17"/>
      <w:shd w:val="clear" w:color="auto" w:fill="FFFFFF"/>
    </w:rPr>
  </w:style>
  <w:style w:type="character" w:customStyle="1" w:styleId="140">
    <w:name w:val="Основной текст (14)_"/>
    <w:link w:val="141"/>
    <w:uiPriority w:val="99"/>
    <w:locked/>
    <w:rsid w:val="00106DBB"/>
    <w:rPr>
      <w:rFonts w:ascii="Arial" w:hAnsi="Arial"/>
      <w:sz w:val="19"/>
      <w:shd w:val="clear" w:color="auto" w:fill="FFFFFF"/>
    </w:rPr>
  </w:style>
  <w:style w:type="character" w:customStyle="1" w:styleId="16">
    <w:name w:val="Основной текст (16)_"/>
    <w:link w:val="160"/>
    <w:uiPriority w:val="99"/>
    <w:locked/>
    <w:rsid w:val="00106DBB"/>
    <w:rPr>
      <w:rFonts w:ascii="Times New Roman" w:hAnsi="Times New Roman"/>
      <w:sz w:val="23"/>
      <w:shd w:val="clear" w:color="auto" w:fill="FFFFFF"/>
    </w:rPr>
  </w:style>
  <w:style w:type="character" w:customStyle="1" w:styleId="29">
    <w:name w:val="Подпись к таблице (2)_"/>
    <w:link w:val="2a"/>
    <w:uiPriority w:val="99"/>
    <w:locked/>
    <w:rsid w:val="00106DBB"/>
    <w:rPr>
      <w:rFonts w:ascii="Arial" w:hAnsi="Arial"/>
      <w:sz w:val="17"/>
      <w:shd w:val="clear" w:color="auto" w:fill="FFFFFF"/>
    </w:rPr>
  </w:style>
  <w:style w:type="character" w:customStyle="1" w:styleId="52">
    <w:name w:val="Заголовок №5 (2)_"/>
    <w:link w:val="520"/>
    <w:uiPriority w:val="99"/>
    <w:locked/>
    <w:rsid w:val="00106DBB"/>
    <w:rPr>
      <w:rFonts w:ascii="Arial" w:hAnsi="Arial"/>
      <w:sz w:val="19"/>
      <w:shd w:val="clear" w:color="auto" w:fill="FFFFFF"/>
    </w:rPr>
  </w:style>
  <w:style w:type="character" w:customStyle="1" w:styleId="420">
    <w:name w:val="Заголовок №4 (2)_"/>
    <w:link w:val="421"/>
    <w:uiPriority w:val="99"/>
    <w:locked/>
    <w:rsid w:val="00106DBB"/>
    <w:rPr>
      <w:rFonts w:ascii="Arial" w:hAnsi="Arial"/>
      <w:sz w:val="19"/>
      <w:shd w:val="clear" w:color="auto" w:fill="FFFFFF"/>
    </w:rPr>
  </w:style>
  <w:style w:type="character" w:customStyle="1" w:styleId="6pt">
    <w:name w:val="Основной текст + Интервал 6 pt"/>
    <w:uiPriority w:val="99"/>
    <w:rsid w:val="00106DBB"/>
    <w:rPr>
      <w:rFonts w:ascii="Times New Roman" w:hAnsi="Times New Roman"/>
      <w:spacing w:val="130"/>
      <w:sz w:val="23"/>
    </w:rPr>
  </w:style>
  <w:style w:type="character" w:customStyle="1" w:styleId="3pt">
    <w:name w:val="Основной текст + Интервал 3 pt"/>
    <w:uiPriority w:val="99"/>
    <w:rsid w:val="00106DBB"/>
    <w:rPr>
      <w:rFonts w:ascii="Times New Roman" w:hAnsi="Times New Roman"/>
      <w:spacing w:val="70"/>
      <w:sz w:val="23"/>
    </w:rPr>
  </w:style>
  <w:style w:type="character" w:customStyle="1" w:styleId="18">
    <w:name w:val="Основной текст (18)_"/>
    <w:link w:val="180"/>
    <w:uiPriority w:val="99"/>
    <w:locked/>
    <w:rsid w:val="00106DBB"/>
    <w:rPr>
      <w:rFonts w:ascii="Arial" w:hAnsi="Arial"/>
      <w:shd w:val="clear" w:color="auto" w:fill="FFFFFF"/>
    </w:rPr>
  </w:style>
  <w:style w:type="character" w:customStyle="1" w:styleId="19">
    <w:name w:val="Основной текст (19)_"/>
    <w:link w:val="190"/>
    <w:uiPriority w:val="99"/>
    <w:locked/>
    <w:rsid w:val="00106DBB"/>
    <w:rPr>
      <w:rFonts w:ascii="Arial" w:hAnsi="Arial"/>
      <w:sz w:val="23"/>
      <w:shd w:val="clear" w:color="auto" w:fill="FFFFFF"/>
    </w:rPr>
  </w:style>
  <w:style w:type="character" w:customStyle="1" w:styleId="201">
    <w:name w:val="Основной текст (20)_"/>
    <w:link w:val="202"/>
    <w:uiPriority w:val="99"/>
    <w:locked/>
    <w:rsid w:val="00106DBB"/>
    <w:rPr>
      <w:rFonts w:ascii="Century Gothic" w:hAnsi="Century Gothic"/>
      <w:sz w:val="64"/>
      <w:shd w:val="clear" w:color="auto" w:fill="FFFFFF"/>
    </w:rPr>
  </w:style>
  <w:style w:type="character" w:customStyle="1" w:styleId="211">
    <w:name w:val="Основной текст (21)_"/>
    <w:link w:val="212"/>
    <w:uiPriority w:val="99"/>
    <w:locked/>
    <w:rsid w:val="00106DBB"/>
    <w:rPr>
      <w:rFonts w:ascii="Times New Roman" w:hAnsi="Times New Roman"/>
      <w:sz w:val="19"/>
      <w:shd w:val="clear" w:color="auto" w:fill="FFFFFF"/>
    </w:rPr>
  </w:style>
  <w:style w:type="character" w:customStyle="1" w:styleId="220">
    <w:name w:val="Основной текст (22)_"/>
    <w:link w:val="221"/>
    <w:uiPriority w:val="99"/>
    <w:locked/>
    <w:rsid w:val="00106DBB"/>
    <w:rPr>
      <w:rFonts w:ascii="Times New Roman" w:hAnsi="Times New Roman"/>
      <w:sz w:val="8"/>
      <w:shd w:val="clear" w:color="auto" w:fill="FFFFFF"/>
    </w:rPr>
  </w:style>
  <w:style w:type="character" w:customStyle="1" w:styleId="51">
    <w:name w:val="Заголовок №5_"/>
    <w:link w:val="510"/>
    <w:uiPriority w:val="99"/>
    <w:locked/>
    <w:rsid w:val="00106DBB"/>
    <w:rPr>
      <w:rFonts w:ascii="Times New Roman" w:hAnsi="Times New Roman"/>
      <w:sz w:val="23"/>
      <w:shd w:val="clear" w:color="auto" w:fill="FFFFFF"/>
    </w:rPr>
  </w:style>
  <w:style w:type="character" w:customStyle="1" w:styleId="45">
    <w:name w:val="Подпись к картинке (4)_"/>
    <w:link w:val="46"/>
    <w:uiPriority w:val="99"/>
    <w:locked/>
    <w:rsid w:val="00106DBB"/>
    <w:rPr>
      <w:rFonts w:ascii="Times New Roman" w:hAnsi="Times New Roman"/>
      <w:sz w:val="17"/>
      <w:shd w:val="clear" w:color="auto" w:fill="FFFFFF"/>
    </w:rPr>
  </w:style>
  <w:style w:type="character" w:customStyle="1" w:styleId="53">
    <w:name w:val="Подпись к картинке (5)_"/>
    <w:link w:val="54"/>
    <w:uiPriority w:val="99"/>
    <w:locked/>
    <w:rsid w:val="00106DBB"/>
    <w:rPr>
      <w:rFonts w:ascii="Segoe UI" w:hAnsi="Segoe UI"/>
      <w:sz w:val="16"/>
      <w:shd w:val="clear" w:color="auto" w:fill="FFFFFF"/>
    </w:rPr>
  </w:style>
  <w:style w:type="character" w:customStyle="1" w:styleId="3SegoeUI">
    <w:name w:val="Подпись к картинке (3) + Segoe UI"/>
    <w:aliases w:val="9 pt"/>
    <w:uiPriority w:val="99"/>
    <w:rsid w:val="00106DBB"/>
    <w:rPr>
      <w:rFonts w:ascii="Segoe UI" w:hAnsi="Segoe UI"/>
      <w:spacing w:val="0"/>
      <w:sz w:val="18"/>
    </w:rPr>
  </w:style>
  <w:style w:type="character" w:customStyle="1" w:styleId="3SegoeUI2">
    <w:name w:val="Подпись к картинке (3) + Segoe UI2"/>
    <w:aliases w:val="9 pt5"/>
    <w:uiPriority w:val="99"/>
    <w:rsid w:val="00106DBB"/>
    <w:rPr>
      <w:rFonts w:ascii="Segoe UI" w:hAnsi="Segoe UI"/>
      <w:spacing w:val="0"/>
      <w:sz w:val="18"/>
    </w:rPr>
  </w:style>
  <w:style w:type="character" w:customStyle="1" w:styleId="3TimesNewRoman">
    <w:name w:val="Подпись к картинке (3) + Times New Roman"/>
    <w:aliases w:val="94,5 pt21"/>
    <w:uiPriority w:val="99"/>
    <w:rsid w:val="00106DBB"/>
    <w:rPr>
      <w:rFonts w:ascii="Times New Roman" w:hAnsi="Times New Roman"/>
      <w:spacing w:val="0"/>
      <w:sz w:val="19"/>
    </w:rPr>
  </w:style>
  <w:style w:type="character" w:customStyle="1" w:styleId="3TimesNewRoman1">
    <w:name w:val="Подпись к картинке (3) + Times New Roman1"/>
    <w:aliases w:val="93,5 pt20"/>
    <w:uiPriority w:val="99"/>
    <w:rsid w:val="00106DBB"/>
    <w:rPr>
      <w:rFonts w:ascii="Times New Roman" w:hAnsi="Times New Roman"/>
      <w:spacing w:val="0"/>
      <w:sz w:val="19"/>
    </w:rPr>
  </w:style>
  <w:style w:type="character" w:customStyle="1" w:styleId="3SegoeUI1">
    <w:name w:val="Подпись к картинке (3) + Segoe UI1"/>
    <w:aliases w:val="9 pt4"/>
    <w:uiPriority w:val="99"/>
    <w:rsid w:val="00106DBB"/>
    <w:rPr>
      <w:rFonts w:ascii="Segoe UI" w:hAnsi="Segoe UI"/>
      <w:spacing w:val="0"/>
      <w:sz w:val="18"/>
    </w:rPr>
  </w:style>
  <w:style w:type="character" w:customStyle="1" w:styleId="af3">
    <w:name w:val="Основной текст + Курсив"/>
    <w:uiPriority w:val="99"/>
    <w:rsid w:val="00106DBB"/>
    <w:rPr>
      <w:rFonts w:ascii="Times New Roman" w:hAnsi="Times New Roman"/>
      <w:i/>
      <w:spacing w:val="0"/>
      <w:sz w:val="23"/>
    </w:rPr>
  </w:style>
  <w:style w:type="character" w:customStyle="1" w:styleId="47">
    <w:name w:val="Основной текст4"/>
    <w:uiPriority w:val="99"/>
    <w:rsid w:val="00106DBB"/>
    <w:rPr>
      <w:rFonts w:ascii="Times New Roman" w:hAnsi="Times New Roman"/>
      <w:spacing w:val="0"/>
      <w:sz w:val="23"/>
      <w:u w:val="single"/>
      <w:lang w:val="en-US"/>
    </w:rPr>
  </w:style>
  <w:style w:type="character" w:customStyle="1" w:styleId="3SegoeUI0">
    <w:name w:val="Основной текст (3) + Segoe UI"/>
    <w:uiPriority w:val="99"/>
    <w:rsid w:val="00106DBB"/>
    <w:rPr>
      <w:rFonts w:ascii="Segoe UI" w:hAnsi="Segoe UI"/>
      <w:spacing w:val="0"/>
      <w:sz w:val="17"/>
    </w:rPr>
  </w:style>
  <w:style w:type="character" w:customStyle="1" w:styleId="3SegoeUI20">
    <w:name w:val="Основной текст (3) + Segoe UI2"/>
    <w:aliases w:val="9 pt3"/>
    <w:uiPriority w:val="99"/>
    <w:rsid w:val="00106DBB"/>
    <w:rPr>
      <w:rFonts w:ascii="Segoe UI" w:hAnsi="Segoe UI"/>
      <w:spacing w:val="0"/>
      <w:sz w:val="18"/>
    </w:rPr>
  </w:style>
  <w:style w:type="character" w:customStyle="1" w:styleId="311">
    <w:name w:val="Основной текст (3) + 11"/>
    <w:aliases w:val="5 pt19,Не полужирный8"/>
    <w:uiPriority w:val="99"/>
    <w:rsid w:val="00106DBB"/>
    <w:rPr>
      <w:rFonts w:ascii="Times New Roman" w:hAnsi="Times New Roman"/>
      <w:b/>
      <w:spacing w:val="0"/>
      <w:sz w:val="23"/>
    </w:rPr>
  </w:style>
  <w:style w:type="character" w:customStyle="1" w:styleId="3SegoeUI10">
    <w:name w:val="Основной текст (3) + Segoe UI1"/>
    <w:uiPriority w:val="99"/>
    <w:rsid w:val="00106DBB"/>
    <w:rPr>
      <w:rFonts w:ascii="Segoe UI" w:hAnsi="Segoe UI"/>
      <w:spacing w:val="0"/>
      <w:sz w:val="17"/>
    </w:rPr>
  </w:style>
  <w:style w:type="character" w:customStyle="1" w:styleId="af4">
    <w:name w:val="Подпись к картинке_"/>
    <w:link w:val="af5"/>
    <w:uiPriority w:val="99"/>
    <w:locked/>
    <w:rsid w:val="00106DBB"/>
    <w:rPr>
      <w:rFonts w:ascii="Arial" w:hAnsi="Arial"/>
      <w:sz w:val="17"/>
      <w:shd w:val="clear" w:color="auto" w:fill="FFFFFF"/>
    </w:rPr>
  </w:style>
  <w:style w:type="character" w:customStyle="1" w:styleId="71">
    <w:name w:val="Подпись к картинке (7)_"/>
    <w:link w:val="72"/>
    <w:uiPriority w:val="99"/>
    <w:locked/>
    <w:rsid w:val="00106DBB"/>
    <w:rPr>
      <w:rFonts w:ascii="Century Gothic" w:hAnsi="Century Gothic"/>
      <w:sz w:val="64"/>
      <w:shd w:val="clear" w:color="auto" w:fill="FFFFFF"/>
    </w:rPr>
  </w:style>
  <w:style w:type="character" w:customStyle="1" w:styleId="280">
    <w:name w:val="Основной текст (28)_"/>
    <w:link w:val="281"/>
    <w:uiPriority w:val="99"/>
    <w:locked/>
    <w:rsid w:val="00106DBB"/>
    <w:rPr>
      <w:rFonts w:ascii="Times New Roman" w:hAnsi="Times New Roman"/>
      <w:sz w:val="23"/>
      <w:shd w:val="clear" w:color="auto" w:fill="FFFFFF"/>
    </w:rPr>
  </w:style>
  <w:style w:type="character" w:customStyle="1" w:styleId="282pt">
    <w:name w:val="Основной текст (28) + Интервал 2 pt"/>
    <w:uiPriority w:val="99"/>
    <w:rsid w:val="00106DBB"/>
    <w:rPr>
      <w:rFonts w:ascii="Times New Roman" w:hAnsi="Times New Roman"/>
      <w:spacing w:val="40"/>
      <w:sz w:val="23"/>
    </w:rPr>
  </w:style>
  <w:style w:type="character" w:customStyle="1" w:styleId="282">
    <w:name w:val="Основной текст (28) + Курсив"/>
    <w:uiPriority w:val="99"/>
    <w:rsid w:val="00106DBB"/>
    <w:rPr>
      <w:rFonts w:ascii="Times New Roman" w:hAnsi="Times New Roman"/>
      <w:i/>
      <w:spacing w:val="0"/>
      <w:sz w:val="23"/>
    </w:rPr>
  </w:style>
  <w:style w:type="character" w:customStyle="1" w:styleId="2810">
    <w:name w:val="Основной текст (28) + Курсив1"/>
    <w:uiPriority w:val="99"/>
    <w:rsid w:val="00106DBB"/>
    <w:rPr>
      <w:rFonts w:ascii="Times New Roman" w:hAnsi="Times New Roman"/>
      <w:i/>
      <w:spacing w:val="0"/>
      <w:sz w:val="23"/>
    </w:rPr>
  </w:style>
  <w:style w:type="character" w:customStyle="1" w:styleId="37">
    <w:name w:val="Подпись к таблице (3)_"/>
    <w:link w:val="312"/>
    <w:uiPriority w:val="99"/>
    <w:locked/>
    <w:rsid w:val="00106DBB"/>
    <w:rPr>
      <w:rFonts w:ascii="Times New Roman" w:hAnsi="Times New Roman"/>
      <w:sz w:val="23"/>
      <w:shd w:val="clear" w:color="auto" w:fill="FFFFFF"/>
    </w:rPr>
  </w:style>
  <w:style w:type="character" w:customStyle="1" w:styleId="22pt">
    <w:name w:val="Основной текст (2) + Интервал 2 pt"/>
    <w:uiPriority w:val="99"/>
    <w:rsid w:val="00106DBB"/>
    <w:rPr>
      <w:rFonts w:ascii="Times New Roman" w:hAnsi="Times New Roman"/>
      <w:spacing w:val="50"/>
      <w:sz w:val="23"/>
    </w:rPr>
  </w:style>
  <w:style w:type="character" w:customStyle="1" w:styleId="21pt">
    <w:name w:val="Основной текст (2) + Интервал 1 pt"/>
    <w:uiPriority w:val="99"/>
    <w:rsid w:val="00106DBB"/>
    <w:rPr>
      <w:rFonts w:ascii="Times New Roman" w:hAnsi="Times New Roman"/>
      <w:spacing w:val="30"/>
      <w:sz w:val="23"/>
    </w:rPr>
  </w:style>
  <w:style w:type="character" w:customStyle="1" w:styleId="af6">
    <w:name w:val="Основной текст + Полужирный"/>
    <w:uiPriority w:val="99"/>
    <w:rsid w:val="00106DBB"/>
    <w:rPr>
      <w:rFonts w:ascii="Times New Roman" w:hAnsi="Times New Roman"/>
      <w:b/>
      <w:spacing w:val="0"/>
      <w:sz w:val="23"/>
    </w:rPr>
  </w:style>
  <w:style w:type="character" w:customStyle="1" w:styleId="55">
    <w:name w:val="Основной текст5"/>
    <w:uiPriority w:val="99"/>
    <w:rsid w:val="00106DBB"/>
    <w:rPr>
      <w:rFonts w:ascii="Times New Roman" w:hAnsi="Times New Roman"/>
      <w:spacing w:val="0"/>
      <w:sz w:val="23"/>
      <w:u w:val="single"/>
      <w:lang w:val="en-US"/>
    </w:rPr>
  </w:style>
  <w:style w:type="character" w:customStyle="1" w:styleId="63">
    <w:name w:val="Основной текст6"/>
    <w:uiPriority w:val="99"/>
    <w:rsid w:val="00106DBB"/>
    <w:rPr>
      <w:rFonts w:ascii="Times New Roman" w:hAnsi="Times New Roman"/>
      <w:spacing w:val="0"/>
      <w:sz w:val="23"/>
      <w:u w:val="single"/>
    </w:rPr>
  </w:style>
  <w:style w:type="character" w:customStyle="1" w:styleId="73">
    <w:name w:val="Основной текст7"/>
    <w:uiPriority w:val="99"/>
    <w:rsid w:val="00106DBB"/>
    <w:rPr>
      <w:rFonts w:ascii="Times New Roman" w:hAnsi="Times New Roman"/>
      <w:spacing w:val="0"/>
      <w:sz w:val="23"/>
    </w:rPr>
  </w:style>
  <w:style w:type="character" w:customStyle="1" w:styleId="2b">
    <w:name w:val="Основной текст + Курсив2"/>
    <w:uiPriority w:val="99"/>
    <w:rsid w:val="00106DBB"/>
    <w:rPr>
      <w:rFonts w:ascii="Times New Roman" w:hAnsi="Times New Roman"/>
      <w:i/>
      <w:spacing w:val="0"/>
      <w:sz w:val="23"/>
    </w:rPr>
  </w:style>
  <w:style w:type="character" w:customStyle="1" w:styleId="81">
    <w:name w:val="Основной текст8"/>
    <w:uiPriority w:val="99"/>
    <w:rsid w:val="00106DBB"/>
    <w:rPr>
      <w:rFonts w:ascii="Times New Roman" w:hAnsi="Times New Roman"/>
      <w:spacing w:val="0"/>
      <w:sz w:val="23"/>
    </w:rPr>
  </w:style>
  <w:style w:type="character" w:customStyle="1" w:styleId="56">
    <w:name w:val="Заголовок №5"/>
    <w:uiPriority w:val="99"/>
    <w:rsid w:val="00106DBB"/>
    <w:rPr>
      <w:rFonts w:ascii="Times New Roman" w:hAnsi="Times New Roman"/>
      <w:spacing w:val="0"/>
      <w:sz w:val="23"/>
      <w:u w:val="single"/>
    </w:rPr>
  </w:style>
  <w:style w:type="character" w:customStyle="1" w:styleId="102">
    <w:name w:val="Основной текст + 10"/>
    <w:aliases w:val="5 pt18"/>
    <w:uiPriority w:val="99"/>
    <w:rsid w:val="00106DBB"/>
    <w:rPr>
      <w:rFonts w:ascii="Times New Roman" w:hAnsi="Times New Roman"/>
      <w:spacing w:val="0"/>
      <w:sz w:val="21"/>
    </w:rPr>
  </w:style>
  <w:style w:type="character" w:customStyle="1" w:styleId="530">
    <w:name w:val="Заголовок №53"/>
    <w:uiPriority w:val="99"/>
    <w:rsid w:val="00106DBB"/>
    <w:rPr>
      <w:rFonts w:ascii="Times New Roman" w:hAnsi="Times New Roman"/>
      <w:spacing w:val="0"/>
      <w:sz w:val="23"/>
      <w:u w:val="single"/>
    </w:rPr>
  </w:style>
  <w:style w:type="character" w:customStyle="1" w:styleId="64">
    <w:name w:val="Подпись к картинке (6)_"/>
    <w:link w:val="610"/>
    <w:uiPriority w:val="99"/>
    <w:locked/>
    <w:rsid w:val="00106DBB"/>
    <w:rPr>
      <w:rFonts w:ascii="Courier New" w:hAnsi="Courier New"/>
      <w:sz w:val="16"/>
      <w:shd w:val="clear" w:color="auto" w:fill="FFFFFF"/>
    </w:rPr>
  </w:style>
  <w:style w:type="character" w:customStyle="1" w:styleId="65">
    <w:name w:val="Подпись к картинке (6)"/>
    <w:uiPriority w:val="99"/>
    <w:rsid w:val="00106DBB"/>
    <w:rPr>
      <w:rFonts w:ascii="Courier New" w:hAnsi="Courier New"/>
      <w:spacing w:val="0"/>
      <w:sz w:val="16"/>
    </w:rPr>
  </w:style>
  <w:style w:type="character" w:customStyle="1" w:styleId="630">
    <w:name w:val="Подпись к картинке (6)3"/>
    <w:uiPriority w:val="99"/>
    <w:rsid w:val="00106DBB"/>
    <w:rPr>
      <w:rFonts w:ascii="Courier New" w:hAnsi="Courier New"/>
      <w:spacing w:val="0"/>
      <w:sz w:val="16"/>
    </w:rPr>
  </w:style>
  <w:style w:type="character" w:customStyle="1" w:styleId="620">
    <w:name w:val="Подпись к картинке (6)2"/>
    <w:uiPriority w:val="99"/>
    <w:rsid w:val="00106DBB"/>
    <w:rPr>
      <w:rFonts w:ascii="Courier New" w:hAnsi="Courier New"/>
      <w:spacing w:val="0"/>
      <w:sz w:val="16"/>
    </w:rPr>
  </w:style>
  <w:style w:type="character" w:customStyle="1" w:styleId="9pt">
    <w:name w:val="Колонтитул + 9 pt"/>
    <w:aliases w:val="Полужирный"/>
    <w:uiPriority w:val="99"/>
    <w:rsid w:val="00106DBB"/>
    <w:rPr>
      <w:rFonts w:ascii="Times New Roman" w:hAnsi="Times New Roman"/>
      <w:b/>
      <w:spacing w:val="0"/>
      <w:sz w:val="18"/>
    </w:rPr>
  </w:style>
  <w:style w:type="character" w:customStyle="1" w:styleId="250">
    <w:name w:val="Основной текст (25)_"/>
    <w:link w:val="251"/>
    <w:uiPriority w:val="99"/>
    <w:locked/>
    <w:rsid w:val="00106DBB"/>
    <w:rPr>
      <w:rFonts w:ascii="Arial" w:hAnsi="Arial"/>
      <w:sz w:val="17"/>
      <w:shd w:val="clear" w:color="auto" w:fill="FFFFFF"/>
    </w:rPr>
  </w:style>
  <w:style w:type="character" w:customStyle="1" w:styleId="48">
    <w:name w:val="Подпись к таблице (4)_"/>
    <w:link w:val="49"/>
    <w:uiPriority w:val="99"/>
    <w:locked/>
    <w:rsid w:val="00106DBB"/>
    <w:rPr>
      <w:rFonts w:ascii="Arial" w:hAnsi="Arial"/>
      <w:sz w:val="17"/>
      <w:shd w:val="clear" w:color="auto" w:fill="FFFFFF"/>
    </w:rPr>
  </w:style>
  <w:style w:type="character" w:customStyle="1" w:styleId="4TimesNewRoman">
    <w:name w:val="Подпись к таблице (4) + Times New Roman"/>
    <w:aliases w:val="112,5 pt17"/>
    <w:uiPriority w:val="99"/>
    <w:rsid w:val="00106DBB"/>
    <w:rPr>
      <w:rFonts w:ascii="Times New Roman" w:hAnsi="Times New Roman"/>
      <w:spacing w:val="0"/>
      <w:sz w:val="23"/>
    </w:rPr>
  </w:style>
  <w:style w:type="character" w:customStyle="1" w:styleId="4SegoeUI">
    <w:name w:val="Подпись к таблице (4) + Segoe UI"/>
    <w:aliases w:val="9 pt2"/>
    <w:uiPriority w:val="99"/>
    <w:rsid w:val="00106DBB"/>
    <w:rPr>
      <w:rFonts w:ascii="Segoe UI" w:hAnsi="Segoe UI"/>
      <w:spacing w:val="0"/>
      <w:sz w:val="18"/>
    </w:rPr>
  </w:style>
  <w:style w:type="character" w:customStyle="1" w:styleId="4TimesNewRoman1">
    <w:name w:val="Подпись к таблице (4) + Times New Roman1"/>
    <w:aliases w:val="9 pt1,Полужирный5"/>
    <w:uiPriority w:val="99"/>
    <w:rsid w:val="00106DBB"/>
    <w:rPr>
      <w:rFonts w:ascii="Times New Roman" w:hAnsi="Times New Roman"/>
      <w:b/>
      <w:spacing w:val="0"/>
      <w:sz w:val="18"/>
    </w:rPr>
  </w:style>
  <w:style w:type="character" w:customStyle="1" w:styleId="57">
    <w:name w:val="Подпись к таблице (5)_"/>
    <w:link w:val="58"/>
    <w:uiPriority w:val="99"/>
    <w:locked/>
    <w:rsid w:val="00106DBB"/>
    <w:rPr>
      <w:rFonts w:ascii="Segoe UI" w:hAnsi="Segoe UI"/>
      <w:sz w:val="16"/>
      <w:shd w:val="clear" w:color="auto" w:fill="FFFFFF"/>
    </w:rPr>
  </w:style>
  <w:style w:type="character" w:customStyle="1" w:styleId="232">
    <w:name w:val="Основной текст (2)3"/>
    <w:uiPriority w:val="99"/>
    <w:rsid w:val="00106DBB"/>
    <w:rPr>
      <w:rFonts w:ascii="Times New Roman" w:hAnsi="Times New Roman"/>
      <w:spacing w:val="0"/>
      <w:sz w:val="23"/>
      <w:u w:val="single"/>
    </w:rPr>
  </w:style>
  <w:style w:type="character" w:customStyle="1" w:styleId="521">
    <w:name w:val="Заголовок №52"/>
    <w:uiPriority w:val="99"/>
    <w:rsid w:val="00106DBB"/>
    <w:rPr>
      <w:rFonts w:ascii="Times New Roman" w:hAnsi="Times New Roman"/>
      <w:spacing w:val="0"/>
      <w:sz w:val="23"/>
      <w:u w:val="single"/>
    </w:rPr>
  </w:style>
  <w:style w:type="character" w:customStyle="1" w:styleId="260">
    <w:name w:val="Основной текст (26)_"/>
    <w:link w:val="261"/>
    <w:uiPriority w:val="99"/>
    <w:locked/>
    <w:rsid w:val="00106DBB"/>
    <w:rPr>
      <w:rFonts w:ascii="Times New Roman" w:hAnsi="Times New Roman"/>
      <w:sz w:val="23"/>
      <w:shd w:val="clear" w:color="auto" w:fill="FFFFFF"/>
    </w:rPr>
  </w:style>
  <w:style w:type="character" w:customStyle="1" w:styleId="91">
    <w:name w:val="Основной текст9"/>
    <w:uiPriority w:val="99"/>
    <w:rsid w:val="00106DBB"/>
    <w:rPr>
      <w:rFonts w:ascii="Times New Roman" w:hAnsi="Times New Roman"/>
      <w:spacing w:val="0"/>
      <w:sz w:val="23"/>
      <w:u w:val="single"/>
    </w:rPr>
  </w:style>
  <w:style w:type="character" w:customStyle="1" w:styleId="103">
    <w:name w:val="Основной текст10"/>
    <w:uiPriority w:val="99"/>
    <w:rsid w:val="00106DBB"/>
    <w:rPr>
      <w:rFonts w:ascii="Times New Roman" w:hAnsi="Times New Roman"/>
      <w:spacing w:val="0"/>
      <w:sz w:val="23"/>
      <w:u w:val="single"/>
    </w:rPr>
  </w:style>
  <w:style w:type="character" w:customStyle="1" w:styleId="112">
    <w:name w:val="Основной текст11"/>
    <w:uiPriority w:val="99"/>
    <w:rsid w:val="00106DBB"/>
    <w:rPr>
      <w:rFonts w:ascii="Times New Roman" w:hAnsi="Times New Roman"/>
      <w:spacing w:val="0"/>
      <w:sz w:val="23"/>
      <w:u w:val="single"/>
    </w:rPr>
  </w:style>
  <w:style w:type="character" w:customStyle="1" w:styleId="11pt0">
    <w:name w:val="Основной текст + 11 pt"/>
    <w:aliases w:val="Полужирный4"/>
    <w:uiPriority w:val="99"/>
    <w:rsid w:val="00106DBB"/>
    <w:rPr>
      <w:rFonts w:ascii="Times New Roman" w:hAnsi="Times New Roman"/>
      <w:b/>
      <w:spacing w:val="0"/>
      <w:sz w:val="22"/>
    </w:rPr>
  </w:style>
  <w:style w:type="character" w:customStyle="1" w:styleId="191">
    <w:name w:val="Основной текст + Полужирный19"/>
    <w:uiPriority w:val="99"/>
    <w:rsid w:val="00106DBB"/>
    <w:rPr>
      <w:rFonts w:ascii="Times New Roman" w:hAnsi="Times New Roman"/>
      <w:b/>
      <w:spacing w:val="0"/>
      <w:sz w:val="23"/>
    </w:rPr>
  </w:style>
  <w:style w:type="character" w:customStyle="1" w:styleId="Arial">
    <w:name w:val="Основной текст + Arial"/>
    <w:aliases w:val="92,5 pt16,Полужирный3"/>
    <w:uiPriority w:val="99"/>
    <w:rsid w:val="00106DBB"/>
    <w:rPr>
      <w:rFonts w:ascii="Arial" w:hAnsi="Arial"/>
      <w:b/>
      <w:spacing w:val="0"/>
      <w:sz w:val="19"/>
    </w:rPr>
  </w:style>
  <w:style w:type="character" w:customStyle="1" w:styleId="181">
    <w:name w:val="Основной текст + Полужирный18"/>
    <w:uiPriority w:val="99"/>
    <w:rsid w:val="00106DBB"/>
    <w:rPr>
      <w:rFonts w:ascii="Times New Roman" w:hAnsi="Times New Roman"/>
      <w:b/>
      <w:spacing w:val="0"/>
      <w:sz w:val="23"/>
    </w:rPr>
  </w:style>
  <w:style w:type="character" w:customStyle="1" w:styleId="270">
    <w:name w:val="Основной текст (27)_"/>
    <w:link w:val="271"/>
    <w:uiPriority w:val="99"/>
    <w:locked/>
    <w:rsid w:val="00106DBB"/>
    <w:rPr>
      <w:rFonts w:ascii="Arial" w:hAnsi="Arial"/>
      <w:shd w:val="clear" w:color="auto" w:fill="FFFFFF"/>
    </w:rPr>
  </w:style>
  <w:style w:type="character" w:customStyle="1" w:styleId="Arial1">
    <w:name w:val="Основной текст + Arial1"/>
    <w:aliases w:val="81,5 pt15,Полужирный2"/>
    <w:uiPriority w:val="99"/>
    <w:rsid w:val="00106DBB"/>
    <w:rPr>
      <w:rFonts w:ascii="Arial" w:hAnsi="Arial"/>
      <w:b/>
      <w:spacing w:val="0"/>
      <w:sz w:val="17"/>
    </w:rPr>
  </w:style>
  <w:style w:type="character" w:customStyle="1" w:styleId="171">
    <w:name w:val="Основной текст + Полужирный17"/>
    <w:uiPriority w:val="99"/>
    <w:rsid w:val="00106DBB"/>
    <w:rPr>
      <w:rFonts w:ascii="Times New Roman" w:hAnsi="Times New Roman"/>
      <w:b/>
      <w:spacing w:val="0"/>
      <w:sz w:val="23"/>
    </w:rPr>
  </w:style>
  <w:style w:type="character" w:customStyle="1" w:styleId="161">
    <w:name w:val="Основной текст + Полужирный16"/>
    <w:aliases w:val="Интервал 1 pt1"/>
    <w:uiPriority w:val="99"/>
    <w:rsid w:val="00106DBB"/>
    <w:rPr>
      <w:rFonts w:ascii="Times New Roman" w:hAnsi="Times New Roman"/>
      <w:b/>
      <w:spacing w:val="30"/>
      <w:sz w:val="23"/>
    </w:rPr>
  </w:style>
  <w:style w:type="character" w:customStyle="1" w:styleId="121">
    <w:name w:val="Основной текст12"/>
    <w:uiPriority w:val="99"/>
    <w:rsid w:val="00106DBB"/>
    <w:rPr>
      <w:rFonts w:ascii="Times New Roman" w:hAnsi="Times New Roman"/>
      <w:spacing w:val="0"/>
      <w:sz w:val="23"/>
      <w:u w:val="single"/>
    </w:rPr>
  </w:style>
  <w:style w:type="character" w:customStyle="1" w:styleId="531">
    <w:name w:val="Заголовок №5 (3)_"/>
    <w:link w:val="532"/>
    <w:uiPriority w:val="99"/>
    <w:locked/>
    <w:rsid w:val="00106DBB"/>
    <w:rPr>
      <w:rFonts w:ascii="Times New Roman" w:hAnsi="Times New Roman"/>
      <w:sz w:val="23"/>
      <w:shd w:val="clear" w:color="auto" w:fill="FFFFFF"/>
    </w:rPr>
  </w:style>
  <w:style w:type="character" w:customStyle="1" w:styleId="152">
    <w:name w:val="Основной текст + Полужирный15"/>
    <w:uiPriority w:val="99"/>
    <w:rsid w:val="00106DBB"/>
    <w:rPr>
      <w:rFonts w:ascii="Times New Roman" w:hAnsi="Times New Roman"/>
      <w:b/>
      <w:spacing w:val="0"/>
      <w:sz w:val="23"/>
    </w:rPr>
  </w:style>
  <w:style w:type="character" w:customStyle="1" w:styleId="132">
    <w:name w:val="Основной текст13"/>
    <w:uiPriority w:val="99"/>
    <w:rsid w:val="00106DBB"/>
    <w:rPr>
      <w:rFonts w:ascii="Times New Roman" w:hAnsi="Times New Roman"/>
      <w:spacing w:val="0"/>
      <w:sz w:val="23"/>
      <w:u w:val="single"/>
    </w:rPr>
  </w:style>
  <w:style w:type="character" w:customStyle="1" w:styleId="142">
    <w:name w:val="Основной текст + Полужирный14"/>
    <w:uiPriority w:val="99"/>
    <w:rsid w:val="00106DBB"/>
    <w:rPr>
      <w:rFonts w:ascii="Times New Roman" w:hAnsi="Times New Roman"/>
      <w:b/>
      <w:spacing w:val="0"/>
      <w:sz w:val="23"/>
    </w:rPr>
  </w:style>
  <w:style w:type="character" w:customStyle="1" w:styleId="af7">
    <w:name w:val="Подпись к таблице_"/>
    <w:link w:val="1a"/>
    <w:uiPriority w:val="99"/>
    <w:locked/>
    <w:rsid w:val="00106DBB"/>
    <w:rPr>
      <w:rFonts w:ascii="Times New Roman" w:hAnsi="Times New Roman"/>
      <w:sz w:val="23"/>
      <w:shd w:val="clear" w:color="auto" w:fill="FFFFFF"/>
    </w:rPr>
  </w:style>
  <w:style w:type="character" w:customStyle="1" w:styleId="143">
    <w:name w:val="Основной текст14"/>
    <w:uiPriority w:val="99"/>
    <w:rsid w:val="00106DBB"/>
    <w:rPr>
      <w:rFonts w:ascii="Times New Roman" w:hAnsi="Times New Roman"/>
      <w:spacing w:val="0"/>
      <w:sz w:val="23"/>
      <w:u w:val="single"/>
    </w:rPr>
  </w:style>
  <w:style w:type="character" w:customStyle="1" w:styleId="133">
    <w:name w:val="Основной текст + Полужирный13"/>
    <w:aliases w:val="Курсив"/>
    <w:uiPriority w:val="99"/>
    <w:rsid w:val="00106DBB"/>
    <w:rPr>
      <w:rFonts w:ascii="Times New Roman" w:hAnsi="Times New Roman"/>
      <w:b/>
      <w:i/>
      <w:spacing w:val="0"/>
      <w:sz w:val="23"/>
    </w:rPr>
  </w:style>
  <w:style w:type="character" w:customStyle="1" w:styleId="122">
    <w:name w:val="Основной текст + Полужирный12"/>
    <w:aliases w:val="Курсив4"/>
    <w:uiPriority w:val="99"/>
    <w:rsid w:val="00106DBB"/>
    <w:rPr>
      <w:rFonts w:ascii="Times New Roman" w:hAnsi="Times New Roman"/>
      <w:b/>
      <w:i/>
      <w:spacing w:val="0"/>
      <w:sz w:val="23"/>
    </w:rPr>
  </w:style>
  <w:style w:type="character" w:customStyle="1" w:styleId="113">
    <w:name w:val="Основной текст + Полужирный11"/>
    <w:uiPriority w:val="99"/>
    <w:rsid w:val="00106DBB"/>
    <w:rPr>
      <w:rFonts w:ascii="Times New Roman" w:hAnsi="Times New Roman"/>
      <w:b/>
      <w:spacing w:val="0"/>
      <w:sz w:val="23"/>
      <w:lang w:val="en-US"/>
    </w:rPr>
  </w:style>
  <w:style w:type="character" w:customStyle="1" w:styleId="34pt">
    <w:name w:val="Основной текст + 34 pt"/>
    <w:uiPriority w:val="99"/>
    <w:rsid w:val="00106DBB"/>
    <w:rPr>
      <w:rFonts w:ascii="Times New Roman" w:hAnsi="Times New Roman"/>
      <w:spacing w:val="0"/>
      <w:sz w:val="68"/>
    </w:rPr>
  </w:style>
  <w:style w:type="character" w:customStyle="1" w:styleId="104">
    <w:name w:val="Основной текст + Полужирный10"/>
    <w:uiPriority w:val="99"/>
    <w:rsid w:val="00106DBB"/>
    <w:rPr>
      <w:rFonts w:ascii="Times New Roman" w:hAnsi="Times New Roman"/>
      <w:b/>
      <w:spacing w:val="0"/>
      <w:sz w:val="23"/>
    </w:rPr>
  </w:style>
  <w:style w:type="character" w:customStyle="1" w:styleId="92">
    <w:name w:val="Основной текст + Полужирный9"/>
    <w:uiPriority w:val="99"/>
    <w:rsid w:val="00106DBB"/>
    <w:rPr>
      <w:rFonts w:ascii="Times New Roman" w:hAnsi="Times New Roman"/>
      <w:b/>
      <w:spacing w:val="0"/>
      <w:sz w:val="23"/>
    </w:rPr>
  </w:style>
  <w:style w:type="character" w:customStyle="1" w:styleId="222">
    <w:name w:val="Основной текст (2) + Не полужирный2"/>
    <w:uiPriority w:val="99"/>
    <w:rsid w:val="00106DBB"/>
    <w:rPr>
      <w:rFonts w:ascii="Times New Roman" w:hAnsi="Times New Roman"/>
      <w:b/>
      <w:spacing w:val="0"/>
      <w:sz w:val="23"/>
    </w:rPr>
  </w:style>
  <w:style w:type="character" w:customStyle="1" w:styleId="38">
    <w:name w:val="Подпись к таблице (3)"/>
    <w:uiPriority w:val="99"/>
    <w:rsid w:val="00106DBB"/>
    <w:rPr>
      <w:rFonts w:ascii="Times New Roman" w:hAnsi="Times New Roman"/>
      <w:spacing w:val="0"/>
      <w:sz w:val="23"/>
      <w:u w:val="single"/>
    </w:rPr>
  </w:style>
  <w:style w:type="character" w:customStyle="1" w:styleId="290">
    <w:name w:val="Основной текст (29)_"/>
    <w:link w:val="291"/>
    <w:uiPriority w:val="99"/>
    <w:locked/>
    <w:rsid w:val="00106DBB"/>
    <w:rPr>
      <w:rFonts w:ascii="Arial" w:hAnsi="Arial"/>
      <w:shd w:val="clear" w:color="auto" w:fill="FFFFFF"/>
    </w:rPr>
  </w:style>
  <w:style w:type="character" w:customStyle="1" w:styleId="300">
    <w:name w:val="Основной текст (30)_"/>
    <w:link w:val="301"/>
    <w:uiPriority w:val="99"/>
    <w:locked/>
    <w:rsid w:val="00106DBB"/>
    <w:rPr>
      <w:rFonts w:ascii="Times New Roman" w:hAnsi="Times New Roman"/>
      <w:sz w:val="8"/>
      <w:shd w:val="clear" w:color="auto" w:fill="FFFFFF"/>
    </w:rPr>
  </w:style>
  <w:style w:type="character" w:customStyle="1" w:styleId="82">
    <w:name w:val="Основной текст + Полужирный8"/>
    <w:uiPriority w:val="99"/>
    <w:rsid w:val="00106DBB"/>
    <w:rPr>
      <w:rFonts w:ascii="Times New Roman" w:hAnsi="Times New Roman"/>
      <w:b/>
      <w:spacing w:val="0"/>
      <w:sz w:val="23"/>
    </w:rPr>
  </w:style>
  <w:style w:type="character" w:customStyle="1" w:styleId="74">
    <w:name w:val="Основной текст + Полужирный7"/>
    <w:aliases w:val="Курсив3"/>
    <w:uiPriority w:val="99"/>
    <w:rsid w:val="00106DBB"/>
    <w:rPr>
      <w:rFonts w:ascii="Times New Roman" w:hAnsi="Times New Roman"/>
      <w:b/>
      <w:i/>
      <w:spacing w:val="0"/>
      <w:sz w:val="23"/>
    </w:rPr>
  </w:style>
  <w:style w:type="character" w:customStyle="1" w:styleId="1b">
    <w:name w:val="Основной текст + Курсив1"/>
    <w:uiPriority w:val="99"/>
    <w:rsid w:val="00106DBB"/>
    <w:rPr>
      <w:rFonts w:ascii="Times New Roman" w:hAnsi="Times New Roman"/>
      <w:i/>
      <w:spacing w:val="0"/>
      <w:sz w:val="23"/>
    </w:rPr>
  </w:style>
  <w:style w:type="character" w:customStyle="1" w:styleId="66">
    <w:name w:val="Основной текст + Полужирный6"/>
    <w:uiPriority w:val="99"/>
    <w:rsid w:val="00106DBB"/>
    <w:rPr>
      <w:rFonts w:ascii="Times New Roman" w:hAnsi="Times New Roman"/>
      <w:b/>
      <w:spacing w:val="0"/>
      <w:sz w:val="23"/>
    </w:rPr>
  </w:style>
  <w:style w:type="character" w:customStyle="1" w:styleId="320">
    <w:name w:val="Основной текст (32)_"/>
    <w:link w:val="321"/>
    <w:uiPriority w:val="99"/>
    <w:locked/>
    <w:rsid w:val="00106DBB"/>
    <w:rPr>
      <w:rFonts w:ascii="Times New Roman" w:hAnsi="Times New Roman"/>
      <w:sz w:val="21"/>
      <w:shd w:val="clear" w:color="auto" w:fill="FFFFFF"/>
    </w:rPr>
  </w:style>
  <w:style w:type="character" w:customStyle="1" w:styleId="3211">
    <w:name w:val="Основной текст (32) + 11"/>
    <w:aliases w:val="5 pt14,Не полужирный7"/>
    <w:uiPriority w:val="99"/>
    <w:rsid w:val="00106DBB"/>
    <w:rPr>
      <w:rFonts w:ascii="Times New Roman" w:hAnsi="Times New Roman"/>
      <w:b/>
      <w:spacing w:val="0"/>
      <w:sz w:val="23"/>
    </w:rPr>
  </w:style>
  <w:style w:type="character" w:customStyle="1" w:styleId="313">
    <w:name w:val="Основной текст (31)_"/>
    <w:link w:val="314"/>
    <w:uiPriority w:val="99"/>
    <w:locked/>
    <w:rsid w:val="00106DBB"/>
    <w:rPr>
      <w:rFonts w:ascii="Times New Roman" w:hAnsi="Times New Roman"/>
      <w:sz w:val="15"/>
      <w:shd w:val="clear" w:color="auto" w:fill="FFFFFF"/>
    </w:rPr>
  </w:style>
  <w:style w:type="character" w:customStyle="1" w:styleId="59">
    <w:name w:val="Основной текст + Полужирный5"/>
    <w:aliases w:val="Курсив2"/>
    <w:uiPriority w:val="99"/>
    <w:rsid w:val="00106DBB"/>
    <w:rPr>
      <w:rFonts w:ascii="Times New Roman" w:hAnsi="Times New Roman"/>
      <w:b/>
      <w:i/>
      <w:spacing w:val="0"/>
      <w:sz w:val="23"/>
    </w:rPr>
  </w:style>
  <w:style w:type="character" w:customStyle="1" w:styleId="330">
    <w:name w:val="Основной текст (33)_"/>
    <w:link w:val="331"/>
    <w:uiPriority w:val="99"/>
    <w:locked/>
    <w:rsid w:val="00106DBB"/>
    <w:rPr>
      <w:rFonts w:ascii="Batang" w:eastAsia="Batang" w:hAnsi="Batang"/>
      <w:sz w:val="15"/>
      <w:shd w:val="clear" w:color="auto" w:fill="FFFFFF"/>
    </w:rPr>
  </w:style>
  <w:style w:type="character" w:customStyle="1" w:styleId="4a">
    <w:name w:val="Основной текст + Полужирный4"/>
    <w:uiPriority w:val="99"/>
    <w:rsid w:val="00106DBB"/>
    <w:rPr>
      <w:rFonts w:ascii="Times New Roman" w:hAnsi="Times New Roman"/>
      <w:b/>
      <w:spacing w:val="0"/>
      <w:sz w:val="23"/>
    </w:rPr>
  </w:style>
  <w:style w:type="character" w:customStyle="1" w:styleId="538">
    <w:name w:val="Заголовок №5 (3) + 8"/>
    <w:aliases w:val="5 pt13,Полужирный1"/>
    <w:uiPriority w:val="99"/>
    <w:rsid w:val="00106DBB"/>
    <w:rPr>
      <w:rFonts w:ascii="Times New Roman" w:hAnsi="Times New Roman"/>
      <w:b/>
      <w:spacing w:val="0"/>
      <w:sz w:val="17"/>
    </w:rPr>
  </w:style>
  <w:style w:type="character" w:customStyle="1" w:styleId="153">
    <w:name w:val="Основной текст15"/>
    <w:uiPriority w:val="99"/>
    <w:rsid w:val="00106DBB"/>
    <w:rPr>
      <w:rFonts w:ascii="Times New Roman" w:hAnsi="Times New Roman"/>
      <w:spacing w:val="0"/>
      <w:sz w:val="23"/>
      <w:u w:val="single"/>
    </w:rPr>
  </w:style>
  <w:style w:type="character" w:customStyle="1" w:styleId="162">
    <w:name w:val="Основной текст16"/>
    <w:uiPriority w:val="99"/>
    <w:rsid w:val="00106DBB"/>
    <w:rPr>
      <w:rFonts w:ascii="Times New Roman" w:hAnsi="Times New Roman"/>
      <w:spacing w:val="0"/>
      <w:sz w:val="23"/>
      <w:u w:val="single"/>
    </w:rPr>
  </w:style>
  <w:style w:type="character" w:customStyle="1" w:styleId="172">
    <w:name w:val="Основной текст17"/>
    <w:uiPriority w:val="99"/>
    <w:rsid w:val="00106DBB"/>
    <w:rPr>
      <w:rFonts w:ascii="Times New Roman" w:hAnsi="Times New Roman"/>
      <w:spacing w:val="0"/>
      <w:sz w:val="23"/>
    </w:rPr>
  </w:style>
  <w:style w:type="character" w:customStyle="1" w:styleId="67">
    <w:name w:val="Основной текст + 6"/>
    <w:aliases w:val="5 pt12,Интервал 0 pt"/>
    <w:uiPriority w:val="99"/>
    <w:rsid w:val="00106DBB"/>
    <w:rPr>
      <w:rFonts w:ascii="Times New Roman" w:hAnsi="Times New Roman"/>
      <w:spacing w:val="10"/>
      <w:sz w:val="13"/>
    </w:rPr>
  </w:style>
  <w:style w:type="character" w:customStyle="1" w:styleId="213">
    <w:name w:val="Основной текст (2) + Не полужирный1"/>
    <w:uiPriority w:val="99"/>
    <w:rsid w:val="00106DBB"/>
    <w:rPr>
      <w:rFonts w:ascii="Times New Roman" w:hAnsi="Times New Roman"/>
      <w:b/>
      <w:spacing w:val="0"/>
      <w:sz w:val="23"/>
    </w:rPr>
  </w:style>
  <w:style w:type="character" w:customStyle="1" w:styleId="350">
    <w:name w:val="Основной текст (35)_"/>
    <w:link w:val="351"/>
    <w:uiPriority w:val="99"/>
    <w:locked/>
    <w:rsid w:val="00106DBB"/>
    <w:rPr>
      <w:rFonts w:ascii="Times New Roman" w:hAnsi="Times New Roman"/>
      <w:sz w:val="23"/>
      <w:shd w:val="clear" w:color="auto" w:fill="FFFFFF"/>
    </w:rPr>
  </w:style>
  <w:style w:type="character" w:customStyle="1" w:styleId="35Batang">
    <w:name w:val="Основной текст (35) + Batang"/>
    <w:aliases w:val="7,5 pt11,Не курсив1"/>
    <w:uiPriority w:val="99"/>
    <w:rsid w:val="00106DBB"/>
    <w:rPr>
      <w:rFonts w:ascii="Batang" w:eastAsia="Batang" w:hAnsi="Batang"/>
      <w:i/>
      <w:spacing w:val="0"/>
      <w:sz w:val="15"/>
    </w:rPr>
  </w:style>
  <w:style w:type="character" w:customStyle="1" w:styleId="340">
    <w:name w:val="Основной текст (34)_"/>
    <w:link w:val="341"/>
    <w:uiPriority w:val="99"/>
    <w:locked/>
    <w:rsid w:val="00106DBB"/>
    <w:rPr>
      <w:rFonts w:ascii="Arial" w:hAnsi="Arial"/>
      <w:sz w:val="20"/>
      <w:shd w:val="clear" w:color="auto" w:fill="FFFFFF"/>
    </w:rPr>
  </w:style>
  <w:style w:type="character" w:customStyle="1" w:styleId="2117pt">
    <w:name w:val="Основной текст (21) + 17 pt"/>
    <w:aliases w:val="Курсив1"/>
    <w:uiPriority w:val="99"/>
    <w:rsid w:val="00106DBB"/>
    <w:rPr>
      <w:rFonts w:ascii="Times New Roman" w:hAnsi="Times New Roman"/>
      <w:i/>
      <w:spacing w:val="0"/>
      <w:sz w:val="34"/>
    </w:rPr>
  </w:style>
  <w:style w:type="character" w:customStyle="1" w:styleId="360">
    <w:name w:val="Основной текст (36)_"/>
    <w:link w:val="361"/>
    <w:uiPriority w:val="99"/>
    <w:locked/>
    <w:rsid w:val="00106DBB"/>
    <w:rPr>
      <w:rFonts w:ascii="Courier New" w:hAnsi="Courier New"/>
      <w:sz w:val="16"/>
      <w:shd w:val="clear" w:color="auto" w:fill="FFFFFF"/>
    </w:rPr>
  </w:style>
  <w:style w:type="character" w:customStyle="1" w:styleId="36TimesNewRoman">
    <w:name w:val="Основной текст (36) + Times New Roman"/>
    <w:aliases w:val="111,5 pt10,Не полужирный6"/>
    <w:uiPriority w:val="99"/>
    <w:rsid w:val="00106DBB"/>
    <w:rPr>
      <w:rFonts w:ascii="Times New Roman" w:hAnsi="Times New Roman"/>
      <w:b/>
      <w:spacing w:val="0"/>
      <w:sz w:val="23"/>
    </w:rPr>
  </w:style>
  <w:style w:type="character" w:customStyle="1" w:styleId="36TimesNewRoman1">
    <w:name w:val="Основной текст (36) + Times New Roman1"/>
    <w:aliases w:val="91,5 pt9,Не полужирный5"/>
    <w:uiPriority w:val="99"/>
    <w:rsid w:val="00106DBB"/>
    <w:rPr>
      <w:rFonts w:ascii="Times New Roman" w:hAnsi="Times New Roman"/>
      <w:b/>
      <w:spacing w:val="0"/>
      <w:sz w:val="19"/>
    </w:rPr>
  </w:style>
  <w:style w:type="character" w:customStyle="1" w:styleId="370">
    <w:name w:val="Основной текст (37)_"/>
    <w:link w:val="371"/>
    <w:uiPriority w:val="99"/>
    <w:locked/>
    <w:rsid w:val="00106DBB"/>
    <w:rPr>
      <w:rFonts w:ascii="Times New Roman" w:hAnsi="Times New Roman"/>
      <w:sz w:val="8"/>
      <w:shd w:val="clear" w:color="auto" w:fill="FFFFFF"/>
    </w:rPr>
  </w:style>
  <w:style w:type="character" w:customStyle="1" w:styleId="182">
    <w:name w:val="Основной текст18"/>
    <w:uiPriority w:val="99"/>
    <w:rsid w:val="00106DBB"/>
    <w:rPr>
      <w:rFonts w:ascii="Times New Roman" w:hAnsi="Times New Roman"/>
      <w:spacing w:val="0"/>
      <w:sz w:val="23"/>
    </w:rPr>
  </w:style>
  <w:style w:type="character" w:customStyle="1" w:styleId="39">
    <w:name w:val="Основной текст + Полужирный3"/>
    <w:uiPriority w:val="99"/>
    <w:rsid w:val="00106DBB"/>
    <w:rPr>
      <w:rFonts w:ascii="Times New Roman" w:hAnsi="Times New Roman"/>
      <w:b/>
      <w:spacing w:val="0"/>
      <w:sz w:val="23"/>
    </w:rPr>
  </w:style>
  <w:style w:type="character" w:customStyle="1" w:styleId="380">
    <w:name w:val="Основной текст (38)_"/>
    <w:link w:val="381"/>
    <w:uiPriority w:val="99"/>
    <w:locked/>
    <w:rsid w:val="00106DBB"/>
    <w:rPr>
      <w:rFonts w:ascii="Times New Roman" w:hAnsi="Times New Roman"/>
      <w:sz w:val="24"/>
      <w:shd w:val="clear" w:color="auto" w:fill="FFFFFF"/>
    </w:rPr>
  </w:style>
  <w:style w:type="character" w:customStyle="1" w:styleId="1pt">
    <w:name w:val="Основной текст + Интервал 1 pt"/>
    <w:uiPriority w:val="99"/>
    <w:rsid w:val="00106DBB"/>
    <w:rPr>
      <w:rFonts w:ascii="Times New Roman" w:hAnsi="Times New Roman"/>
      <w:spacing w:val="20"/>
      <w:sz w:val="23"/>
    </w:rPr>
  </w:style>
  <w:style w:type="character" w:customStyle="1" w:styleId="2c">
    <w:name w:val="Основной текст + Полужирный2"/>
    <w:uiPriority w:val="99"/>
    <w:rsid w:val="00106DBB"/>
    <w:rPr>
      <w:rFonts w:ascii="Times New Roman" w:hAnsi="Times New Roman"/>
      <w:b/>
      <w:spacing w:val="0"/>
      <w:sz w:val="23"/>
    </w:rPr>
  </w:style>
  <w:style w:type="character" w:customStyle="1" w:styleId="af8">
    <w:name w:val="Подпись к таблице"/>
    <w:uiPriority w:val="99"/>
    <w:rsid w:val="00106DBB"/>
    <w:rPr>
      <w:rFonts w:ascii="Times New Roman" w:hAnsi="Times New Roman"/>
      <w:spacing w:val="0"/>
      <w:sz w:val="23"/>
      <w:u w:val="single"/>
    </w:rPr>
  </w:style>
  <w:style w:type="character" w:customStyle="1" w:styleId="410">
    <w:name w:val="Основной текст (41)_"/>
    <w:link w:val="411"/>
    <w:uiPriority w:val="99"/>
    <w:locked/>
    <w:rsid w:val="00106DBB"/>
    <w:rPr>
      <w:rFonts w:ascii="Courier New" w:hAnsi="Courier New"/>
      <w:spacing w:val="-20"/>
      <w:sz w:val="18"/>
      <w:shd w:val="clear" w:color="auto" w:fill="FFFFFF"/>
    </w:rPr>
  </w:style>
  <w:style w:type="character" w:customStyle="1" w:styleId="422">
    <w:name w:val="Основной текст (42)_"/>
    <w:link w:val="423"/>
    <w:uiPriority w:val="99"/>
    <w:locked/>
    <w:rsid w:val="00106DBB"/>
    <w:rPr>
      <w:rFonts w:ascii="Arial" w:hAnsi="Arial"/>
      <w:sz w:val="17"/>
      <w:shd w:val="clear" w:color="auto" w:fill="FFFFFF"/>
    </w:rPr>
  </w:style>
  <w:style w:type="character" w:customStyle="1" w:styleId="390">
    <w:name w:val="Основной текст (39)_"/>
    <w:link w:val="391"/>
    <w:uiPriority w:val="99"/>
    <w:locked/>
    <w:rsid w:val="00106DBB"/>
    <w:rPr>
      <w:rFonts w:ascii="Times New Roman" w:hAnsi="Times New Roman"/>
      <w:sz w:val="17"/>
      <w:shd w:val="clear" w:color="auto" w:fill="FFFFFF"/>
    </w:rPr>
  </w:style>
  <w:style w:type="character" w:customStyle="1" w:styleId="39Arial">
    <w:name w:val="Основной текст (39) + Arial"/>
    <w:aliases w:val="73,5 pt8"/>
    <w:uiPriority w:val="99"/>
    <w:rsid w:val="00106DBB"/>
    <w:rPr>
      <w:rFonts w:ascii="Arial" w:hAnsi="Arial"/>
      <w:spacing w:val="0"/>
      <w:sz w:val="15"/>
    </w:rPr>
  </w:style>
  <w:style w:type="character" w:customStyle="1" w:styleId="399">
    <w:name w:val="Основной текст (39) + 9"/>
    <w:aliases w:val="5 pt7,Не полужирный4"/>
    <w:uiPriority w:val="99"/>
    <w:rsid w:val="00106DBB"/>
    <w:rPr>
      <w:rFonts w:ascii="Times New Roman" w:hAnsi="Times New Roman"/>
      <w:b/>
      <w:spacing w:val="0"/>
      <w:sz w:val="19"/>
    </w:rPr>
  </w:style>
  <w:style w:type="character" w:customStyle="1" w:styleId="3911">
    <w:name w:val="Основной текст (39) + 11"/>
    <w:aliases w:val="5 pt6,Не полужирный3"/>
    <w:uiPriority w:val="99"/>
    <w:rsid w:val="00106DBB"/>
    <w:rPr>
      <w:rFonts w:ascii="Times New Roman" w:hAnsi="Times New Roman"/>
      <w:b/>
      <w:spacing w:val="0"/>
      <w:sz w:val="23"/>
    </w:rPr>
  </w:style>
  <w:style w:type="character" w:customStyle="1" w:styleId="392">
    <w:name w:val="Основной текст (39)"/>
    <w:uiPriority w:val="99"/>
    <w:rsid w:val="00106DBB"/>
    <w:rPr>
      <w:rFonts w:ascii="Times New Roman" w:hAnsi="Times New Roman"/>
      <w:spacing w:val="0"/>
      <w:sz w:val="17"/>
    </w:rPr>
  </w:style>
  <w:style w:type="character" w:customStyle="1" w:styleId="39Arial2">
    <w:name w:val="Основной текст (39) + Arial2"/>
    <w:aliases w:val="72,5 pt5"/>
    <w:uiPriority w:val="99"/>
    <w:rsid w:val="00106DBB"/>
    <w:rPr>
      <w:rFonts w:ascii="Arial" w:hAnsi="Arial"/>
      <w:spacing w:val="0"/>
      <w:sz w:val="15"/>
    </w:rPr>
  </w:style>
  <w:style w:type="character" w:customStyle="1" w:styleId="430">
    <w:name w:val="Основной текст (43)_"/>
    <w:link w:val="431"/>
    <w:uiPriority w:val="99"/>
    <w:locked/>
    <w:rsid w:val="00106DBB"/>
    <w:rPr>
      <w:rFonts w:ascii="Arial" w:hAnsi="Arial"/>
      <w:sz w:val="14"/>
      <w:shd w:val="clear" w:color="auto" w:fill="FFFFFF"/>
    </w:rPr>
  </w:style>
  <w:style w:type="character" w:customStyle="1" w:styleId="394">
    <w:name w:val="Основной текст (39)4"/>
    <w:uiPriority w:val="99"/>
    <w:rsid w:val="00106DBB"/>
    <w:rPr>
      <w:rFonts w:ascii="Times New Roman" w:hAnsi="Times New Roman"/>
      <w:strike/>
      <w:spacing w:val="0"/>
      <w:sz w:val="17"/>
    </w:rPr>
  </w:style>
  <w:style w:type="character" w:customStyle="1" w:styleId="393">
    <w:name w:val="Основной текст (39)3"/>
    <w:uiPriority w:val="99"/>
    <w:rsid w:val="00106DBB"/>
    <w:rPr>
      <w:rFonts w:ascii="Times New Roman" w:hAnsi="Times New Roman"/>
      <w:spacing w:val="0"/>
      <w:sz w:val="17"/>
    </w:rPr>
  </w:style>
  <w:style w:type="character" w:customStyle="1" w:styleId="39112">
    <w:name w:val="Основной текст (39) + 112"/>
    <w:aliases w:val="5 pt4"/>
    <w:uiPriority w:val="99"/>
    <w:rsid w:val="00106DBB"/>
    <w:rPr>
      <w:rFonts w:ascii="Times New Roman" w:hAnsi="Times New Roman"/>
      <w:spacing w:val="0"/>
      <w:sz w:val="23"/>
    </w:rPr>
  </w:style>
  <w:style w:type="character" w:customStyle="1" w:styleId="39111">
    <w:name w:val="Основной текст (39) + 111"/>
    <w:aliases w:val="5 pt3,Не полужирный2"/>
    <w:uiPriority w:val="99"/>
    <w:rsid w:val="00106DBB"/>
    <w:rPr>
      <w:rFonts w:ascii="Times New Roman" w:hAnsi="Times New Roman"/>
      <w:b/>
      <w:spacing w:val="0"/>
      <w:sz w:val="23"/>
    </w:rPr>
  </w:style>
  <w:style w:type="character" w:customStyle="1" w:styleId="39Arial1">
    <w:name w:val="Основной текст (39) + Arial1"/>
    <w:aliases w:val="71,5 pt2"/>
    <w:uiPriority w:val="99"/>
    <w:rsid w:val="00106DBB"/>
    <w:rPr>
      <w:rFonts w:ascii="Arial" w:hAnsi="Arial"/>
      <w:spacing w:val="0"/>
      <w:sz w:val="15"/>
    </w:rPr>
  </w:style>
  <w:style w:type="character" w:customStyle="1" w:styleId="83">
    <w:name w:val="Подпись к картинке (8)_"/>
    <w:link w:val="84"/>
    <w:uiPriority w:val="99"/>
    <w:locked/>
    <w:rsid w:val="00106DBB"/>
    <w:rPr>
      <w:rFonts w:ascii="Times New Roman" w:hAnsi="Times New Roman"/>
      <w:sz w:val="17"/>
      <w:shd w:val="clear" w:color="auto" w:fill="FFFFFF"/>
    </w:rPr>
  </w:style>
  <w:style w:type="character" w:customStyle="1" w:styleId="93">
    <w:name w:val="Подпись к картинке (9)_"/>
    <w:link w:val="94"/>
    <w:uiPriority w:val="99"/>
    <w:locked/>
    <w:rsid w:val="00106DBB"/>
    <w:rPr>
      <w:rFonts w:ascii="Arial" w:hAnsi="Arial"/>
      <w:sz w:val="16"/>
      <w:shd w:val="clear" w:color="auto" w:fill="FFFFFF"/>
    </w:rPr>
  </w:style>
  <w:style w:type="character" w:customStyle="1" w:styleId="3920">
    <w:name w:val="Основной текст (39)2"/>
    <w:uiPriority w:val="99"/>
    <w:rsid w:val="00106DBB"/>
    <w:rPr>
      <w:rFonts w:ascii="Times New Roman" w:hAnsi="Times New Roman"/>
      <w:strike/>
      <w:spacing w:val="0"/>
      <w:sz w:val="17"/>
    </w:rPr>
  </w:style>
  <w:style w:type="character" w:customStyle="1" w:styleId="400">
    <w:name w:val="Основной текст (40)_"/>
    <w:link w:val="401"/>
    <w:uiPriority w:val="99"/>
    <w:locked/>
    <w:rsid w:val="00106DBB"/>
    <w:rPr>
      <w:rFonts w:ascii="Arial" w:hAnsi="Arial"/>
      <w:sz w:val="16"/>
      <w:shd w:val="clear" w:color="auto" w:fill="FFFFFF"/>
    </w:rPr>
  </w:style>
  <w:style w:type="character" w:customStyle="1" w:styleId="39SegoeUI">
    <w:name w:val="Основной текст (39) + Segoe UI"/>
    <w:aliases w:val="13,5 pt1,Не полужирный1"/>
    <w:uiPriority w:val="99"/>
    <w:rsid w:val="00106DBB"/>
    <w:rPr>
      <w:rFonts w:ascii="Segoe UI" w:hAnsi="Segoe UI"/>
      <w:b/>
      <w:spacing w:val="0"/>
      <w:w w:val="100"/>
      <w:sz w:val="27"/>
    </w:rPr>
  </w:style>
  <w:style w:type="character" w:customStyle="1" w:styleId="440">
    <w:name w:val="Основной текст (44)_"/>
    <w:link w:val="441"/>
    <w:uiPriority w:val="99"/>
    <w:locked/>
    <w:rsid w:val="00106DBB"/>
    <w:rPr>
      <w:rFonts w:ascii="Arial" w:hAnsi="Arial"/>
      <w:sz w:val="224"/>
      <w:shd w:val="clear" w:color="auto" w:fill="FFFFFF"/>
    </w:rPr>
  </w:style>
  <w:style w:type="character" w:customStyle="1" w:styleId="442">
    <w:name w:val="Основной текст (44)"/>
    <w:uiPriority w:val="99"/>
    <w:rsid w:val="00106DBB"/>
    <w:rPr>
      <w:rFonts w:ascii="Arial" w:hAnsi="Arial"/>
      <w:sz w:val="224"/>
    </w:rPr>
  </w:style>
  <w:style w:type="character" w:customStyle="1" w:styleId="223">
    <w:name w:val="Основной текст (2)2"/>
    <w:uiPriority w:val="99"/>
    <w:rsid w:val="00106DBB"/>
    <w:rPr>
      <w:rFonts w:ascii="Times New Roman" w:hAnsi="Times New Roman"/>
      <w:spacing w:val="0"/>
      <w:sz w:val="23"/>
      <w:u w:val="single"/>
    </w:rPr>
  </w:style>
  <w:style w:type="character" w:customStyle="1" w:styleId="3a">
    <w:name w:val="Основной текст (3)"/>
    <w:uiPriority w:val="99"/>
    <w:rsid w:val="00106DBB"/>
    <w:rPr>
      <w:rFonts w:ascii="Times New Roman" w:hAnsi="Times New Roman"/>
      <w:sz w:val="17"/>
      <w:u w:val="single"/>
      <w:lang w:val="en-US"/>
    </w:rPr>
  </w:style>
  <w:style w:type="character" w:customStyle="1" w:styleId="192">
    <w:name w:val="Основной текст19"/>
    <w:uiPriority w:val="99"/>
    <w:rsid w:val="00106DBB"/>
    <w:rPr>
      <w:rFonts w:ascii="Times New Roman" w:hAnsi="Times New Roman"/>
      <w:spacing w:val="0"/>
      <w:sz w:val="23"/>
      <w:u w:val="single"/>
      <w:lang w:val="en-US"/>
    </w:rPr>
  </w:style>
  <w:style w:type="character" w:customStyle="1" w:styleId="470">
    <w:name w:val="Основной текст (47)_"/>
    <w:link w:val="471"/>
    <w:uiPriority w:val="99"/>
    <w:locked/>
    <w:rsid w:val="00106DBB"/>
    <w:rPr>
      <w:rFonts w:ascii="Arial" w:hAnsi="Arial"/>
      <w:sz w:val="91"/>
      <w:shd w:val="clear" w:color="auto" w:fill="FFFFFF"/>
    </w:rPr>
  </w:style>
  <w:style w:type="character" w:customStyle="1" w:styleId="472">
    <w:name w:val="Основной текст (47)"/>
    <w:uiPriority w:val="99"/>
    <w:rsid w:val="00106DBB"/>
    <w:rPr>
      <w:rFonts w:ascii="Arial" w:hAnsi="Arial"/>
      <w:sz w:val="91"/>
    </w:rPr>
  </w:style>
  <w:style w:type="character" w:customStyle="1" w:styleId="450">
    <w:name w:val="Основной текст (45)_"/>
    <w:link w:val="451"/>
    <w:uiPriority w:val="99"/>
    <w:locked/>
    <w:rsid w:val="00106DBB"/>
    <w:rPr>
      <w:rFonts w:ascii="Times New Roman" w:hAnsi="Times New Roman"/>
      <w:sz w:val="23"/>
      <w:shd w:val="clear" w:color="auto" w:fill="FFFFFF"/>
    </w:rPr>
  </w:style>
  <w:style w:type="character" w:customStyle="1" w:styleId="3b">
    <w:name w:val="Заголовок №3_"/>
    <w:link w:val="3c"/>
    <w:uiPriority w:val="99"/>
    <w:locked/>
    <w:rsid w:val="00106DBB"/>
    <w:rPr>
      <w:rFonts w:ascii="Times New Roman" w:hAnsi="Times New Roman"/>
      <w:sz w:val="27"/>
      <w:shd w:val="clear" w:color="auto" w:fill="FFFFFF"/>
    </w:rPr>
  </w:style>
  <w:style w:type="character" w:customStyle="1" w:styleId="460">
    <w:name w:val="Основной текст (46)_"/>
    <w:link w:val="461"/>
    <w:uiPriority w:val="99"/>
    <w:locked/>
    <w:rsid w:val="00106DBB"/>
    <w:rPr>
      <w:rFonts w:ascii="Times New Roman" w:hAnsi="Times New Roman"/>
      <w:sz w:val="21"/>
      <w:shd w:val="clear" w:color="auto" w:fill="FFFFFF"/>
    </w:rPr>
  </w:style>
  <w:style w:type="character" w:customStyle="1" w:styleId="1c">
    <w:name w:val="Основной текст + Полужирный1"/>
    <w:uiPriority w:val="99"/>
    <w:rsid w:val="00106DBB"/>
    <w:rPr>
      <w:rFonts w:ascii="Times New Roman" w:hAnsi="Times New Roman"/>
      <w:b/>
      <w:spacing w:val="0"/>
      <w:sz w:val="23"/>
      <w:lang w:val="en-US"/>
    </w:rPr>
  </w:style>
  <w:style w:type="paragraph" w:customStyle="1" w:styleId="20">
    <w:name w:val="Подпись к картинке (2)"/>
    <w:basedOn w:val="a"/>
    <w:link w:val="2"/>
    <w:uiPriority w:val="99"/>
    <w:rsid w:val="00106DBB"/>
    <w:pPr>
      <w:shd w:val="clear" w:color="auto" w:fill="FFFFFF"/>
      <w:spacing w:after="0" w:line="240" w:lineRule="atLeast"/>
    </w:pPr>
    <w:rPr>
      <w:rFonts w:ascii="Times New Roman" w:hAnsi="Times New Roman"/>
      <w:sz w:val="23"/>
      <w:szCs w:val="20"/>
      <w:lang w:eastAsia="ru-RU"/>
    </w:rPr>
  </w:style>
  <w:style w:type="paragraph" w:customStyle="1" w:styleId="32">
    <w:name w:val="Подпись к картинке (3)"/>
    <w:basedOn w:val="a"/>
    <w:link w:val="31"/>
    <w:uiPriority w:val="99"/>
    <w:rsid w:val="00106DBB"/>
    <w:pPr>
      <w:shd w:val="clear" w:color="auto" w:fill="FFFFFF"/>
      <w:spacing w:after="0" w:line="254" w:lineRule="exact"/>
    </w:pPr>
    <w:rPr>
      <w:rFonts w:ascii="Arial" w:hAnsi="Arial"/>
      <w:sz w:val="17"/>
      <w:szCs w:val="20"/>
      <w:lang w:eastAsia="ru-RU"/>
    </w:rPr>
  </w:style>
  <w:style w:type="paragraph" w:customStyle="1" w:styleId="62">
    <w:name w:val="Основной текст (6)"/>
    <w:basedOn w:val="a"/>
    <w:link w:val="61"/>
    <w:uiPriority w:val="99"/>
    <w:rsid w:val="00106DBB"/>
    <w:pPr>
      <w:shd w:val="clear" w:color="auto" w:fill="FFFFFF"/>
      <w:spacing w:after="0" w:line="240" w:lineRule="atLeast"/>
    </w:pPr>
    <w:rPr>
      <w:rFonts w:ascii="Times New Roman" w:hAnsi="Times New Roman"/>
      <w:sz w:val="20"/>
      <w:szCs w:val="20"/>
      <w:lang w:eastAsia="ru-RU"/>
    </w:rPr>
  </w:style>
  <w:style w:type="paragraph" w:customStyle="1" w:styleId="310">
    <w:name w:val="Основной текст (3)1"/>
    <w:basedOn w:val="a"/>
    <w:link w:val="33"/>
    <w:uiPriority w:val="99"/>
    <w:rsid w:val="00106DBB"/>
    <w:pPr>
      <w:shd w:val="clear" w:color="auto" w:fill="FFFFFF"/>
      <w:spacing w:before="1620" w:after="1260" w:line="350" w:lineRule="exact"/>
      <w:jc w:val="both"/>
    </w:pPr>
    <w:rPr>
      <w:rFonts w:ascii="Times New Roman" w:hAnsi="Times New Roman"/>
      <w:sz w:val="17"/>
      <w:szCs w:val="20"/>
      <w:lang w:eastAsia="ru-RU"/>
    </w:rPr>
  </w:style>
  <w:style w:type="paragraph" w:customStyle="1" w:styleId="170">
    <w:name w:val="Основной текст (17)"/>
    <w:basedOn w:val="a"/>
    <w:link w:val="17"/>
    <w:uiPriority w:val="99"/>
    <w:rsid w:val="00106DBB"/>
    <w:pPr>
      <w:shd w:val="clear" w:color="auto" w:fill="FFFFFF"/>
      <w:spacing w:after="780" w:line="245" w:lineRule="exact"/>
      <w:jc w:val="right"/>
    </w:pPr>
    <w:rPr>
      <w:rFonts w:ascii="Arial" w:hAnsi="Arial"/>
      <w:sz w:val="17"/>
      <w:szCs w:val="20"/>
      <w:lang w:eastAsia="ru-RU"/>
    </w:rPr>
  </w:style>
  <w:style w:type="paragraph" w:customStyle="1" w:styleId="231">
    <w:name w:val="Основной текст (23)1"/>
    <w:basedOn w:val="a"/>
    <w:link w:val="23"/>
    <w:uiPriority w:val="99"/>
    <w:rsid w:val="00106DBB"/>
    <w:pPr>
      <w:shd w:val="clear" w:color="auto" w:fill="FFFFFF"/>
      <w:spacing w:after="0" w:line="240" w:lineRule="exact"/>
      <w:jc w:val="right"/>
    </w:pPr>
    <w:rPr>
      <w:rFonts w:ascii="Segoe UI" w:hAnsi="Segoe UI"/>
      <w:sz w:val="18"/>
      <w:szCs w:val="20"/>
      <w:lang w:eastAsia="ru-RU"/>
    </w:rPr>
  </w:style>
  <w:style w:type="paragraph" w:customStyle="1" w:styleId="120">
    <w:name w:val="Основной текст (12)"/>
    <w:basedOn w:val="a"/>
    <w:link w:val="12"/>
    <w:uiPriority w:val="99"/>
    <w:rsid w:val="00106DBB"/>
    <w:pPr>
      <w:shd w:val="clear" w:color="auto" w:fill="FFFFFF"/>
      <w:spacing w:after="0" w:line="240" w:lineRule="atLeast"/>
    </w:pPr>
    <w:rPr>
      <w:rFonts w:ascii="Times New Roman" w:hAnsi="Times New Roman"/>
      <w:sz w:val="23"/>
      <w:szCs w:val="20"/>
      <w:lang w:val="en-US" w:eastAsia="ru-RU"/>
    </w:rPr>
  </w:style>
  <w:style w:type="paragraph" w:customStyle="1" w:styleId="240">
    <w:name w:val="Основной текст (24)"/>
    <w:basedOn w:val="a"/>
    <w:link w:val="24"/>
    <w:uiPriority w:val="99"/>
    <w:rsid w:val="00106DBB"/>
    <w:pPr>
      <w:shd w:val="clear" w:color="auto" w:fill="FFFFFF"/>
      <w:spacing w:after="0" w:line="485" w:lineRule="exact"/>
      <w:jc w:val="both"/>
    </w:pPr>
    <w:rPr>
      <w:rFonts w:ascii="Times New Roman" w:hAnsi="Times New Roman"/>
      <w:sz w:val="18"/>
      <w:szCs w:val="20"/>
      <w:lang w:eastAsia="ru-RU"/>
    </w:rPr>
  </w:style>
  <w:style w:type="paragraph" w:customStyle="1" w:styleId="200">
    <w:name w:val="Основной текст20"/>
    <w:basedOn w:val="a"/>
    <w:link w:val="af"/>
    <w:uiPriority w:val="99"/>
    <w:rsid w:val="00106DBB"/>
    <w:pPr>
      <w:shd w:val="clear" w:color="auto" w:fill="FFFFFF"/>
      <w:spacing w:after="300" w:line="240" w:lineRule="atLeast"/>
      <w:ind w:hanging="1100"/>
    </w:pPr>
    <w:rPr>
      <w:rFonts w:ascii="Times New Roman" w:hAnsi="Times New Roman"/>
      <w:sz w:val="23"/>
      <w:szCs w:val="20"/>
      <w:lang w:eastAsia="ru-RU"/>
    </w:rPr>
  </w:style>
  <w:style w:type="paragraph" w:customStyle="1" w:styleId="14">
    <w:name w:val="Заголовок №1"/>
    <w:basedOn w:val="a"/>
    <w:link w:val="13"/>
    <w:uiPriority w:val="99"/>
    <w:rsid w:val="00106DBB"/>
    <w:pPr>
      <w:shd w:val="clear" w:color="auto" w:fill="FFFFFF"/>
      <w:spacing w:before="1680" w:after="300" w:line="240" w:lineRule="atLeast"/>
      <w:jc w:val="center"/>
      <w:outlineLvl w:val="0"/>
    </w:pPr>
    <w:rPr>
      <w:rFonts w:ascii="Times New Roman" w:hAnsi="Times New Roman"/>
      <w:sz w:val="32"/>
      <w:szCs w:val="20"/>
      <w:lang w:eastAsia="ru-RU"/>
    </w:rPr>
  </w:style>
  <w:style w:type="paragraph" w:customStyle="1" w:styleId="22">
    <w:name w:val="Заголовок №2"/>
    <w:basedOn w:val="a"/>
    <w:link w:val="21"/>
    <w:uiPriority w:val="99"/>
    <w:rsid w:val="00106DBB"/>
    <w:pPr>
      <w:shd w:val="clear" w:color="auto" w:fill="FFFFFF"/>
      <w:spacing w:after="720" w:line="240" w:lineRule="atLeast"/>
      <w:jc w:val="center"/>
      <w:outlineLvl w:val="1"/>
    </w:pPr>
    <w:rPr>
      <w:rFonts w:ascii="Times New Roman" w:hAnsi="Times New Roman"/>
      <w:sz w:val="31"/>
      <w:szCs w:val="20"/>
      <w:lang w:eastAsia="ru-RU"/>
    </w:rPr>
  </w:style>
  <w:style w:type="paragraph" w:customStyle="1" w:styleId="42">
    <w:name w:val="Заголовок №4"/>
    <w:basedOn w:val="a"/>
    <w:link w:val="41"/>
    <w:uiPriority w:val="99"/>
    <w:rsid w:val="00106DBB"/>
    <w:pPr>
      <w:shd w:val="clear" w:color="auto" w:fill="FFFFFF"/>
      <w:spacing w:after="0" w:line="274" w:lineRule="exact"/>
      <w:outlineLvl w:val="3"/>
    </w:pPr>
    <w:rPr>
      <w:rFonts w:ascii="Times New Roman" w:hAnsi="Times New Roman"/>
      <w:sz w:val="23"/>
      <w:szCs w:val="20"/>
      <w:lang w:eastAsia="ru-RU"/>
    </w:rPr>
  </w:style>
  <w:style w:type="paragraph" w:customStyle="1" w:styleId="af1">
    <w:name w:val="Колонтитул"/>
    <w:basedOn w:val="a"/>
    <w:link w:val="af0"/>
    <w:uiPriority w:val="99"/>
    <w:rsid w:val="00106DBB"/>
    <w:pPr>
      <w:shd w:val="clear" w:color="auto" w:fill="FFFFFF"/>
      <w:spacing w:after="0" w:line="240" w:lineRule="auto"/>
    </w:pPr>
    <w:rPr>
      <w:rFonts w:ascii="Times New Roman" w:hAnsi="Times New Roman"/>
      <w:sz w:val="20"/>
      <w:szCs w:val="20"/>
      <w:lang w:eastAsia="ru-RU"/>
    </w:rPr>
  </w:style>
  <w:style w:type="paragraph" w:styleId="35">
    <w:name w:val="toc 3"/>
    <w:basedOn w:val="a"/>
    <w:link w:val="34"/>
    <w:autoRedefine/>
    <w:uiPriority w:val="99"/>
    <w:rsid w:val="00106DBB"/>
    <w:pPr>
      <w:shd w:val="clear" w:color="auto" w:fill="FFFFFF"/>
      <w:spacing w:after="0" w:line="274" w:lineRule="exact"/>
    </w:pPr>
    <w:rPr>
      <w:rFonts w:ascii="Times New Roman" w:hAnsi="Times New Roman"/>
      <w:sz w:val="23"/>
      <w:szCs w:val="20"/>
      <w:lang w:eastAsia="ru-RU"/>
    </w:rPr>
  </w:style>
  <w:style w:type="paragraph" w:customStyle="1" w:styleId="210">
    <w:name w:val="Основной текст (2)1"/>
    <w:basedOn w:val="a"/>
    <w:link w:val="25"/>
    <w:uiPriority w:val="99"/>
    <w:rsid w:val="00106DBB"/>
    <w:pPr>
      <w:shd w:val="clear" w:color="auto" w:fill="FFFFFF"/>
      <w:spacing w:after="300" w:line="240" w:lineRule="atLeast"/>
      <w:ind w:hanging="1680"/>
    </w:pPr>
    <w:rPr>
      <w:rFonts w:ascii="Times New Roman" w:hAnsi="Times New Roman"/>
      <w:sz w:val="23"/>
      <w:szCs w:val="20"/>
      <w:lang w:eastAsia="ru-RU"/>
    </w:rPr>
  </w:style>
  <w:style w:type="paragraph" w:customStyle="1" w:styleId="44">
    <w:name w:val="Основной текст (4)"/>
    <w:basedOn w:val="a"/>
    <w:link w:val="43"/>
    <w:uiPriority w:val="99"/>
    <w:rsid w:val="00106DBB"/>
    <w:pPr>
      <w:shd w:val="clear" w:color="auto" w:fill="FFFFFF"/>
      <w:spacing w:before="1920" w:after="0" w:line="384" w:lineRule="exact"/>
      <w:jc w:val="both"/>
    </w:pPr>
    <w:rPr>
      <w:rFonts w:ascii="Arial" w:hAnsi="Arial"/>
      <w:sz w:val="19"/>
      <w:szCs w:val="20"/>
      <w:lang w:eastAsia="ru-RU"/>
    </w:rPr>
  </w:style>
  <w:style w:type="paragraph" w:customStyle="1" w:styleId="90">
    <w:name w:val="Основной текст (9)"/>
    <w:basedOn w:val="a"/>
    <w:link w:val="9"/>
    <w:uiPriority w:val="99"/>
    <w:rsid w:val="00106DBB"/>
    <w:pPr>
      <w:shd w:val="clear" w:color="auto" w:fill="FFFFFF"/>
      <w:spacing w:after="0" w:line="240" w:lineRule="atLeast"/>
    </w:pPr>
    <w:rPr>
      <w:rFonts w:ascii="Arial" w:hAnsi="Arial"/>
      <w:sz w:val="17"/>
      <w:szCs w:val="20"/>
      <w:lang w:eastAsia="ru-RU"/>
    </w:rPr>
  </w:style>
  <w:style w:type="paragraph" w:customStyle="1" w:styleId="131">
    <w:name w:val="Основной текст (13)"/>
    <w:basedOn w:val="a"/>
    <w:link w:val="130"/>
    <w:uiPriority w:val="99"/>
    <w:rsid w:val="00106DBB"/>
    <w:pPr>
      <w:shd w:val="clear" w:color="auto" w:fill="FFFFFF"/>
      <w:spacing w:after="0" w:line="240" w:lineRule="atLeast"/>
    </w:pPr>
    <w:rPr>
      <w:rFonts w:ascii="Arial" w:hAnsi="Arial"/>
      <w:sz w:val="21"/>
      <w:szCs w:val="20"/>
      <w:lang w:eastAsia="ru-RU"/>
    </w:rPr>
  </w:style>
  <w:style w:type="paragraph" w:customStyle="1" w:styleId="151">
    <w:name w:val="Основной текст (15)"/>
    <w:basedOn w:val="a"/>
    <w:link w:val="150"/>
    <w:uiPriority w:val="99"/>
    <w:rsid w:val="00106DBB"/>
    <w:pPr>
      <w:shd w:val="clear" w:color="auto" w:fill="FFFFFF"/>
      <w:spacing w:after="0" w:line="240" w:lineRule="atLeast"/>
    </w:pPr>
    <w:rPr>
      <w:rFonts w:ascii="Arial" w:hAnsi="Arial"/>
      <w:sz w:val="20"/>
      <w:szCs w:val="20"/>
      <w:lang w:eastAsia="ru-RU"/>
    </w:rPr>
  </w:style>
  <w:style w:type="paragraph" w:customStyle="1" w:styleId="50">
    <w:name w:val="Основной текст (5)"/>
    <w:basedOn w:val="a"/>
    <w:link w:val="5"/>
    <w:uiPriority w:val="99"/>
    <w:rsid w:val="00106DBB"/>
    <w:pPr>
      <w:shd w:val="clear" w:color="auto" w:fill="FFFFFF"/>
      <w:spacing w:after="0" w:line="240" w:lineRule="atLeast"/>
    </w:pPr>
    <w:rPr>
      <w:rFonts w:ascii="Arial" w:hAnsi="Arial"/>
      <w:sz w:val="18"/>
      <w:szCs w:val="20"/>
      <w:lang w:eastAsia="ru-RU"/>
    </w:rPr>
  </w:style>
  <w:style w:type="paragraph" w:customStyle="1" w:styleId="80">
    <w:name w:val="Основной текст (8)"/>
    <w:basedOn w:val="a"/>
    <w:link w:val="8"/>
    <w:uiPriority w:val="99"/>
    <w:rsid w:val="00106DBB"/>
    <w:pPr>
      <w:shd w:val="clear" w:color="auto" w:fill="FFFFFF"/>
      <w:spacing w:after="0" w:line="240" w:lineRule="atLeast"/>
    </w:pPr>
    <w:rPr>
      <w:rFonts w:ascii="Arial" w:hAnsi="Arial"/>
      <w:sz w:val="17"/>
      <w:szCs w:val="20"/>
      <w:lang w:eastAsia="ru-RU"/>
    </w:rPr>
  </w:style>
  <w:style w:type="paragraph" w:customStyle="1" w:styleId="111">
    <w:name w:val="Основной текст (11)"/>
    <w:basedOn w:val="a"/>
    <w:link w:val="110"/>
    <w:uiPriority w:val="99"/>
    <w:rsid w:val="00106DBB"/>
    <w:pPr>
      <w:shd w:val="clear" w:color="auto" w:fill="FFFFFF"/>
      <w:spacing w:after="0" w:line="240" w:lineRule="atLeast"/>
    </w:pPr>
    <w:rPr>
      <w:rFonts w:ascii="Arial" w:hAnsi="Arial"/>
      <w:sz w:val="17"/>
      <w:szCs w:val="20"/>
      <w:lang w:eastAsia="ru-RU"/>
    </w:rPr>
  </w:style>
  <w:style w:type="paragraph" w:customStyle="1" w:styleId="70">
    <w:name w:val="Основной текст (7)"/>
    <w:basedOn w:val="a"/>
    <w:link w:val="7"/>
    <w:uiPriority w:val="99"/>
    <w:rsid w:val="00106DBB"/>
    <w:pPr>
      <w:shd w:val="clear" w:color="auto" w:fill="FFFFFF"/>
      <w:spacing w:after="0" w:line="240" w:lineRule="atLeast"/>
    </w:pPr>
    <w:rPr>
      <w:rFonts w:ascii="Arial" w:hAnsi="Arial"/>
      <w:sz w:val="18"/>
      <w:szCs w:val="20"/>
      <w:lang w:eastAsia="ru-RU"/>
    </w:rPr>
  </w:style>
  <w:style w:type="paragraph" w:customStyle="1" w:styleId="101">
    <w:name w:val="Основной текст (10)"/>
    <w:basedOn w:val="a"/>
    <w:link w:val="100"/>
    <w:uiPriority w:val="99"/>
    <w:rsid w:val="00106DBB"/>
    <w:pPr>
      <w:shd w:val="clear" w:color="auto" w:fill="FFFFFF"/>
      <w:spacing w:after="0" w:line="240" w:lineRule="atLeast"/>
    </w:pPr>
    <w:rPr>
      <w:rFonts w:ascii="Arial" w:hAnsi="Arial"/>
      <w:sz w:val="17"/>
      <w:szCs w:val="20"/>
      <w:lang w:eastAsia="ru-RU"/>
    </w:rPr>
  </w:style>
  <w:style w:type="paragraph" w:customStyle="1" w:styleId="141">
    <w:name w:val="Основной текст (14)"/>
    <w:basedOn w:val="a"/>
    <w:link w:val="140"/>
    <w:uiPriority w:val="99"/>
    <w:rsid w:val="00106DBB"/>
    <w:pPr>
      <w:shd w:val="clear" w:color="auto" w:fill="FFFFFF"/>
      <w:spacing w:after="0" w:line="240" w:lineRule="atLeast"/>
    </w:pPr>
    <w:rPr>
      <w:rFonts w:ascii="Arial" w:hAnsi="Arial"/>
      <w:sz w:val="19"/>
      <w:szCs w:val="20"/>
      <w:lang w:eastAsia="ru-RU"/>
    </w:rPr>
  </w:style>
  <w:style w:type="paragraph" w:customStyle="1" w:styleId="160">
    <w:name w:val="Основной текст (16)"/>
    <w:basedOn w:val="a"/>
    <w:link w:val="16"/>
    <w:uiPriority w:val="99"/>
    <w:rsid w:val="00106DBB"/>
    <w:pPr>
      <w:shd w:val="clear" w:color="auto" w:fill="FFFFFF"/>
      <w:spacing w:after="0" w:line="240" w:lineRule="atLeast"/>
    </w:pPr>
    <w:rPr>
      <w:rFonts w:ascii="Times New Roman" w:hAnsi="Times New Roman"/>
      <w:sz w:val="23"/>
      <w:szCs w:val="20"/>
      <w:lang w:eastAsia="ru-RU"/>
    </w:rPr>
  </w:style>
  <w:style w:type="paragraph" w:customStyle="1" w:styleId="2a">
    <w:name w:val="Подпись к таблице (2)"/>
    <w:basedOn w:val="a"/>
    <w:link w:val="29"/>
    <w:uiPriority w:val="99"/>
    <w:rsid w:val="00106DBB"/>
    <w:pPr>
      <w:shd w:val="clear" w:color="auto" w:fill="FFFFFF"/>
      <w:spacing w:after="0" w:line="230" w:lineRule="exact"/>
      <w:jc w:val="right"/>
    </w:pPr>
    <w:rPr>
      <w:rFonts w:ascii="Arial" w:hAnsi="Arial"/>
      <w:sz w:val="17"/>
      <w:szCs w:val="20"/>
      <w:lang w:eastAsia="ru-RU"/>
    </w:rPr>
  </w:style>
  <w:style w:type="paragraph" w:customStyle="1" w:styleId="520">
    <w:name w:val="Заголовок №5 (2)"/>
    <w:basedOn w:val="a"/>
    <w:link w:val="52"/>
    <w:uiPriority w:val="99"/>
    <w:rsid w:val="00106DBB"/>
    <w:pPr>
      <w:shd w:val="clear" w:color="auto" w:fill="FFFFFF"/>
      <w:spacing w:before="60" w:after="240" w:line="240" w:lineRule="atLeast"/>
      <w:outlineLvl w:val="4"/>
    </w:pPr>
    <w:rPr>
      <w:rFonts w:ascii="Arial" w:hAnsi="Arial"/>
      <w:sz w:val="19"/>
      <w:szCs w:val="20"/>
      <w:lang w:eastAsia="ru-RU"/>
    </w:rPr>
  </w:style>
  <w:style w:type="paragraph" w:customStyle="1" w:styleId="421">
    <w:name w:val="Заголовок №4 (2)"/>
    <w:basedOn w:val="a"/>
    <w:link w:val="420"/>
    <w:uiPriority w:val="99"/>
    <w:rsid w:val="00106DBB"/>
    <w:pPr>
      <w:shd w:val="clear" w:color="auto" w:fill="FFFFFF"/>
      <w:spacing w:after="480" w:line="240" w:lineRule="atLeast"/>
      <w:outlineLvl w:val="3"/>
    </w:pPr>
    <w:rPr>
      <w:rFonts w:ascii="Arial" w:hAnsi="Arial"/>
      <w:sz w:val="19"/>
      <w:szCs w:val="20"/>
      <w:lang w:eastAsia="ru-RU"/>
    </w:rPr>
  </w:style>
  <w:style w:type="paragraph" w:customStyle="1" w:styleId="180">
    <w:name w:val="Основной текст (18)"/>
    <w:basedOn w:val="a"/>
    <w:link w:val="18"/>
    <w:uiPriority w:val="99"/>
    <w:rsid w:val="00106DBB"/>
    <w:pPr>
      <w:shd w:val="clear" w:color="auto" w:fill="FFFFFF"/>
      <w:spacing w:after="0" w:line="240" w:lineRule="atLeast"/>
    </w:pPr>
    <w:rPr>
      <w:rFonts w:ascii="Arial" w:hAnsi="Arial"/>
      <w:sz w:val="20"/>
      <w:szCs w:val="20"/>
      <w:lang w:eastAsia="ru-RU"/>
    </w:rPr>
  </w:style>
  <w:style w:type="paragraph" w:customStyle="1" w:styleId="190">
    <w:name w:val="Основной текст (19)"/>
    <w:basedOn w:val="a"/>
    <w:link w:val="19"/>
    <w:uiPriority w:val="99"/>
    <w:rsid w:val="00106DBB"/>
    <w:pPr>
      <w:shd w:val="clear" w:color="auto" w:fill="FFFFFF"/>
      <w:spacing w:after="0" w:line="240" w:lineRule="atLeast"/>
    </w:pPr>
    <w:rPr>
      <w:rFonts w:ascii="Arial" w:hAnsi="Arial"/>
      <w:sz w:val="23"/>
      <w:szCs w:val="20"/>
      <w:lang w:eastAsia="ru-RU"/>
    </w:rPr>
  </w:style>
  <w:style w:type="paragraph" w:customStyle="1" w:styleId="202">
    <w:name w:val="Основной текст (20)"/>
    <w:basedOn w:val="a"/>
    <w:link w:val="201"/>
    <w:uiPriority w:val="99"/>
    <w:rsid w:val="00106DBB"/>
    <w:pPr>
      <w:shd w:val="clear" w:color="auto" w:fill="FFFFFF"/>
      <w:spacing w:after="0" w:line="240" w:lineRule="atLeast"/>
    </w:pPr>
    <w:rPr>
      <w:rFonts w:ascii="Century Gothic" w:hAnsi="Century Gothic"/>
      <w:sz w:val="64"/>
      <w:szCs w:val="20"/>
      <w:lang w:eastAsia="ru-RU"/>
    </w:rPr>
  </w:style>
  <w:style w:type="paragraph" w:customStyle="1" w:styleId="212">
    <w:name w:val="Основной текст (21)"/>
    <w:basedOn w:val="a"/>
    <w:link w:val="211"/>
    <w:uiPriority w:val="99"/>
    <w:rsid w:val="00106DBB"/>
    <w:pPr>
      <w:shd w:val="clear" w:color="auto" w:fill="FFFFFF"/>
      <w:spacing w:after="0" w:line="240" w:lineRule="atLeast"/>
      <w:ind w:hanging="240"/>
    </w:pPr>
    <w:rPr>
      <w:rFonts w:ascii="Times New Roman" w:hAnsi="Times New Roman"/>
      <w:sz w:val="19"/>
      <w:szCs w:val="20"/>
      <w:lang w:eastAsia="ru-RU"/>
    </w:rPr>
  </w:style>
  <w:style w:type="paragraph" w:customStyle="1" w:styleId="221">
    <w:name w:val="Основной текст (22)"/>
    <w:basedOn w:val="a"/>
    <w:link w:val="220"/>
    <w:uiPriority w:val="99"/>
    <w:rsid w:val="00106DBB"/>
    <w:pPr>
      <w:shd w:val="clear" w:color="auto" w:fill="FFFFFF"/>
      <w:spacing w:after="0" w:line="240" w:lineRule="atLeast"/>
    </w:pPr>
    <w:rPr>
      <w:rFonts w:ascii="Times New Roman" w:hAnsi="Times New Roman"/>
      <w:sz w:val="8"/>
      <w:szCs w:val="20"/>
      <w:lang w:eastAsia="ru-RU"/>
    </w:rPr>
  </w:style>
  <w:style w:type="paragraph" w:customStyle="1" w:styleId="510">
    <w:name w:val="Заголовок №51"/>
    <w:basedOn w:val="a"/>
    <w:link w:val="51"/>
    <w:uiPriority w:val="99"/>
    <w:rsid w:val="00106DBB"/>
    <w:pPr>
      <w:shd w:val="clear" w:color="auto" w:fill="FFFFFF"/>
      <w:spacing w:before="480" w:after="360" w:line="240" w:lineRule="atLeast"/>
      <w:ind w:hanging="280"/>
      <w:jc w:val="both"/>
      <w:outlineLvl w:val="4"/>
    </w:pPr>
    <w:rPr>
      <w:rFonts w:ascii="Times New Roman" w:hAnsi="Times New Roman"/>
      <w:sz w:val="23"/>
      <w:szCs w:val="20"/>
      <w:lang w:eastAsia="ru-RU"/>
    </w:rPr>
  </w:style>
  <w:style w:type="paragraph" w:customStyle="1" w:styleId="46">
    <w:name w:val="Подпись к картинке (4)"/>
    <w:basedOn w:val="a"/>
    <w:link w:val="45"/>
    <w:uiPriority w:val="99"/>
    <w:rsid w:val="00106DBB"/>
    <w:pPr>
      <w:shd w:val="clear" w:color="auto" w:fill="FFFFFF"/>
      <w:spacing w:after="0" w:line="240" w:lineRule="atLeast"/>
    </w:pPr>
    <w:rPr>
      <w:rFonts w:ascii="Times New Roman" w:hAnsi="Times New Roman"/>
      <w:sz w:val="17"/>
      <w:szCs w:val="20"/>
      <w:lang w:eastAsia="ru-RU"/>
    </w:rPr>
  </w:style>
  <w:style w:type="paragraph" w:customStyle="1" w:styleId="54">
    <w:name w:val="Подпись к картинке (5)"/>
    <w:basedOn w:val="a"/>
    <w:link w:val="53"/>
    <w:uiPriority w:val="99"/>
    <w:rsid w:val="00106DBB"/>
    <w:pPr>
      <w:shd w:val="clear" w:color="auto" w:fill="FFFFFF"/>
      <w:spacing w:after="0" w:line="240" w:lineRule="atLeast"/>
    </w:pPr>
    <w:rPr>
      <w:rFonts w:ascii="Segoe UI" w:hAnsi="Segoe UI"/>
      <w:sz w:val="16"/>
      <w:szCs w:val="20"/>
      <w:lang w:eastAsia="ru-RU"/>
    </w:rPr>
  </w:style>
  <w:style w:type="paragraph" w:customStyle="1" w:styleId="af5">
    <w:name w:val="Подпись к картинке"/>
    <w:basedOn w:val="a"/>
    <w:link w:val="af4"/>
    <w:uiPriority w:val="99"/>
    <w:rsid w:val="00106DBB"/>
    <w:pPr>
      <w:shd w:val="clear" w:color="auto" w:fill="FFFFFF"/>
      <w:spacing w:after="0" w:line="245" w:lineRule="exact"/>
      <w:ind w:hanging="440"/>
    </w:pPr>
    <w:rPr>
      <w:rFonts w:ascii="Arial" w:hAnsi="Arial"/>
      <w:sz w:val="17"/>
      <w:szCs w:val="20"/>
      <w:lang w:eastAsia="ru-RU"/>
    </w:rPr>
  </w:style>
  <w:style w:type="paragraph" w:customStyle="1" w:styleId="72">
    <w:name w:val="Подпись к картинке (7)"/>
    <w:basedOn w:val="a"/>
    <w:link w:val="71"/>
    <w:uiPriority w:val="99"/>
    <w:rsid w:val="00106DBB"/>
    <w:pPr>
      <w:shd w:val="clear" w:color="auto" w:fill="FFFFFF"/>
      <w:spacing w:after="0" w:line="240" w:lineRule="atLeast"/>
    </w:pPr>
    <w:rPr>
      <w:rFonts w:ascii="Century Gothic" w:hAnsi="Century Gothic"/>
      <w:sz w:val="64"/>
      <w:szCs w:val="20"/>
      <w:lang w:eastAsia="ru-RU"/>
    </w:rPr>
  </w:style>
  <w:style w:type="paragraph" w:customStyle="1" w:styleId="281">
    <w:name w:val="Основной текст (28)"/>
    <w:basedOn w:val="a"/>
    <w:link w:val="280"/>
    <w:uiPriority w:val="99"/>
    <w:rsid w:val="00106DBB"/>
    <w:pPr>
      <w:shd w:val="clear" w:color="auto" w:fill="FFFFFF"/>
      <w:spacing w:after="0" w:line="274" w:lineRule="exact"/>
    </w:pPr>
    <w:rPr>
      <w:rFonts w:ascii="Times New Roman" w:hAnsi="Times New Roman"/>
      <w:sz w:val="23"/>
      <w:szCs w:val="20"/>
      <w:lang w:eastAsia="ru-RU"/>
    </w:rPr>
  </w:style>
  <w:style w:type="paragraph" w:customStyle="1" w:styleId="312">
    <w:name w:val="Подпись к таблице (3)1"/>
    <w:basedOn w:val="a"/>
    <w:link w:val="37"/>
    <w:uiPriority w:val="99"/>
    <w:rsid w:val="00106DBB"/>
    <w:pPr>
      <w:shd w:val="clear" w:color="auto" w:fill="FFFFFF"/>
      <w:spacing w:after="0" w:line="274" w:lineRule="exact"/>
      <w:jc w:val="center"/>
    </w:pPr>
    <w:rPr>
      <w:rFonts w:ascii="Times New Roman" w:hAnsi="Times New Roman"/>
      <w:sz w:val="23"/>
      <w:szCs w:val="20"/>
      <w:lang w:eastAsia="ru-RU"/>
    </w:rPr>
  </w:style>
  <w:style w:type="paragraph" w:customStyle="1" w:styleId="610">
    <w:name w:val="Подпись к картинке (6)1"/>
    <w:basedOn w:val="a"/>
    <w:link w:val="64"/>
    <w:uiPriority w:val="99"/>
    <w:rsid w:val="00106DBB"/>
    <w:pPr>
      <w:shd w:val="clear" w:color="auto" w:fill="FFFFFF"/>
      <w:spacing w:after="0" w:line="240" w:lineRule="atLeast"/>
    </w:pPr>
    <w:rPr>
      <w:rFonts w:ascii="Courier New" w:hAnsi="Courier New"/>
      <w:sz w:val="16"/>
      <w:szCs w:val="20"/>
      <w:lang w:eastAsia="ru-RU"/>
    </w:rPr>
  </w:style>
  <w:style w:type="paragraph" w:customStyle="1" w:styleId="251">
    <w:name w:val="Основной текст (25)"/>
    <w:basedOn w:val="a"/>
    <w:link w:val="250"/>
    <w:uiPriority w:val="99"/>
    <w:rsid w:val="00106DBB"/>
    <w:pPr>
      <w:shd w:val="clear" w:color="auto" w:fill="FFFFFF"/>
      <w:spacing w:after="0" w:line="240" w:lineRule="atLeast"/>
    </w:pPr>
    <w:rPr>
      <w:rFonts w:ascii="Arial" w:hAnsi="Arial"/>
      <w:sz w:val="17"/>
      <w:szCs w:val="20"/>
      <w:lang w:eastAsia="ru-RU"/>
    </w:rPr>
  </w:style>
  <w:style w:type="paragraph" w:customStyle="1" w:styleId="49">
    <w:name w:val="Подпись к таблице (4)"/>
    <w:basedOn w:val="a"/>
    <w:link w:val="48"/>
    <w:uiPriority w:val="99"/>
    <w:rsid w:val="00106DBB"/>
    <w:pPr>
      <w:shd w:val="clear" w:color="auto" w:fill="FFFFFF"/>
      <w:spacing w:after="0" w:line="504" w:lineRule="exact"/>
      <w:jc w:val="both"/>
    </w:pPr>
    <w:rPr>
      <w:rFonts w:ascii="Arial" w:hAnsi="Arial"/>
      <w:sz w:val="17"/>
      <w:szCs w:val="20"/>
      <w:lang w:eastAsia="ru-RU"/>
    </w:rPr>
  </w:style>
  <w:style w:type="paragraph" w:customStyle="1" w:styleId="58">
    <w:name w:val="Подпись к таблице (5)"/>
    <w:basedOn w:val="a"/>
    <w:link w:val="57"/>
    <w:uiPriority w:val="99"/>
    <w:rsid w:val="00106DBB"/>
    <w:pPr>
      <w:shd w:val="clear" w:color="auto" w:fill="FFFFFF"/>
      <w:spacing w:after="0" w:line="240" w:lineRule="atLeast"/>
    </w:pPr>
    <w:rPr>
      <w:rFonts w:ascii="Segoe UI" w:hAnsi="Segoe UI"/>
      <w:sz w:val="16"/>
      <w:szCs w:val="20"/>
      <w:lang w:eastAsia="ru-RU"/>
    </w:rPr>
  </w:style>
  <w:style w:type="paragraph" w:customStyle="1" w:styleId="261">
    <w:name w:val="Основной текст (26)"/>
    <w:basedOn w:val="a"/>
    <w:link w:val="260"/>
    <w:uiPriority w:val="99"/>
    <w:rsid w:val="00106DBB"/>
    <w:pPr>
      <w:shd w:val="clear" w:color="auto" w:fill="FFFFFF"/>
      <w:spacing w:after="0" w:line="283" w:lineRule="exact"/>
    </w:pPr>
    <w:rPr>
      <w:rFonts w:ascii="Times New Roman" w:hAnsi="Times New Roman"/>
      <w:sz w:val="23"/>
      <w:szCs w:val="20"/>
      <w:lang w:eastAsia="ru-RU"/>
    </w:rPr>
  </w:style>
  <w:style w:type="paragraph" w:customStyle="1" w:styleId="271">
    <w:name w:val="Основной текст (27)"/>
    <w:basedOn w:val="a"/>
    <w:link w:val="270"/>
    <w:uiPriority w:val="99"/>
    <w:rsid w:val="00106DBB"/>
    <w:pPr>
      <w:shd w:val="clear" w:color="auto" w:fill="FFFFFF"/>
      <w:spacing w:after="0" w:line="240" w:lineRule="atLeast"/>
    </w:pPr>
    <w:rPr>
      <w:rFonts w:ascii="Arial" w:hAnsi="Arial"/>
      <w:sz w:val="20"/>
      <w:szCs w:val="20"/>
      <w:lang w:eastAsia="ru-RU"/>
    </w:rPr>
  </w:style>
  <w:style w:type="paragraph" w:customStyle="1" w:styleId="532">
    <w:name w:val="Заголовок №5 (3)"/>
    <w:basedOn w:val="a"/>
    <w:link w:val="531"/>
    <w:uiPriority w:val="99"/>
    <w:rsid w:val="00106DBB"/>
    <w:pPr>
      <w:shd w:val="clear" w:color="auto" w:fill="FFFFFF"/>
      <w:spacing w:after="0" w:line="274" w:lineRule="exact"/>
      <w:jc w:val="both"/>
      <w:outlineLvl w:val="4"/>
    </w:pPr>
    <w:rPr>
      <w:rFonts w:ascii="Times New Roman" w:hAnsi="Times New Roman"/>
      <w:sz w:val="23"/>
      <w:szCs w:val="20"/>
      <w:lang w:eastAsia="ru-RU"/>
    </w:rPr>
  </w:style>
  <w:style w:type="paragraph" w:customStyle="1" w:styleId="1a">
    <w:name w:val="Подпись к таблице1"/>
    <w:basedOn w:val="a"/>
    <w:link w:val="af7"/>
    <w:uiPriority w:val="99"/>
    <w:rsid w:val="00106DBB"/>
    <w:pPr>
      <w:shd w:val="clear" w:color="auto" w:fill="FFFFFF"/>
      <w:spacing w:after="0" w:line="240" w:lineRule="atLeast"/>
      <w:ind w:hanging="380"/>
    </w:pPr>
    <w:rPr>
      <w:rFonts w:ascii="Times New Roman" w:hAnsi="Times New Roman"/>
      <w:sz w:val="23"/>
      <w:szCs w:val="20"/>
      <w:lang w:eastAsia="ru-RU"/>
    </w:rPr>
  </w:style>
  <w:style w:type="paragraph" w:customStyle="1" w:styleId="291">
    <w:name w:val="Основной текст (29)"/>
    <w:basedOn w:val="a"/>
    <w:link w:val="290"/>
    <w:uiPriority w:val="99"/>
    <w:rsid w:val="00106DBB"/>
    <w:pPr>
      <w:shd w:val="clear" w:color="auto" w:fill="FFFFFF"/>
      <w:spacing w:after="0" w:line="240" w:lineRule="atLeast"/>
    </w:pPr>
    <w:rPr>
      <w:rFonts w:ascii="Arial" w:hAnsi="Arial"/>
      <w:sz w:val="20"/>
      <w:szCs w:val="20"/>
      <w:lang w:eastAsia="ru-RU"/>
    </w:rPr>
  </w:style>
  <w:style w:type="paragraph" w:customStyle="1" w:styleId="301">
    <w:name w:val="Основной текст (30)"/>
    <w:basedOn w:val="a"/>
    <w:link w:val="300"/>
    <w:uiPriority w:val="99"/>
    <w:rsid w:val="00106DBB"/>
    <w:pPr>
      <w:shd w:val="clear" w:color="auto" w:fill="FFFFFF"/>
      <w:spacing w:after="0" w:line="240" w:lineRule="atLeast"/>
    </w:pPr>
    <w:rPr>
      <w:rFonts w:ascii="Times New Roman" w:hAnsi="Times New Roman"/>
      <w:sz w:val="8"/>
      <w:szCs w:val="20"/>
      <w:lang w:eastAsia="ru-RU"/>
    </w:rPr>
  </w:style>
  <w:style w:type="paragraph" w:customStyle="1" w:styleId="321">
    <w:name w:val="Основной текст (32)"/>
    <w:basedOn w:val="a"/>
    <w:link w:val="320"/>
    <w:uiPriority w:val="99"/>
    <w:rsid w:val="00106DBB"/>
    <w:pPr>
      <w:shd w:val="clear" w:color="auto" w:fill="FFFFFF"/>
      <w:spacing w:after="0" w:line="269" w:lineRule="exact"/>
      <w:jc w:val="both"/>
    </w:pPr>
    <w:rPr>
      <w:rFonts w:ascii="Times New Roman" w:hAnsi="Times New Roman"/>
      <w:sz w:val="21"/>
      <w:szCs w:val="20"/>
      <w:lang w:eastAsia="ru-RU"/>
    </w:rPr>
  </w:style>
  <w:style w:type="paragraph" w:customStyle="1" w:styleId="314">
    <w:name w:val="Основной текст (31)"/>
    <w:basedOn w:val="a"/>
    <w:link w:val="313"/>
    <w:uiPriority w:val="99"/>
    <w:rsid w:val="00106DBB"/>
    <w:pPr>
      <w:shd w:val="clear" w:color="auto" w:fill="FFFFFF"/>
      <w:spacing w:after="0" w:line="240" w:lineRule="atLeast"/>
    </w:pPr>
    <w:rPr>
      <w:rFonts w:ascii="Times New Roman" w:hAnsi="Times New Roman"/>
      <w:sz w:val="15"/>
      <w:szCs w:val="20"/>
      <w:lang w:eastAsia="ru-RU"/>
    </w:rPr>
  </w:style>
  <w:style w:type="paragraph" w:customStyle="1" w:styleId="331">
    <w:name w:val="Основной текст (33)"/>
    <w:basedOn w:val="a"/>
    <w:link w:val="330"/>
    <w:uiPriority w:val="99"/>
    <w:rsid w:val="00106DBB"/>
    <w:pPr>
      <w:shd w:val="clear" w:color="auto" w:fill="FFFFFF"/>
      <w:spacing w:after="0" w:line="240" w:lineRule="atLeast"/>
    </w:pPr>
    <w:rPr>
      <w:rFonts w:ascii="Batang" w:eastAsia="Batang" w:hAnsi="Batang"/>
      <w:sz w:val="15"/>
      <w:szCs w:val="20"/>
      <w:lang w:eastAsia="ru-RU"/>
    </w:rPr>
  </w:style>
  <w:style w:type="paragraph" w:customStyle="1" w:styleId="351">
    <w:name w:val="Основной текст (35)"/>
    <w:basedOn w:val="a"/>
    <w:link w:val="350"/>
    <w:uiPriority w:val="99"/>
    <w:rsid w:val="00106DBB"/>
    <w:pPr>
      <w:shd w:val="clear" w:color="auto" w:fill="FFFFFF"/>
      <w:spacing w:after="0" w:line="106" w:lineRule="exact"/>
      <w:jc w:val="right"/>
    </w:pPr>
    <w:rPr>
      <w:rFonts w:ascii="Times New Roman" w:hAnsi="Times New Roman"/>
      <w:sz w:val="23"/>
      <w:szCs w:val="20"/>
      <w:lang w:eastAsia="ru-RU"/>
    </w:rPr>
  </w:style>
  <w:style w:type="paragraph" w:customStyle="1" w:styleId="341">
    <w:name w:val="Основной текст (34)"/>
    <w:basedOn w:val="a"/>
    <w:link w:val="340"/>
    <w:uiPriority w:val="99"/>
    <w:rsid w:val="00106DBB"/>
    <w:pPr>
      <w:shd w:val="clear" w:color="auto" w:fill="FFFFFF"/>
      <w:spacing w:after="60" w:line="240" w:lineRule="atLeast"/>
      <w:jc w:val="right"/>
    </w:pPr>
    <w:rPr>
      <w:rFonts w:ascii="Arial" w:hAnsi="Arial"/>
      <w:sz w:val="20"/>
      <w:szCs w:val="20"/>
      <w:lang w:eastAsia="ru-RU"/>
    </w:rPr>
  </w:style>
  <w:style w:type="paragraph" w:customStyle="1" w:styleId="361">
    <w:name w:val="Основной текст (36)"/>
    <w:basedOn w:val="a"/>
    <w:link w:val="360"/>
    <w:uiPriority w:val="99"/>
    <w:rsid w:val="00106DBB"/>
    <w:pPr>
      <w:shd w:val="clear" w:color="auto" w:fill="FFFFFF"/>
      <w:spacing w:after="0" w:line="240" w:lineRule="atLeast"/>
    </w:pPr>
    <w:rPr>
      <w:rFonts w:ascii="Courier New" w:hAnsi="Courier New"/>
      <w:sz w:val="16"/>
      <w:szCs w:val="20"/>
      <w:lang w:eastAsia="ru-RU"/>
    </w:rPr>
  </w:style>
  <w:style w:type="paragraph" w:customStyle="1" w:styleId="371">
    <w:name w:val="Основной текст (37)"/>
    <w:basedOn w:val="a"/>
    <w:link w:val="370"/>
    <w:uiPriority w:val="99"/>
    <w:rsid w:val="00106DBB"/>
    <w:pPr>
      <w:shd w:val="clear" w:color="auto" w:fill="FFFFFF"/>
      <w:spacing w:after="0" w:line="240" w:lineRule="atLeast"/>
    </w:pPr>
    <w:rPr>
      <w:rFonts w:ascii="Times New Roman" w:hAnsi="Times New Roman"/>
      <w:sz w:val="8"/>
      <w:szCs w:val="20"/>
      <w:lang w:eastAsia="ru-RU"/>
    </w:rPr>
  </w:style>
  <w:style w:type="paragraph" w:customStyle="1" w:styleId="381">
    <w:name w:val="Основной текст (38)"/>
    <w:basedOn w:val="a"/>
    <w:link w:val="380"/>
    <w:uiPriority w:val="99"/>
    <w:rsid w:val="00106DBB"/>
    <w:pPr>
      <w:shd w:val="clear" w:color="auto" w:fill="FFFFFF"/>
      <w:spacing w:after="0" w:line="240" w:lineRule="atLeast"/>
    </w:pPr>
    <w:rPr>
      <w:rFonts w:ascii="Times New Roman" w:hAnsi="Times New Roman"/>
      <w:sz w:val="24"/>
      <w:szCs w:val="20"/>
      <w:lang w:eastAsia="ru-RU"/>
    </w:rPr>
  </w:style>
  <w:style w:type="paragraph" w:customStyle="1" w:styleId="411">
    <w:name w:val="Основной текст (41)"/>
    <w:basedOn w:val="a"/>
    <w:link w:val="410"/>
    <w:uiPriority w:val="99"/>
    <w:rsid w:val="00106DBB"/>
    <w:pPr>
      <w:shd w:val="clear" w:color="auto" w:fill="FFFFFF"/>
      <w:spacing w:after="0" w:line="240" w:lineRule="atLeast"/>
    </w:pPr>
    <w:rPr>
      <w:rFonts w:ascii="Courier New" w:hAnsi="Courier New"/>
      <w:spacing w:val="-20"/>
      <w:sz w:val="18"/>
      <w:szCs w:val="20"/>
      <w:lang w:eastAsia="ru-RU"/>
    </w:rPr>
  </w:style>
  <w:style w:type="paragraph" w:customStyle="1" w:styleId="423">
    <w:name w:val="Основной текст (42)"/>
    <w:basedOn w:val="a"/>
    <w:link w:val="422"/>
    <w:uiPriority w:val="99"/>
    <w:rsid w:val="00106DBB"/>
    <w:pPr>
      <w:shd w:val="clear" w:color="auto" w:fill="FFFFFF"/>
      <w:spacing w:after="0" w:line="240" w:lineRule="atLeast"/>
    </w:pPr>
    <w:rPr>
      <w:rFonts w:ascii="Arial" w:hAnsi="Arial"/>
      <w:sz w:val="17"/>
      <w:szCs w:val="20"/>
      <w:lang w:eastAsia="ru-RU"/>
    </w:rPr>
  </w:style>
  <w:style w:type="paragraph" w:customStyle="1" w:styleId="391">
    <w:name w:val="Основной текст (39)1"/>
    <w:basedOn w:val="a"/>
    <w:link w:val="390"/>
    <w:uiPriority w:val="99"/>
    <w:rsid w:val="00106DBB"/>
    <w:pPr>
      <w:shd w:val="clear" w:color="auto" w:fill="FFFFFF"/>
      <w:spacing w:after="0" w:line="240" w:lineRule="atLeast"/>
    </w:pPr>
    <w:rPr>
      <w:rFonts w:ascii="Times New Roman" w:hAnsi="Times New Roman"/>
      <w:sz w:val="17"/>
      <w:szCs w:val="20"/>
      <w:lang w:eastAsia="ru-RU"/>
    </w:rPr>
  </w:style>
  <w:style w:type="paragraph" w:customStyle="1" w:styleId="431">
    <w:name w:val="Основной текст (43)"/>
    <w:basedOn w:val="a"/>
    <w:link w:val="430"/>
    <w:uiPriority w:val="99"/>
    <w:rsid w:val="00106DBB"/>
    <w:pPr>
      <w:shd w:val="clear" w:color="auto" w:fill="FFFFFF"/>
      <w:spacing w:after="0" w:line="302" w:lineRule="exact"/>
      <w:jc w:val="both"/>
    </w:pPr>
    <w:rPr>
      <w:rFonts w:ascii="Arial" w:hAnsi="Arial"/>
      <w:sz w:val="14"/>
      <w:szCs w:val="20"/>
      <w:lang w:eastAsia="ru-RU"/>
    </w:rPr>
  </w:style>
  <w:style w:type="paragraph" w:customStyle="1" w:styleId="84">
    <w:name w:val="Подпись к картинке (8)"/>
    <w:basedOn w:val="a"/>
    <w:link w:val="83"/>
    <w:uiPriority w:val="99"/>
    <w:rsid w:val="00106DBB"/>
    <w:pPr>
      <w:shd w:val="clear" w:color="auto" w:fill="FFFFFF"/>
      <w:spacing w:after="0" w:line="240" w:lineRule="atLeast"/>
    </w:pPr>
    <w:rPr>
      <w:rFonts w:ascii="Times New Roman" w:hAnsi="Times New Roman"/>
      <w:sz w:val="17"/>
      <w:szCs w:val="20"/>
      <w:lang w:eastAsia="ru-RU"/>
    </w:rPr>
  </w:style>
  <w:style w:type="paragraph" w:customStyle="1" w:styleId="94">
    <w:name w:val="Подпись к картинке (9)"/>
    <w:basedOn w:val="a"/>
    <w:link w:val="93"/>
    <w:uiPriority w:val="99"/>
    <w:rsid w:val="00106DBB"/>
    <w:pPr>
      <w:shd w:val="clear" w:color="auto" w:fill="FFFFFF"/>
      <w:spacing w:after="0" w:line="182" w:lineRule="exact"/>
      <w:jc w:val="center"/>
    </w:pPr>
    <w:rPr>
      <w:rFonts w:ascii="Arial" w:hAnsi="Arial"/>
      <w:sz w:val="16"/>
      <w:szCs w:val="20"/>
      <w:lang w:eastAsia="ru-RU"/>
    </w:rPr>
  </w:style>
  <w:style w:type="paragraph" w:customStyle="1" w:styleId="401">
    <w:name w:val="Основной текст (40)"/>
    <w:basedOn w:val="a"/>
    <w:link w:val="400"/>
    <w:uiPriority w:val="99"/>
    <w:rsid w:val="00106DBB"/>
    <w:pPr>
      <w:shd w:val="clear" w:color="auto" w:fill="FFFFFF"/>
      <w:spacing w:before="1500" w:after="0" w:line="182" w:lineRule="exact"/>
      <w:jc w:val="both"/>
    </w:pPr>
    <w:rPr>
      <w:rFonts w:ascii="Arial" w:hAnsi="Arial"/>
      <w:sz w:val="16"/>
      <w:szCs w:val="20"/>
      <w:lang w:eastAsia="ru-RU"/>
    </w:rPr>
  </w:style>
  <w:style w:type="paragraph" w:customStyle="1" w:styleId="441">
    <w:name w:val="Основной текст (44)1"/>
    <w:basedOn w:val="a"/>
    <w:link w:val="440"/>
    <w:uiPriority w:val="99"/>
    <w:rsid w:val="00106DBB"/>
    <w:pPr>
      <w:shd w:val="clear" w:color="auto" w:fill="FFFFFF"/>
      <w:spacing w:after="60" w:line="240" w:lineRule="atLeast"/>
      <w:jc w:val="both"/>
    </w:pPr>
    <w:rPr>
      <w:rFonts w:ascii="Arial" w:hAnsi="Arial"/>
      <w:sz w:val="224"/>
      <w:szCs w:val="20"/>
      <w:lang w:eastAsia="ru-RU"/>
    </w:rPr>
  </w:style>
  <w:style w:type="paragraph" w:customStyle="1" w:styleId="471">
    <w:name w:val="Основной текст (47)1"/>
    <w:basedOn w:val="a"/>
    <w:link w:val="470"/>
    <w:uiPriority w:val="99"/>
    <w:rsid w:val="00106DBB"/>
    <w:pPr>
      <w:shd w:val="clear" w:color="auto" w:fill="FFFFFF"/>
      <w:spacing w:after="0" w:line="240" w:lineRule="atLeast"/>
    </w:pPr>
    <w:rPr>
      <w:rFonts w:ascii="Arial" w:hAnsi="Arial"/>
      <w:sz w:val="91"/>
      <w:szCs w:val="20"/>
      <w:lang w:eastAsia="ru-RU"/>
    </w:rPr>
  </w:style>
  <w:style w:type="paragraph" w:customStyle="1" w:styleId="451">
    <w:name w:val="Основной текст (45)"/>
    <w:basedOn w:val="a"/>
    <w:link w:val="450"/>
    <w:uiPriority w:val="99"/>
    <w:rsid w:val="00106DBB"/>
    <w:pPr>
      <w:shd w:val="clear" w:color="auto" w:fill="FFFFFF"/>
      <w:spacing w:after="120" w:line="240" w:lineRule="atLeast"/>
    </w:pPr>
    <w:rPr>
      <w:rFonts w:ascii="Times New Roman" w:hAnsi="Times New Roman"/>
      <w:sz w:val="23"/>
      <w:szCs w:val="20"/>
      <w:lang w:eastAsia="ru-RU"/>
    </w:rPr>
  </w:style>
  <w:style w:type="paragraph" w:customStyle="1" w:styleId="3c">
    <w:name w:val="Заголовок №3"/>
    <w:basedOn w:val="a"/>
    <w:link w:val="3b"/>
    <w:uiPriority w:val="99"/>
    <w:rsid w:val="00106DBB"/>
    <w:pPr>
      <w:shd w:val="clear" w:color="auto" w:fill="FFFFFF"/>
      <w:spacing w:before="420" w:after="420" w:line="240" w:lineRule="atLeast"/>
      <w:jc w:val="both"/>
      <w:outlineLvl w:val="2"/>
    </w:pPr>
    <w:rPr>
      <w:rFonts w:ascii="Times New Roman" w:hAnsi="Times New Roman"/>
      <w:sz w:val="27"/>
      <w:szCs w:val="20"/>
      <w:lang w:eastAsia="ru-RU"/>
    </w:rPr>
  </w:style>
  <w:style w:type="paragraph" w:customStyle="1" w:styleId="461">
    <w:name w:val="Основной текст (46)"/>
    <w:basedOn w:val="a"/>
    <w:link w:val="460"/>
    <w:uiPriority w:val="99"/>
    <w:rsid w:val="00106DBB"/>
    <w:pPr>
      <w:shd w:val="clear" w:color="auto" w:fill="FFFFFF"/>
      <w:spacing w:before="240" w:after="0" w:line="250" w:lineRule="exact"/>
      <w:ind w:hanging="820"/>
    </w:pPr>
    <w:rPr>
      <w:rFonts w:ascii="Times New Roman" w:hAnsi="Times New Roman"/>
      <w:sz w:val="21"/>
      <w:szCs w:val="20"/>
      <w:lang w:eastAsia="ru-RU"/>
    </w:rPr>
  </w:style>
  <w:style w:type="paragraph" w:styleId="af9">
    <w:name w:val="caption"/>
    <w:basedOn w:val="a"/>
    <w:next w:val="a"/>
    <w:uiPriority w:val="99"/>
    <w:qFormat/>
    <w:rsid w:val="00106DBB"/>
    <w:pPr>
      <w:spacing w:after="0" w:line="240" w:lineRule="auto"/>
    </w:pPr>
    <w:rPr>
      <w:rFonts w:ascii="Times New Roman" w:eastAsia="Arial Unicode MS" w:hAnsi="Times New Roman"/>
      <w:b/>
      <w:bCs/>
      <w:sz w:val="20"/>
      <w:szCs w:val="20"/>
      <w:lang w:eastAsia="ru-RU"/>
    </w:rPr>
  </w:style>
  <w:style w:type="paragraph" w:customStyle="1" w:styleId="ConsPlusNonformat">
    <w:name w:val="ConsPlusNonformat"/>
    <w:uiPriority w:val="99"/>
    <w:rsid w:val="00106DBB"/>
    <w:pPr>
      <w:widowControl w:val="0"/>
      <w:autoSpaceDE w:val="0"/>
      <w:autoSpaceDN w:val="0"/>
      <w:adjustRightInd w:val="0"/>
    </w:pPr>
    <w:rPr>
      <w:rFonts w:ascii="Courier New" w:eastAsia="Arial Unicode MS" w:hAnsi="Courier New" w:cs="Courier New"/>
      <w:sz w:val="20"/>
      <w:szCs w:val="20"/>
    </w:rPr>
  </w:style>
  <w:style w:type="paragraph" w:styleId="afa">
    <w:name w:val="header"/>
    <w:basedOn w:val="a"/>
    <w:link w:val="afb"/>
    <w:uiPriority w:val="99"/>
    <w:semiHidden/>
    <w:rsid w:val="00106DBB"/>
    <w:pPr>
      <w:tabs>
        <w:tab w:val="center" w:pos="4677"/>
        <w:tab w:val="right" w:pos="9355"/>
      </w:tabs>
      <w:spacing w:after="0" w:line="240" w:lineRule="auto"/>
    </w:pPr>
    <w:rPr>
      <w:rFonts w:ascii="Times New Roman" w:eastAsia="Arial Unicode MS" w:hAnsi="Times New Roman"/>
      <w:sz w:val="20"/>
      <w:szCs w:val="20"/>
      <w:lang w:eastAsia="ru-RU"/>
    </w:rPr>
  </w:style>
  <w:style w:type="character" w:customStyle="1" w:styleId="afb">
    <w:name w:val="Верхний колонтитул Знак"/>
    <w:basedOn w:val="a0"/>
    <w:link w:val="afa"/>
    <w:uiPriority w:val="99"/>
    <w:semiHidden/>
    <w:locked/>
    <w:rsid w:val="00106DBB"/>
    <w:rPr>
      <w:rFonts w:ascii="Times New Roman" w:eastAsia="Arial Unicode MS" w:hAnsi="Times New Roman" w:cs="Times New Roman"/>
      <w:sz w:val="20"/>
      <w:szCs w:val="20"/>
      <w:lang w:eastAsia="ru-RU"/>
    </w:rPr>
  </w:style>
  <w:style w:type="paragraph" w:styleId="afc">
    <w:name w:val="footer"/>
    <w:basedOn w:val="a"/>
    <w:link w:val="afd"/>
    <w:uiPriority w:val="99"/>
    <w:rsid w:val="00106DBB"/>
    <w:pPr>
      <w:tabs>
        <w:tab w:val="center" w:pos="4677"/>
        <w:tab w:val="right" w:pos="9355"/>
      </w:tabs>
      <w:spacing w:after="0" w:line="240" w:lineRule="auto"/>
    </w:pPr>
    <w:rPr>
      <w:rFonts w:ascii="Times New Roman" w:eastAsia="Arial Unicode MS" w:hAnsi="Times New Roman"/>
      <w:sz w:val="20"/>
      <w:szCs w:val="20"/>
      <w:lang w:eastAsia="ru-RU"/>
    </w:rPr>
  </w:style>
  <w:style w:type="character" w:customStyle="1" w:styleId="afd">
    <w:name w:val="Нижний колонтитул Знак"/>
    <w:basedOn w:val="a0"/>
    <w:link w:val="afc"/>
    <w:uiPriority w:val="99"/>
    <w:locked/>
    <w:rsid w:val="00106DBB"/>
    <w:rPr>
      <w:rFonts w:ascii="Times New Roman" w:eastAsia="Arial Unicode MS" w:hAnsi="Times New Roman" w:cs="Times New Roman"/>
      <w:sz w:val="20"/>
      <w:szCs w:val="20"/>
      <w:lang w:eastAsia="ru-RU"/>
    </w:rPr>
  </w:style>
  <w:style w:type="paragraph" w:customStyle="1" w:styleId="1d">
    <w:name w:val="Без интервала1"/>
    <w:link w:val="NoSpacingChar"/>
    <w:uiPriority w:val="99"/>
    <w:rsid w:val="00106DBB"/>
    <w:pPr>
      <w:spacing w:after="200" w:line="276" w:lineRule="auto"/>
    </w:pPr>
    <w:rPr>
      <w:rFonts w:eastAsia="Arial Unicode MS"/>
    </w:rPr>
  </w:style>
  <w:style w:type="character" w:customStyle="1" w:styleId="NoSpacingChar">
    <w:name w:val="No Spacing Char"/>
    <w:link w:val="1d"/>
    <w:uiPriority w:val="99"/>
    <w:locked/>
    <w:rsid w:val="00106DBB"/>
    <w:rPr>
      <w:rFonts w:eastAsia="Arial Unicode MS"/>
      <w:sz w:val="22"/>
      <w:lang w:eastAsia="ru-RU"/>
    </w:rPr>
  </w:style>
  <w:style w:type="paragraph" w:customStyle="1" w:styleId="afe">
    <w:name w:val="Основной"/>
    <w:basedOn w:val="a"/>
    <w:uiPriority w:val="99"/>
    <w:rsid w:val="00106DBB"/>
    <w:pPr>
      <w:spacing w:after="0" w:line="240" w:lineRule="auto"/>
      <w:ind w:firstLine="284"/>
      <w:jc w:val="both"/>
    </w:pPr>
    <w:rPr>
      <w:rFonts w:ascii="Times New Roman" w:eastAsia="Arial Unicode MS" w:hAnsi="Times New Roman"/>
      <w:spacing w:val="-1"/>
      <w:sz w:val="20"/>
      <w:szCs w:val="20"/>
      <w:lang w:eastAsia="ru-RU"/>
    </w:rPr>
  </w:style>
  <w:style w:type="paragraph" w:styleId="aff">
    <w:name w:val="Body Text Indent"/>
    <w:basedOn w:val="a"/>
    <w:link w:val="aff0"/>
    <w:uiPriority w:val="99"/>
    <w:rsid w:val="00106DBB"/>
    <w:pPr>
      <w:spacing w:after="0" w:line="360" w:lineRule="auto"/>
      <w:ind w:firstLine="567"/>
      <w:jc w:val="both"/>
    </w:pPr>
    <w:rPr>
      <w:rFonts w:ascii="Times New Roman" w:eastAsia="Arial Unicode MS" w:hAnsi="Times New Roman"/>
      <w:sz w:val="20"/>
      <w:szCs w:val="20"/>
      <w:lang w:eastAsia="ru-RU"/>
    </w:rPr>
  </w:style>
  <w:style w:type="character" w:customStyle="1" w:styleId="aff0">
    <w:name w:val="Основной текст с отступом Знак"/>
    <w:basedOn w:val="a0"/>
    <w:link w:val="aff"/>
    <w:uiPriority w:val="99"/>
    <w:locked/>
    <w:rsid w:val="00106DBB"/>
    <w:rPr>
      <w:rFonts w:ascii="Times New Roman" w:eastAsia="Arial Unicode MS" w:hAnsi="Times New Roman" w:cs="Times New Roman"/>
      <w:sz w:val="20"/>
      <w:szCs w:val="20"/>
      <w:lang w:eastAsia="ru-RU"/>
    </w:rPr>
  </w:style>
  <w:style w:type="paragraph" w:styleId="3d">
    <w:name w:val="Body Text Indent 3"/>
    <w:basedOn w:val="a"/>
    <w:link w:val="3e"/>
    <w:uiPriority w:val="99"/>
    <w:rsid w:val="00106DBB"/>
    <w:pPr>
      <w:spacing w:after="120" w:line="240" w:lineRule="auto"/>
      <w:ind w:left="283"/>
    </w:pPr>
    <w:rPr>
      <w:rFonts w:ascii="Times New Roman" w:eastAsia="Arial Unicode MS" w:hAnsi="Times New Roman"/>
      <w:sz w:val="16"/>
      <w:szCs w:val="16"/>
      <w:lang w:eastAsia="ru-RU"/>
    </w:rPr>
  </w:style>
  <w:style w:type="character" w:customStyle="1" w:styleId="3e">
    <w:name w:val="Основной текст с отступом 3 Знак"/>
    <w:basedOn w:val="a0"/>
    <w:link w:val="3d"/>
    <w:uiPriority w:val="99"/>
    <w:locked/>
    <w:rsid w:val="00106DBB"/>
    <w:rPr>
      <w:rFonts w:ascii="Times New Roman" w:eastAsia="Arial Unicode MS" w:hAnsi="Times New Roman" w:cs="Times New Roman"/>
      <w:sz w:val="16"/>
      <w:szCs w:val="16"/>
      <w:lang w:eastAsia="ru-RU"/>
    </w:rPr>
  </w:style>
  <w:style w:type="paragraph" w:customStyle="1" w:styleId="DecimalAligned">
    <w:name w:val="Decimal Aligned"/>
    <w:basedOn w:val="a"/>
    <w:uiPriority w:val="99"/>
    <w:rsid w:val="00106DBB"/>
    <w:pPr>
      <w:tabs>
        <w:tab w:val="decimal" w:pos="360"/>
      </w:tabs>
    </w:pPr>
    <w:rPr>
      <w:rFonts w:eastAsia="Arial Unicode MS"/>
    </w:rPr>
  </w:style>
  <w:style w:type="character" w:styleId="aff1">
    <w:name w:val="Subtle Emphasis"/>
    <w:basedOn w:val="a0"/>
    <w:uiPriority w:val="99"/>
    <w:qFormat/>
    <w:rsid w:val="00106DBB"/>
    <w:rPr>
      <w:rFonts w:eastAsia="Times New Roman" w:cs="Times New Roman"/>
      <w:i/>
      <w:color w:val="808080"/>
      <w:sz w:val="22"/>
      <w:lang w:val="ru-RU"/>
    </w:rPr>
  </w:style>
  <w:style w:type="paragraph" w:styleId="aff2">
    <w:name w:val="Body Text"/>
    <w:basedOn w:val="a"/>
    <w:link w:val="aff3"/>
    <w:uiPriority w:val="99"/>
    <w:semiHidden/>
    <w:rsid w:val="00106DBB"/>
    <w:pPr>
      <w:spacing w:after="120" w:line="240" w:lineRule="auto"/>
    </w:pPr>
    <w:rPr>
      <w:rFonts w:ascii="Times New Roman" w:eastAsia="Arial Unicode MS" w:hAnsi="Times New Roman"/>
      <w:sz w:val="20"/>
      <w:szCs w:val="20"/>
      <w:lang w:eastAsia="ru-RU"/>
    </w:rPr>
  </w:style>
  <w:style w:type="character" w:customStyle="1" w:styleId="aff3">
    <w:name w:val="Основной текст Знак"/>
    <w:basedOn w:val="a0"/>
    <w:link w:val="aff2"/>
    <w:uiPriority w:val="99"/>
    <w:semiHidden/>
    <w:locked/>
    <w:rsid w:val="00106DBB"/>
    <w:rPr>
      <w:rFonts w:ascii="Times New Roman" w:eastAsia="Arial Unicode MS" w:hAnsi="Times New Roman" w:cs="Times New Roman"/>
      <w:sz w:val="20"/>
      <w:szCs w:val="20"/>
      <w:lang w:eastAsia="ru-RU"/>
    </w:rPr>
  </w:style>
  <w:style w:type="table" w:customStyle="1" w:styleId="1e">
    <w:name w:val="Сетка таблицы1"/>
    <w:uiPriority w:val="99"/>
    <w:rsid w:val="00106DBB"/>
    <w:rPr>
      <w:rFonts w:eastAsia="Arial Unicode MS"/>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2-5">
    <w:name w:val="Medium List 2 Accent 5"/>
    <w:basedOn w:val="a1"/>
    <w:uiPriority w:val="99"/>
    <w:rsid w:val="00106DBB"/>
    <w:rPr>
      <w:rFonts w:ascii="Cambria" w:eastAsia="Arial Unicode MS" w:hAnsi="Cambria"/>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1f">
    <w:name w:val="Знак1"/>
    <w:basedOn w:val="a"/>
    <w:uiPriority w:val="99"/>
    <w:rsid w:val="00106DBB"/>
    <w:pPr>
      <w:spacing w:before="100" w:beforeAutospacing="1" w:after="100" w:afterAutospacing="1" w:line="240" w:lineRule="auto"/>
    </w:pPr>
    <w:rPr>
      <w:rFonts w:ascii="Tahoma" w:eastAsia="Arial Unicode MS" w:hAnsi="Tahoma"/>
      <w:sz w:val="20"/>
      <w:szCs w:val="20"/>
      <w:lang w:val="en-US"/>
    </w:rPr>
  </w:style>
  <w:style w:type="paragraph" w:customStyle="1" w:styleId="aff4">
    <w:name w:val="Знак"/>
    <w:basedOn w:val="a"/>
    <w:uiPriority w:val="99"/>
    <w:rsid w:val="00106DBB"/>
    <w:pPr>
      <w:spacing w:after="160" w:line="240" w:lineRule="exact"/>
    </w:pPr>
    <w:rPr>
      <w:rFonts w:ascii="Verdana" w:eastAsia="Arial Unicode MS" w:hAnsi="Verdana"/>
      <w:sz w:val="20"/>
      <w:szCs w:val="20"/>
      <w:lang w:val="en-US"/>
    </w:rPr>
  </w:style>
  <w:style w:type="paragraph" w:styleId="aff5">
    <w:name w:val="Plain Text"/>
    <w:basedOn w:val="a"/>
    <w:link w:val="aff6"/>
    <w:uiPriority w:val="99"/>
    <w:semiHidden/>
    <w:rsid w:val="00106DBB"/>
    <w:pPr>
      <w:spacing w:after="0" w:line="240" w:lineRule="auto"/>
    </w:pPr>
    <w:rPr>
      <w:rFonts w:ascii="Consolas" w:eastAsia="Arial Unicode MS" w:hAnsi="Consolas"/>
      <w:sz w:val="21"/>
      <w:szCs w:val="21"/>
      <w:lang w:eastAsia="ru-RU"/>
    </w:rPr>
  </w:style>
  <w:style w:type="character" w:customStyle="1" w:styleId="aff6">
    <w:name w:val="Текст Знак"/>
    <w:basedOn w:val="a0"/>
    <w:link w:val="aff5"/>
    <w:uiPriority w:val="99"/>
    <w:semiHidden/>
    <w:locked/>
    <w:rsid w:val="00106DBB"/>
    <w:rPr>
      <w:rFonts w:ascii="Consolas" w:eastAsia="Arial Unicode MS" w:hAnsi="Consolas" w:cs="Times New Roman"/>
      <w:sz w:val="21"/>
      <w:szCs w:val="21"/>
      <w:lang w:eastAsia="ru-RU"/>
    </w:rPr>
  </w:style>
  <w:style w:type="paragraph" w:customStyle="1" w:styleId="1f0">
    <w:name w:val="Обычный1"/>
    <w:uiPriority w:val="99"/>
    <w:rsid w:val="00106DBB"/>
    <w:pPr>
      <w:spacing w:before="100" w:after="100"/>
    </w:pPr>
    <w:rPr>
      <w:rFonts w:ascii="Times New Roman" w:eastAsia="Arial Unicode MS" w:hAnsi="Times New Roman"/>
      <w:sz w:val="24"/>
      <w:szCs w:val="20"/>
    </w:rPr>
  </w:style>
  <w:style w:type="paragraph" w:customStyle="1" w:styleId="Style14">
    <w:name w:val="Style14"/>
    <w:basedOn w:val="a"/>
    <w:uiPriority w:val="99"/>
    <w:rsid w:val="00106DBB"/>
    <w:pPr>
      <w:widowControl w:val="0"/>
      <w:autoSpaceDE w:val="0"/>
      <w:autoSpaceDN w:val="0"/>
      <w:adjustRightInd w:val="0"/>
      <w:spacing w:after="0" w:line="322" w:lineRule="exact"/>
      <w:ind w:firstLine="720"/>
      <w:jc w:val="both"/>
    </w:pPr>
    <w:rPr>
      <w:rFonts w:ascii="Times New Roman" w:eastAsia="Arial Unicode MS" w:hAnsi="Times New Roman"/>
      <w:sz w:val="24"/>
      <w:szCs w:val="24"/>
      <w:lang w:eastAsia="ru-RU"/>
    </w:rPr>
  </w:style>
  <w:style w:type="character" w:customStyle="1" w:styleId="FontStyle36">
    <w:name w:val="Font Style36"/>
    <w:uiPriority w:val="99"/>
    <w:rsid w:val="00106DBB"/>
    <w:rPr>
      <w:rFonts w:ascii="Times New Roman" w:hAnsi="Times New Roman"/>
      <w:sz w:val="26"/>
    </w:rPr>
  </w:style>
  <w:style w:type="paragraph" w:customStyle="1" w:styleId="ConsPlusNormal">
    <w:name w:val="ConsPlusNormal"/>
    <w:link w:val="ConsPlusNormal0"/>
    <w:uiPriority w:val="99"/>
    <w:rsid w:val="00106DBB"/>
    <w:pPr>
      <w:widowControl w:val="0"/>
      <w:autoSpaceDE w:val="0"/>
      <w:autoSpaceDN w:val="0"/>
      <w:adjustRightInd w:val="0"/>
      <w:ind w:firstLine="720"/>
    </w:pPr>
    <w:rPr>
      <w:rFonts w:ascii="Times New Roman" w:eastAsia="Arial Unicode MS" w:hAnsi="Times New Roman"/>
    </w:rPr>
  </w:style>
  <w:style w:type="paragraph" w:customStyle="1" w:styleId="Style4">
    <w:name w:val="Style4"/>
    <w:basedOn w:val="a"/>
    <w:uiPriority w:val="99"/>
    <w:rsid w:val="00106DBB"/>
    <w:pPr>
      <w:widowControl w:val="0"/>
      <w:autoSpaceDE w:val="0"/>
      <w:autoSpaceDN w:val="0"/>
      <w:adjustRightInd w:val="0"/>
      <w:spacing w:after="0" w:line="439" w:lineRule="exact"/>
      <w:ind w:firstLine="670"/>
      <w:jc w:val="both"/>
    </w:pPr>
    <w:rPr>
      <w:rFonts w:ascii="Times New Roman" w:eastAsia="Arial Unicode MS" w:hAnsi="Times New Roman"/>
      <w:sz w:val="24"/>
      <w:szCs w:val="24"/>
      <w:lang w:eastAsia="ru-RU"/>
    </w:rPr>
  </w:style>
  <w:style w:type="paragraph" w:styleId="2d">
    <w:name w:val="Body Text Indent 2"/>
    <w:basedOn w:val="a"/>
    <w:link w:val="2e"/>
    <w:uiPriority w:val="99"/>
    <w:semiHidden/>
    <w:rsid w:val="00106DBB"/>
    <w:pPr>
      <w:spacing w:after="120" w:line="480" w:lineRule="auto"/>
      <w:ind w:left="283"/>
    </w:pPr>
    <w:rPr>
      <w:rFonts w:eastAsia="Arial Unicode MS"/>
    </w:rPr>
  </w:style>
  <w:style w:type="character" w:customStyle="1" w:styleId="2e">
    <w:name w:val="Основной текст с отступом 2 Знак"/>
    <w:basedOn w:val="a0"/>
    <w:link w:val="2d"/>
    <w:uiPriority w:val="99"/>
    <w:semiHidden/>
    <w:locked/>
    <w:rsid w:val="00106DBB"/>
    <w:rPr>
      <w:rFonts w:ascii="Calibri" w:eastAsia="Arial Unicode MS" w:hAnsi="Calibri" w:cs="Times New Roman"/>
    </w:rPr>
  </w:style>
  <w:style w:type="character" w:customStyle="1" w:styleId="apple-style-span">
    <w:name w:val="apple-style-span"/>
    <w:uiPriority w:val="99"/>
    <w:rsid w:val="00106DBB"/>
  </w:style>
  <w:style w:type="paragraph" w:customStyle="1" w:styleId="Standard">
    <w:name w:val="Standard"/>
    <w:uiPriority w:val="99"/>
    <w:rsid w:val="00106DBB"/>
    <w:pPr>
      <w:tabs>
        <w:tab w:val="left" w:pos="708"/>
      </w:tabs>
      <w:suppressAutoHyphens/>
      <w:autoSpaceDN w:val="0"/>
      <w:textAlignment w:val="baseline"/>
    </w:pPr>
    <w:rPr>
      <w:rFonts w:ascii="Times New Roman" w:eastAsia="SimSun" w:hAnsi="Times New Roman" w:cs="Mangal"/>
      <w:color w:val="00000A"/>
      <w:kern w:val="3"/>
      <w:sz w:val="24"/>
      <w:szCs w:val="24"/>
      <w:lang w:eastAsia="zh-CN" w:bidi="hi-IN"/>
    </w:rPr>
  </w:style>
  <w:style w:type="paragraph" w:styleId="2f">
    <w:name w:val="List Bullet 2"/>
    <w:basedOn w:val="a"/>
    <w:autoRedefine/>
    <w:uiPriority w:val="99"/>
    <w:rsid w:val="00106DBB"/>
    <w:pPr>
      <w:spacing w:after="0" w:line="240" w:lineRule="auto"/>
      <w:ind w:left="-180" w:firstLine="888"/>
      <w:jc w:val="both"/>
    </w:pPr>
    <w:rPr>
      <w:rFonts w:ascii="Times New Roman" w:eastAsia="Arial Unicode MS" w:hAnsi="Times New Roman"/>
      <w:sz w:val="24"/>
      <w:szCs w:val="24"/>
      <w:lang w:eastAsia="ru-RU"/>
    </w:rPr>
  </w:style>
  <w:style w:type="table" w:customStyle="1" w:styleId="1-11">
    <w:name w:val="Средняя заливка 1 - Акцент 11"/>
    <w:uiPriority w:val="99"/>
    <w:rsid w:val="00106DBB"/>
    <w:rPr>
      <w:rFonts w:eastAsia="Arial Unicode MS"/>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3-1">
    <w:name w:val="Medium Grid 3 Accent 1"/>
    <w:basedOn w:val="a1"/>
    <w:uiPriority w:val="99"/>
    <w:rsid w:val="00106DBB"/>
    <w:rPr>
      <w:rFonts w:eastAsia="Arial Unicode MS"/>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1">
    <w:name w:val="Светлая сетка - Акцент 11"/>
    <w:uiPriority w:val="99"/>
    <w:rsid w:val="00106DBB"/>
    <w:rPr>
      <w:rFonts w:eastAsia="Arial Unicode MS"/>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c3">
    <w:name w:val="c3"/>
    <w:uiPriority w:val="99"/>
    <w:rsid w:val="00106DBB"/>
  </w:style>
  <w:style w:type="character" w:styleId="aff7">
    <w:name w:val="FollowedHyperlink"/>
    <w:basedOn w:val="a0"/>
    <w:uiPriority w:val="99"/>
    <w:semiHidden/>
    <w:rsid w:val="00106DBB"/>
    <w:rPr>
      <w:rFonts w:cs="Times New Roman"/>
      <w:color w:val="800080"/>
      <w:u w:val="single"/>
    </w:rPr>
  </w:style>
  <w:style w:type="character" w:customStyle="1" w:styleId="ConsPlusNormal0">
    <w:name w:val="ConsPlusNormal Знак"/>
    <w:link w:val="ConsPlusNormal"/>
    <w:uiPriority w:val="99"/>
    <w:locked/>
    <w:rsid w:val="00106DBB"/>
    <w:rPr>
      <w:rFonts w:ascii="Times New Roman" w:eastAsia="Arial Unicode MS" w:hAnsi="Times New Roman"/>
      <w:sz w:val="22"/>
      <w:lang w:eastAsia="ru-RU"/>
    </w:rPr>
  </w:style>
  <w:style w:type="paragraph" w:customStyle="1" w:styleId="Default">
    <w:name w:val="Default"/>
    <w:uiPriority w:val="99"/>
    <w:rsid w:val="00106DBB"/>
    <w:pPr>
      <w:autoSpaceDE w:val="0"/>
      <w:autoSpaceDN w:val="0"/>
      <w:adjustRightInd w:val="0"/>
    </w:pPr>
    <w:rPr>
      <w:rFonts w:eastAsia="Arial Unicode MS"/>
      <w:color w:val="000000"/>
      <w:sz w:val="24"/>
      <w:szCs w:val="24"/>
      <w:lang w:eastAsia="en-US"/>
    </w:rPr>
  </w:style>
  <w:style w:type="character" w:styleId="aff8">
    <w:name w:val="Emphasis"/>
    <w:basedOn w:val="a0"/>
    <w:uiPriority w:val="99"/>
    <w:qFormat/>
    <w:rsid w:val="00106DBB"/>
    <w:rPr>
      <w:rFonts w:cs="Times New Roman"/>
      <w:i/>
    </w:rPr>
  </w:style>
  <w:style w:type="character" w:styleId="aff9">
    <w:name w:val="annotation reference"/>
    <w:basedOn w:val="a0"/>
    <w:uiPriority w:val="99"/>
    <w:semiHidden/>
    <w:rsid w:val="00106DBB"/>
    <w:rPr>
      <w:rFonts w:cs="Times New Roman"/>
      <w:sz w:val="16"/>
    </w:rPr>
  </w:style>
  <w:style w:type="paragraph" w:styleId="affa">
    <w:name w:val="annotation text"/>
    <w:basedOn w:val="a"/>
    <w:link w:val="affb"/>
    <w:uiPriority w:val="99"/>
    <w:semiHidden/>
    <w:rsid w:val="00106DBB"/>
    <w:pPr>
      <w:spacing w:after="0" w:line="240" w:lineRule="auto"/>
    </w:pPr>
    <w:rPr>
      <w:rFonts w:ascii="Arial Unicode MS" w:eastAsia="Arial Unicode MS" w:hAnsi="Arial Unicode MS"/>
      <w:color w:val="000000"/>
      <w:sz w:val="20"/>
      <w:szCs w:val="20"/>
      <w:lang w:eastAsia="ru-RU"/>
    </w:rPr>
  </w:style>
  <w:style w:type="character" w:customStyle="1" w:styleId="affb">
    <w:name w:val="Текст примечания Знак"/>
    <w:basedOn w:val="a0"/>
    <w:link w:val="affa"/>
    <w:uiPriority w:val="99"/>
    <w:semiHidden/>
    <w:locked/>
    <w:rsid w:val="00106DBB"/>
    <w:rPr>
      <w:rFonts w:ascii="Arial Unicode MS" w:eastAsia="Arial Unicode MS" w:hAnsi="Arial Unicode MS" w:cs="Times New Roman"/>
      <w:color w:val="000000"/>
      <w:sz w:val="20"/>
      <w:szCs w:val="20"/>
      <w:lang w:eastAsia="ru-RU"/>
    </w:rPr>
  </w:style>
  <w:style w:type="paragraph" w:styleId="affc">
    <w:name w:val="annotation subject"/>
    <w:basedOn w:val="affa"/>
    <w:next w:val="affa"/>
    <w:link w:val="affd"/>
    <w:uiPriority w:val="99"/>
    <w:semiHidden/>
    <w:rsid w:val="00106DBB"/>
    <w:rPr>
      <w:b/>
      <w:bCs/>
    </w:rPr>
  </w:style>
  <w:style w:type="character" w:customStyle="1" w:styleId="affd">
    <w:name w:val="Тема примечания Знак"/>
    <w:basedOn w:val="affb"/>
    <w:link w:val="affc"/>
    <w:uiPriority w:val="99"/>
    <w:semiHidden/>
    <w:locked/>
    <w:rsid w:val="00106DBB"/>
    <w:rPr>
      <w:rFonts w:ascii="Arial Unicode MS" w:eastAsia="Arial Unicode MS" w:hAnsi="Arial Unicode MS" w:cs="Times New Roman"/>
      <w:b/>
      <w:bCs/>
      <w:color w:val="000000"/>
      <w:sz w:val="20"/>
      <w:szCs w:val="20"/>
      <w:lang w:eastAsia="ru-RU"/>
    </w:rPr>
  </w:style>
  <w:style w:type="paragraph" w:customStyle="1" w:styleId="ConsPlusTitle">
    <w:name w:val="ConsPlusTitle"/>
    <w:uiPriority w:val="99"/>
    <w:rsid w:val="00106DBB"/>
    <w:pPr>
      <w:widowControl w:val="0"/>
      <w:autoSpaceDE w:val="0"/>
      <w:autoSpaceDN w:val="0"/>
    </w:pPr>
    <w:rPr>
      <w:rFonts w:eastAsia="Arial Unicode MS" w:cs="Calibri"/>
      <w:b/>
      <w:szCs w:val="20"/>
    </w:rPr>
  </w:style>
  <w:style w:type="paragraph" w:customStyle="1" w:styleId="justifyfull">
    <w:name w:val="justifyfull"/>
    <w:basedOn w:val="a"/>
    <w:uiPriority w:val="99"/>
    <w:rsid w:val="00106DBB"/>
    <w:pP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2f0">
    <w:name w:val="Без интервала2"/>
    <w:link w:val="NoSpacingChar2"/>
    <w:uiPriority w:val="99"/>
    <w:rsid w:val="00106DBB"/>
    <w:pPr>
      <w:spacing w:after="200" w:line="276" w:lineRule="auto"/>
    </w:pPr>
    <w:rPr>
      <w:rFonts w:eastAsia="Arial Unicode MS"/>
      <w:lang w:eastAsia="en-US"/>
    </w:rPr>
  </w:style>
  <w:style w:type="character" w:customStyle="1" w:styleId="NoSpacingChar2">
    <w:name w:val="No Spacing Char2"/>
    <w:link w:val="2f0"/>
    <w:uiPriority w:val="99"/>
    <w:locked/>
    <w:rsid w:val="00106DBB"/>
    <w:rPr>
      <w:rFonts w:eastAsia="Arial Unicode MS"/>
      <w:sz w:val="22"/>
      <w:lang w:val="ru-RU" w:eastAsia="en-US"/>
    </w:rPr>
  </w:style>
  <w:style w:type="character" w:styleId="affe">
    <w:name w:val="Strong"/>
    <w:basedOn w:val="a0"/>
    <w:uiPriority w:val="99"/>
    <w:qFormat/>
    <w:rsid w:val="00106DBB"/>
    <w:rPr>
      <w:rFonts w:cs="Times New Roman"/>
      <w:b/>
    </w:rPr>
  </w:style>
  <w:style w:type="paragraph" w:customStyle="1" w:styleId="c5c18">
    <w:name w:val="c5 c18"/>
    <w:basedOn w:val="a"/>
    <w:uiPriority w:val="99"/>
    <w:rsid w:val="00106DBB"/>
    <w:pPr>
      <w:spacing w:before="100" w:beforeAutospacing="1" w:after="100" w:afterAutospacing="1" w:line="240" w:lineRule="auto"/>
    </w:pPr>
    <w:rPr>
      <w:rFonts w:ascii="Times New Roman" w:eastAsia="MS Mincho" w:hAnsi="Times New Roman"/>
      <w:sz w:val="24"/>
      <w:szCs w:val="24"/>
      <w:lang w:eastAsia="ja-JP"/>
    </w:rPr>
  </w:style>
  <w:style w:type="character" w:customStyle="1" w:styleId="68">
    <w:name w:val="Заголовок №6_"/>
    <w:uiPriority w:val="99"/>
    <w:rsid w:val="00106DBB"/>
    <w:rPr>
      <w:rFonts w:ascii="Times New Roman" w:hAnsi="Times New Roman"/>
      <w:spacing w:val="0"/>
      <w:sz w:val="25"/>
    </w:rPr>
  </w:style>
  <w:style w:type="character" w:customStyle="1" w:styleId="69">
    <w:name w:val="Заголовок №6"/>
    <w:uiPriority w:val="99"/>
    <w:rsid w:val="00106DBB"/>
    <w:rPr>
      <w:rFonts w:ascii="Times New Roman" w:hAnsi="Times New Roman"/>
      <w:spacing w:val="0"/>
      <w:sz w:val="25"/>
    </w:rPr>
  </w:style>
  <w:style w:type="table" w:styleId="-5">
    <w:name w:val="Light List Accent 5"/>
    <w:basedOn w:val="a1"/>
    <w:uiPriority w:val="99"/>
    <w:rsid w:val="00106DBB"/>
    <w:rPr>
      <w:rFonts w:ascii="Arial Unicode MS" w:eastAsia="Arial Unicode MS" w:hAnsi="Arial Unicode MS" w:cs="Arial Unicode MS"/>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Unicode MS"/>
        <w:b/>
        <w:bCs/>
        <w:color w:val="FFFFFF"/>
      </w:rPr>
      <w:tblPr/>
      <w:tcPr>
        <w:shd w:val="clear" w:color="auto" w:fill="4BACC6"/>
      </w:tcPr>
    </w:tblStylePr>
    <w:tblStylePr w:type="lastRow">
      <w:pPr>
        <w:spacing w:before="0" w:after="0"/>
      </w:pPr>
      <w:rPr>
        <w:rFonts w:cs="Arial Unicode MS"/>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Unicode MS"/>
      </w:rPr>
      <w:tblPr/>
      <w:tcPr>
        <w:tcBorders>
          <w:top w:val="single" w:sz="8" w:space="0" w:color="4BACC6"/>
          <w:left w:val="single" w:sz="8" w:space="0" w:color="4BACC6"/>
          <w:bottom w:val="single" w:sz="8" w:space="0" w:color="4BACC6"/>
          <w:right w:val="single" w:sz="8" w:space="0" w:color="4BACC6"/>
        </w:tcBorders>
      </w:tcPr>
    </w:tblStylePr>
  </w:style>
  <w:style w:type="table" w:styleId="-3">
    <w:name w:val="Light Shading Accent 3"/>
    <w:basedOn w:val="a1"/>
    <w:uiPriority w:val="99"/>
    <w:rsid w:val="00106DBB"/>
    <w:rPr>
      <w:rFonts w:ascii="Arial Unicode MS" w:eastAsia="Arial Unicode MS" w:hAnsi="Arial Unicode MS" w:cs="Arial Unicode MS"/>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Arial Unicode MS"/>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Unicode MS"/>
        <w:b/>
        <w:bCs/>
      </w:rPr>
      <w:tblPr/>
      <w:tcPr>
        <w:tcBorders>
          <w:top w:val="single" w:sz="8" w:space="0" w:color="9BBB59"/>
          <w:left w:val="nil"/>
          <w:bottom w:val="single" w:sz="8" w:space="0" w:color="9BBB59"/>
          <w:right w:val="nil"/>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left w:val="nil"/>
          <w:right w:val="nil"/>
          <w:insideH w:val="nil"/>
          <w:insideV w:val="nil"/>
        </w:tcBorders>
        <w:shd w:val="clear" w:color="auto" w:fill="E6EED5"/>
      </w:tcPr>
    </w:tblStylePr>
    <w:tblStylePr w:type="band1Horz">
      <w:rPr>
        <w:rFonts w:cs="Arial Unicode MS"/>
      </w:rPr>
      <w:tblPr/>
      <w:tcPr>
        <w:tcBorders>
          <w:left w:val="nil"/>
          <w:right w:val="nil"/>
          <w:insideH w:val="nil"/>
          <w:insideV w:val="nil"/>
        </w:tcBorders>
        <w:shd w:val="clear" w:color="auto" w:fill="E6EED5"/>
      </w:tcPr>
    </w:tblStylePr>
  </w:style>
  <w:style w:type="table" w:styleId="-2">
    <w:name w:val="Light Shading Accent 2"/>
    <w:basedOn w:val="a1"/>
    <w:uiPriority w:val="99"/>
    <w:rsid w:val="00106DBB"/>
    <w:rPr>
      <w:rFonts w:ascii="Arial Unicode MS" w:eastAsia="Arial Unicode MS" w:hAnsi="Arial Unicode MS" w:cs="Arial Unicode MS"/>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Arial Unicode MS"/>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Unicode MS"/>
        <w:b/>
        <w:bCs/>
      </w:rPr>
      <w:tblPr/>
      <w:tcPr>
        <w:tcBorders>
          <w:top w:val="single" w:sz="8" w:space="0" w:color="C0504D"/>
          <w:left w:val="nil"/>
          <w:bottom w:val="single" w:sz="8" w:space="0" w:color="C0504D"/>
          <w:right w:val="nil"/>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left w:val="nil"/>
          <w:right w:val="nil"/>
          <w:insideH w:val="nil"/>
          <w:insideV w:val="nil"/>
        </w:tcBorders>
        <w:shd w:val="clear" w:color="auto" w:fill="EFD3D2"/>
      </w:tcPr>
    </w:tblStylePr>
    <w:tblStylePr w:type="band1Horz">
      <w:rPr>
        <w:rFonts w:cs="Arial Unicode MS"/>
      </w:rPr>
      <w:tblPr/>
      <w:tcPr>
        <w:tcBorders>
          <w:left w:val="nil"/>
          <w:right w:val="nil"/>
          <w:insideH w:val="nil"/>
          <w:insideV w:val="nil"/>
        </w:tcBorders>
        <w:shd w:val="clear" w:color="auto" w:fill="EFD3D2"/>
      </w:tcPr>
    </w:tblStylePr>
  </w:style>
  <w:style w:type="table" w:styleId="-1">
    <w:name w:val="Light Shading Accent 1"/>
    <w:basedOn w:val="a1"/>
    <w:uiPriority w:val="99"/>
    <w:rsid w:val="00106DBB"/>
    <w:rPr>
      <w:rFonts w:ascii="Arial Unicode MS" w:eastAsia="Arial Unicode MS" w:hAnsi="Arial Unicode MS" w:cs="Arial Unicode MS"/>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Arial Unicode MS"/>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Unicode MS"/>
        <w:b/>
        <w:bCs/>
      </w:rPr>
      <w:tblPr/>
      <w:tcPr>
        <w:tcBorders>
          <w:top w:val="single" w:sz="8" w:space="0" w:color="4F81BD"/>
          <w:left w:val="nil"/>
          <w:bottom w:val="single" w:sz="8" w:space="0" w:color="4F81BD"/>
          <w:right w:val="nil"/>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left w:val="nil"/>
          <w:right w:val="nil"/>
          <w:insideH w:val="nil"/>
          <w:insideV w:val="nil"/>
        </w:tcBorders>
        <w:shd w:val="clear" w:color="auto" w:fill="D3DFEE"/>
      </w:tcPr>
    </w:tblStylePr>
    <w:tblStylePr w:type="band1Horz">
      <w:rPr>
        <w:rFonts w:cs="Arial Unicode MS"/>
      </w:rPr>
      <w:tblPr/>
      <w:tcPr>
        <w:tcBorders>
          <w:left w:val="nil"/>
          <w:right w:val="nil"/>
          <w:insideH w:val="nil"/>
          <w:insideV w:val="nil"/>
        </w:tcBorders>
        <w:shd w:val="clear" w:color="auto" w:fill="D3DFEE"/>
      </w:tcPr>
    </w:tblStylePr>
  </w:style>
  <w:style w:type="table" w:styleId="1-4">
    <w:name w:val="Medium Shading 1 Accent 4"/>
    <w:basedOn w:val="a1"/>
    <w:uiPriority w:val="99"/>
    <w:rsid w:val="00106DBB"/>
    <w:rPr>
      <w:rFonts w:ascii="Arial Unicode MS" w:eastAsia="Arial Unicode MS" w:hAnsi="Arial Unicode MS" w:cs="Arial Unicode MS"/>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Arial Unicode MS"/>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Unicode MS"/>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shd w:val="clear" w:color="auto" w:fill="DFD8E8"/>
      </w:tcPr>
    </w:tblStylePr>
    <w:tblStylePr w:type="band1Horz">
      <w:rPr>
        <w:rFonts w:cs="Arial Unicode MS"/>
      </w:rPr>
      <w:tblPr/>
      <w:tcPr>
        <w:tcBorders>
          <w:insideH w:val="nil"/>
          <w:insideV w:val="nil"/>
        </w:tcBorders>
        <w:shd w:val="clear" w:color="auto" w:fill="DFD8E8"/>
      </w:tcPr>
    </w:tblStylePr>
    <w:tblStylePr w:type="band2Horz">
      <w:rPr>
        <w:rFonts w:cs="Arial Unicode MS"/>
      </w:rPr>
      <w:tblPr/>
      <w:tcPr>
        <w:tcBorders>
          <w:insideH w:val="nil"/>
          <w:insideV w:val="nil"/>
        </w:tcBorders>
      </w:tcPr>
    </w:tblStylePr>
  </w:style>
  <w:style w:type="paragraph" w:customStyle="1" w:styleId="justifyleft">
    <w:name w:val="justifyleft"/>
    <w:basedOn w:val="a"/>
    <w:uiPriority w:val="99"/>
    <w:rsid w:val="00106DBB"/>
    <w:pPr>
      <w:spacing w:before="100" w:beforeAutospacing="1" w:after="100" w:afterAutospacing="1" w:line="240" w:lineRule="auto"/>
    </w:pPr>
    <w:rPr>
      <w:rFonts w:ascii="Times New Roman" w:eastAsia="Arial Unicode MS" w:hAnsi="Times New Roman"/>
      <w:sz w:val="24"/>
      <w:szCs w:val="24"/>
      <w:lang w:eastAsia="ru-RU"/>
    </w:rPr>
  </w:style>
  <w:style w:type="table" w:styleId="2-4">
    <w:name w:val="Medium Shading 2 Accent 4"/>
    <w:basedOn w:val="a1"/>
    <w:uiPriority w:val="99"/>
    <w:rsid w:val="00106DBB"/>
    <w:rPr>
      <w:rFonts w:ascii="Arial Unicode MS" w:eastAsia="Arial Unicode MS" w:hAnsi="Arial Unicode MS" w:cs="Arial Unicode MS"/>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Arial Unicode MS"/>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Arial Unicode MS"/>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Unicode MS"/>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Arial Unicode MS"/>
        <w:b/>
        <w:bCs/>
        <w:color w:val="FFFFFF"/>
      </w:rPr>
      <w:tblPr/>
      <w:tcPr>
        <w:tcBorders>
          <w:left w:val="nil"/>
          <w:right w:val="nil"/>
          <w:insideH w:val="nil"/>
          <w:insideV w:val="nil"/>
        </w:tcBorders>
        <w:shd w:val="clear" w:color="auto" w:fill="8064A2"/>
      </w:tcPr>
    </w:tblStylePr>
    <w:tblStylePr w:type="band1Vert">
      <w:rPr>
        <w:rFonts w:cs="Arial Unicode MS"/>
      </w:rPr>
      <w:tblPr/>
      <w:tcPr>
        <w:tcBorders>
          <w:left w:val="nil"/>
          <w:right w:val="nil"/>
          <w:insideH w:val="nil"/>
          <w:insideV w:val="nil"/>
        </w:tcBorders>
        <w:shd w:val="clear" w:color="auto" w:fill="D8D8D8"/>
      </w:tcPr>
    </w:tblStylePr>
    <w:tblStylePr w:type="band1Horz">
      <w:rPr>
        <w:rFonts w:cs="Arial Unicode MS"/>
      </w:rPr>
      <w:tblPr/>
      <w:tcPr>
        <w:shd w:val="clear" w:color="auto" w:fill="D8D8D8"/>
      </w:tcPr>
    </w:tblStylePr>
    <w:tblStylePr w:type="neCell">
      <w:rPr>
        <w:rFonts w:cs="Arial Unicode MS"/>
      </w:rPr>
      <w:tblPr/>
      <w:tcPr>
        <w:tcBorders>
          <w:top w:val="single" w:sz="18" w:space="0" w:color="auto"/>
          <w:left w:val="nil"/>
          <w:bottom w:val="single" w:sz="18" w:space="0" w:color="auto"/>
          <w:right w:val="nil"/>
          <w:insideH w:val="nil"/>
          <w:insideV w:val="nil"/>
        </w:tcBorders>
      </w:tcPr>
    </w:tblStylePr>
    <w:tblStylePr w:type="nwCell">
      <w:rPr>
        <w:rFonts w:cs="Arial Unicode MS"/>
        <w:color w:val="FFFFFF"/>
      </w:rPr>
      <w:tblPr/>
      <w:tcPr>
        <w:tcBorders>
          <w:top w:val="single" w:sz="18" w:space="0" w:color="auto"/>
          <w:left w:val="nil"/>
          <w:bottom w:val="single" w:sz="18" w:space="0" w:color="auto"/>
          <w:right w:val="nil"/>
          <w:insideH w:val="nil"/>
          <w:insideV w:val="nil"/>
        </w:tcBorders>
      </w:tcPr>
    </w:tblStylePr>
  </w:style>
  <w:style w:type="character" w:customStyle="1" w:styleId="c0">
    <w:name w:val="c0"/>
    <w:uiPriority w:val="99"/>
    <w:rsid w:val="00106DBB"/>
    <w:rPr>
      <w:rFonts w:ascii="Times New Roman" w:hAnsi="Times New Roman"/>
    </w:rPr>
  </w:style>
  <w:style w:type="table" w:styleId="-20">
    <w:name w:val="Light Grid Accent 2"/>
    <w:basedOn w:val="a1"/>
    <w:uiPriority w:val="99"/>
    <w:rsid w:val="00106DBB"/>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c2">
    <w:name w:val="c2"/>
    <w:basedOn w:val="a"/>
    <w:uiPriority w:val="99"/>
    <w:rsid w:val="00106D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0"/>
    <w:uiPriority w:val="99"/>
    <w:rsid w:val="00106DBB"/>
    <w:rPr>
      <w:rFonts w:cs="Times New Roman"/>
    </w:rPr>
  </w:style>
  <w:style w:type="table" w:customStyle="1" w:styleId="114">
    <w:name w:val="Сетка таблицы11"/>
    <w:uiPriority w:val="99"/>
    <w:rsid w:val="00106DB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Сетка таблицы2"/>
    <w:uiPriority w:val="99"/>
    <w:rsid w:val="00106DB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0">
    <w:name w:val="Light Grid Accent 3"/>
    <w:basedOn w:val="a1"/>
    <w:uiPriority w:val="99"/>
    <w:rsid w:val="00106DBB"/>
    <w:rPr>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6">
    <w:name w:val="Light Shading Accent 6"/>
    <w:basedOn w:val="a1"/>
    <w:uiPriority w:val="99"/>
    <w:rsid w:val="00106DBB"/>
    <w:rPr>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21">
    <w:name w:val="Светлая заливка - Акцент 21"/>
    <w:uiPriority w:val="99"/>
    <w:rsid w:val="00106DBB"/>
    <w:rPr>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text-style-small">
    <w:name w:val="text-style-small"/>
    <w:basedOn w:val="a"/>
    <w:uiPriority w:val="99"/>
    <w:rsid w:val="00106DBB"/>
    <w:pPr>
      <w:spacing w:before="100" w:beforeAutospacing="1" w:after="100" w:afterAutospacing="1" w:line="240" w:lineRule="auto"/>
    </w:pPr>
    <w:rPr>
      <w:rFonts w:ascii="Times New Roman" w:eastAsia="Times New Roman" w:hAnsi="Times New Roman"/>
      <w:sz w:val="24"/>
      <w:szCs w:val="24"/>
      <w:lang w:eastAsia="ru-RU"/>
    </w:rPr>
  </w:style>
  <w:style w:type="table" w:styleId="1-6">
    <w:name w:val="Medium List 1 Accent 6"/>
    <w:basedOn w:val="a1"/>
    <w:uiPriority w:val="99"/>
    <w:rsid w:val="00B90EFD"/>
    <w:rPr>
      <w:color w:val="000000"/>
      <w:sz w:val="20"/>
      <w:szCs w:val="2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paragraph" w:customStyle="1" w:styleId="visits-caption">
    <w:name w:val="visits-caption"/>
    <w:basedOn w:val="a"/>
    <w:uiPriority w:val="99"/>
    <w:rsid w:val="00537703"/>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797491">
      <w:marLeft w:val="0"/>
      <w:marRight w:val="0"/>
      <w:marTop w:val="0"/>
      <w:marBottom w:val="0"/>
      <w:divBdr>
        <w:top w:val="none" w:sz="0" w:space="0" w:color="auto"/>
        <w:left w:val="none" w:sz="0" w:space="0" w:color="auto"/>
        <w:bottom w:val="none" w:sz="0" w:space="0" w:color="auto"/>
        <w:right w:val="none" w:sz="0" w:space="0" w:color="auto"/>
      </w:divBdr>
      <w:divsChild>
        <w:div w:id="649797493">
          <w:marLeft w:val="0"/>
          <w:marRight w:val="0"/>
          <w:marTop w:val="675"/>
          <w:marBottom w:val="675"/>
          <w:divBdr>
            <w:top w:val="none" w:sz="0" w:space="0" w:color="auto"/>
            <w:left w:val="none" w:sz="0" w:space="0" w:color="auto"/>
            <w:bottom w:val="none" w:sz="0" w:space="0" w:color="auto"/>
            <w:right w:val="none" w:sz="0" w:space="0" w:color="auto"/>
          </w:divBdr>
        </w:div>
      </w:divsChild>
    </w:div>
    <w:div w:id="649797492">
      <w:marLeft w:val="0"/>
      <w:marRight w:val="0"/>
      <w:marTop w:val="0"/>
      <w:marBottom w:val="0"/>
      <w:divBdr>
        <w:top w:val="none" w:sz="0" w:space="0" w:color="auto"/>
        <w:left w:val="none" w:sz="0" w:space="0" w:color="auto"/>
        <w:bottom w:val="none" w:sz="0" w:space="0" w:color="auto"/>
        <w:right w:val="none" w:sz="0" w:space="0" w:color="auto"/>
      </w:divBdr>
    </w:div>
    <w:div w:id="649797496">
      <w:marLeft w:val="0"/>
      <w:marRight w:val="0"/>
      <w:marTop w:val="0"/>
      <w:marBottom w:val="0"/>
      <w:divBdr>
        <w:top w:val="none" w:sz="0" w:space="0" w:color="auto"/>
        <w:left w:val="none" w:sz="0" w:space="0" w:color="auto"/>
        <w:bottom w:val="none" w:sz="0" w:space="0" w:color="auto"/>
        <w:right w:val="none" w:sz="0" w:space="0" w:color="auto"/>
      </w:divBdr>
      <w:divsChild>
        <w:div w:id="649797494">
          <w:marLeft w:val="0"/>
          <w:marRight w:val="0"/>
          <w:marTop w:val="125"/>
          <w:marBottom w:val="0"/>
          <w:divBdr>
            <w:top w:val="none" w:sz="0" w:space="0" w:color="auto"/>
            <w:left w:val="none" w:sz="0" w:space="0" w:color="auto"/>
            <w:bottom w:val="none" w:sz="0" w:space="0" w:color="auto"/>
            <w:right w:val="none" w:sz="0" w:space="0" w:color="auto"/>
          </w:divBdr>
        </w:div>
        <w:div w:id="649797495">
          <w:marLeft w:val="0"/>
          <w:marRight w:val="0"/>
          <w:marTop w:val="125"/>
          <w:marBottom w:val="376"/>
          <w:divBdr>
            <w:top w:val="none" w:sz="0" w:space="0" w:color="auto"/>
            <w:left w:val="none" w:sz="0" w:space="0" w:color="auto"/>
            <w:bottom w:val="none" w:sz="0" w:space="0" w:color="auto"/>
            <w:right w:val="none" w:sz="0" w:space="0" w:color="auto"/>
          </w:divBdr>
        </w:div>
      </w:divsChild>
    </w:div>
    <w:div w:id="6497974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3.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oleObject" Target="embeddings/Microsoft_Excel_Chart3.xls"/><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oleObject" Target="embeddings/Microsoft_Excel_Chart1.xls"/><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oleObject" Target="embeddings/Microsoft_Excel_Chart2.xls"/><Relationship Id="rId28" Type="http://schemas.openxmlformats.org/officeDocument/2006/relationships/image" Target="media/image20.jpeg"/><Relationship Id="rId10" Type="http://schemas.openxmlformats.org/officeDocument/2006/relationships/image" Target="media/image6.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oleObject" Target="embeddings/Microsoft_Excel_Chart4.xls"/><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1692</TotalTime>
  <Pages>33</Pages>
  <Words>13583</Words>
  <Characters>77424</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54</cp:revision>
  <cp:lastPrinted>2021-07-19T00:50:00Z</cp:lastPrinted>
  <dcterms:created xsi:type="dcterms:W3CDTF">2021-06-17T05:41:00Z</dcterms:created>
  <dcterms:modified xsi:type="dcterms:W3CDTF">2021-07-26T00:53:00Z</dcterms:modified>
</cp:coreProperties>
</file>