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Утвержден</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муниципального образования </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 </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от 16.06.2023 №  156</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bCs/>
          <w:sz w:val="24"/>
          <w:szCs w:val="24"/>
        </w:rPr>
      </w:pPr>
      <w:bookmarkStart w:id="0" w:name="Par32"/>
      <w:bookmarkEnd w:id="0"/>
      <w:r>
        <w:rPr>
          <w:rFonts w:ascii="Times New Roman" w:hAnsi="Times New Roman"/>
          <w:bCs/>
          <w:sz w:val="24"/>
          <w:szCs w:val="24"/>
        </w:rPr>
        <w:t>Административный регламент</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предоставления муниципальной услуги «Запись на обучение</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по дополнительной образовательной программе»</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(в редакции постановления администрации муниципального образования «</w:t>
      </w:r>
      <w:proofErr w:type="spellStart"/>
      <w:r>
        <w:rPr>
          <w:rFonts w:ascii="Times New Roman" w:hAnsi="Times New Roman"/>
          <w:bCs/>
          <w:sz w:val="24"/>
          <w:szCs w:val="24"/>
        </w:rPr>
        <w:t>Томаринский</w:t>
      </w:r>
      <w:proofErr w:type="spellEnd"/>
      <w:r>
        <w:rPr>
          <w:rFonts w:ascii="Times New Roman" w:hAnsi="Times New Roman"/>
          <w:bCs/>
          <w:sz w:val="24"/>
          <w:szCs w:val="24"/>
        </w:rPr>
        <w:t xml:space="preserve"> городской округ» от 30.10.2023 № 275)</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b/>
          <w:bCs/>
          <w:sz w:val="24"/>
          <w:szCs w:val="24"/>
        </w:rPr>
      </w:pPr>
      <w:r>
        <w:rPr>
          <w:rFonts w:ascii="Times New Roman" w:hAnsi="Times New Roman"/>
          <w:b/>
          <w:bCs/>
          <w:sz w:val="24"/>
          <w:szCs w:val="24"/>
        </w:rPr>
        <w:t>Раздел 1. Общие положения</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1.1. Предмет регулирования административного регламента</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1.1.1.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«Запись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дополнительной образовательной программе» (далее - административный регламент) муниципальными организациями, реализующими дополнительные общеобразовательные программы (далее - Учреждения).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1.1.2. Термины и определения, используемые в административном регламенте: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1) </w:t>
      </w:r>
      <w:r>
        <w:rPr>
          <w:rFonts w:ascii="Times New Roman" w:hAnsi="Times New Roman"/>
          <w:bCs/>
          <w:sz w:val="24"/>
          <w:szCs w:val="24"/>
        </w:rPr>
        <w:t>ИС</w:t>
      </w:r>
      <w:r>
        <w:rPr>
          <w:rFonts w:ascii="Times New Roman" w:hAnsi="Times New Roman"/>
          <w:b/>
          <w:bCs/>
          <w:sz w:val="24"/>
          <w:szCs w:val="24"/>
        </w:rPr>
        <w:t xml:space="preserve"> - </w:t>
      </w:r>
      <w:r>
        <w:rPr>
          <w:rFonts w:ascii="Times New Roman" w:hAnsi="Times New Roman"/>
          <w:sz w:val="24"/>
          <w:szCs w:val="24"/>
        </w:rPr>
        <w:t>информационная система персонифицированного финансирования дополнительного образования детей в муниципальном образовании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 «Навигатор дополнительного образования Сахалинской области» (далее - информационная система, система ПФДО) - единая информационная система, содержащая сведения о системе дополнительного образования, создаваемая и используемая в целях реализации дополнительных общеобразовательных программ (далее - образовательные программы) в рамках системы ПФДО, расположенная в информационно-коммуникационной сети «Интернет» (далее - сеть Интернет) по адресу</w:t>
      </w:r>
      <w:proofErr w:type="gramEnd"/>
      <w:r>
        <w:rPr>
          <w:rFonts w:ascii="Times New Roman" w:hAnsi="Times New Roman"/>
          <w:sz w:val="24"/>
          <w:szCs w:val="24"/>
        </w:rPr>
        <w:t>: https://65.pfdo.ru;</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2) Сертификат дополнительного образования - реестровая запись о включении ребенка в систему ПФДО, удостоверяющая его право на получение образовательных услуг посредством системы ПФДО, в том числе право использования такого сертификата для оплаты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сертифицированной образовательной программе в рамках системы ПФДО;</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 ЕСИА - федеральная государственная информационная система «Единая система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инфраструктуре, обеспечивающей информационно-техническое взаимодействие информационных систем, используемых для предоставления государственных и муниципальных услуг в электронной форме»;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4) 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сети Интернет по адресу: www.gosuslugi.ru;</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5) РПГУ - региональный портал государственной информационной системы «Портал государственных и муниципальных услуг (функций)», обеспечивающей предоставление в </w:t>
      </w:r>
      <w:r>
        <w:rPr>
          <w:rFonts w:ascii="Times New Roman" w:hAnsi="Times New Roman"/>
          <w:sz w:val="24"/>
          <w:szCs w:val="24"/>
        </w:rPr>
        <w:lastRenderedPageBreak/>
        <w:t>электронной форме государственных и муниципальных услуг на территории Сахалинской области, расположенной в сети Интернет по адресу: www.gosuslugi65.ru;</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6) Личный кабинет - сервис ЕГРП информационной системы позволяющей Заявителю получать информацию о ходе обработки запросов, поданных посредством ЕГРП, РПГУ;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7) Основной набор - период основного комплектования групп обучающихся;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8) Дополнительный набор - период дополнительного комплектования групп обучающихся.</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1.2. Круг заявителей</w:t>
      </w:r>
    </w:p>
    <w:p w:rsidR="00B542A7" w:rsidRDefault="00B542A7" w:rsidP="00B542A7">
      <w:pPr>
        <w:pStyle w:val="a5"/>
        <w:spacing w:line="276" w:lineRule="auto"/>
        <w:jc w:val="both"/>
        <w:rPr>
          <w:rFonts w:ascii="Times New Roman" w:hAnsi="Times New Roman"/>
          <w:sz w:val="24"/>
          <w:szCs w:val="24"/>
        </w:rPr>
      </w:pPr>
      <w:bookmarkStart w:id="1" w:name="Par56"/>
      <w:bookmarkEnd w:id="1"/>
      <w:r>
        <w:rPr>
          <w:rFonts w:ascii="Times New Roman" w:hAnsi="Times New Roman"/>
          <w:sz w:val="24"/>
          <w:szCs w:val="24"/>
        </w:rPr>
        <w:tab/>
        <w:t xml:space="preserve">1.2.1. </w:t>
      </w:r>
      <w:proofErr w:type="gramStart"/>
      <w:r>
        <w:rPr>
          <w:rFonts w:ascii="Times New Roman" w:hAnsi="Times New Roman"/>
          <w:sz w:val="24"/>
          <w:szCs w:val="24"/>
        </w:rPr>
        <w:t>Заявителями являются граждане Российской Федерации, а также временно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детей, не достигших возраста 14-ти лет, и лица, достигшие возраста 14 лет (далее - заявители), обратившиеся в муниципальные учреждения в сфере образования муниципального образования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 - кандидаты на обучение по образовательным</w:t>
      </w:r>
      <w:proofErr w:type="gramEnd"/>
      <w:r>
        <w:rPr>
          <w:rFonts w:ascii="Times New Roman" w:hAnsi="Times New Roman"/>
          <w:sz w:val="24"/>
          <w:szCs w:val="24"/>
        </w:rPr>
        <w:t xml:space="preserve"> программам.</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1.2.2. </w:t>
      </w:r>
      <w:proofErr w:type="gramStart"/>
      <w:r>
        <w:rPr>
          <w:rFonts w:ascii="Times New Roman" w:hAnsi="Times New Roman"/>
          <w:sz w:val="24"/>
          <w:szCs w:val="24"/>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(далее - представители) обладают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 xml:space="preserve">1.3. Требования к порядку информирования </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о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bookmarkStart w:id="2" w:name="Par62"/>
      <w:bookmarkEnd w:id="2"/>
      <w:r>
        <w:rPr>
          <w:rFonts w:ascii="Times New Roman" w:hAnsi="Times New Roman"/>
          <w:sz w:val="24"/>
          <w:szCs w:val="24"/>
        </w:rPr>
        <w:tab/>
        <w:t>1.3.1. Справочная информация: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 Отдел образования муниципального образования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 (далее – Отдел образования):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Адрес: 694820, Сахалинская область, г. Томари, ул. Новая, 1.</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Номера телефонов для справок:</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8(42446) 26185 (приемная)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ronotomari</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Официальный сайт: https://tomari.uoedu.ru</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График работы: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Понедельник - пятница: с 9.30 - 17.15 час.</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Обеденный перерыв: с 13.00 - 14.00 час.</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Выходной: суббота, воскресенье;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 Муниципальные учреждения муниципального образования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 в сфере образования  и спорта (далее - Учреждения).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Месторасположение, контактная информация и режим работы Учреждений, предоставляющих муниципальную услугу, приведены в </w:t>
      </w:r>
      <w:hyperlink r:id="rId5" w:anchor="Par571" w:tooltip="ПЕРЕЧЕНЬ" w:history="1">
        <w:r>
          <w:rPr>
            <w:rStyle w:val="a3"/>
            <w:rFonts w:ascii="Times New Roman" w:hAnsi="Times New Roman"/>
            <w:color w:val="auto"/>
            <w:sz w:val="24"/>
            <w:szCs w:val="24"/>
            <w:u w:val="none"/>
          </w:rPr>
          <w:t>Приложении N 1</w:t>
        </w:r>
      </w:hyperlink>
      <w:r>
        <w:rPr>
          <w:rFonts w:ascii="Times New Roman" w:hAnsi="Times New Roman"/>
          <w:sz w:val="24"/>
          <w:szCs w:val="24"/>
        </w:rPr>
        <w:t xml:space="preserve"> к настоящему административному регламенту.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1.3.2. Информация по вопросам предоставления услуги сообщается заявителям:</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при личном обращении в Учреждение;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lastRenderedPageBreak/>
        <w:t>- при обращении с использованием средств телефонной связи по номерам телефонов Учреждения;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при письменном обращении в Учреждение по почте;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в электронном виде по адресам электронной почты Учреждения;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посредством размещения сведений:</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а) на официальном сайте Учреждения в информационно-телекоммуникационной сети «Интернет» (далее - официальный Интернет-сайт Учреждения);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б) в региональной государственной информационной системе «Портал государственных и муниципальных услуг (функций) Сахалинской области» (далее - РПГУ)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www.gosuslugi65.ru;</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в) на информационном стенде, расположенном в Учреждении.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1.3.3. Сведения о ходе предоставления услуги сообщаются заявителям:</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при личном обращении в Учреждение;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при обращении в Учреждение с использованием средств телефонной связи;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при письменном обращении в Учреждение по почте либо в электронном виде.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1.3.4. Информирование проводится в форме: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устного информирования;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письменного информирования.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1.3.4.1. Устное информирование осуществляется работниками Учреждения при обращении заявителей за информацией лично или по телефону.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Работники Учреждения, осуществляющие устное информирование, принимают все необходимые меры для дачи полного и оперативного ответа на поставленные вопросы.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Устное информирование каждого заявителя осуществляется в течение времени, необходимого для его информирования.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1.3.4.2. При ответах на телефонные звонки работники Учреждения подробно, в корректной форме информируют обратившихся заявителей по интересующим их вопросам. Ответ должен начинаться с информации о наименовании Учреждения, в которое обратился заявитель, фамилии, имени, отчестве работника, принявшего телефонный звонок.</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При устном обращении заявителя (по телефону) работники Учреждения дают ответы самостоятельно. Если работник Учреждения, к которому обратился заявитель, не может ответить на вопрос самостоятельно, то заявитель должен быть направлен к другому работнику или же обратившемуся заявителю должен быть сообщен телефонный номер, по которому можно получить необходимую информацию, либо работник может предложить заявителю обратиться письменно.</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работников Учреждения.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1.3.5. </w:t>
      </w:r>
      <w:proofErr w:type="gramStart"/>
      <w:r>
        <w:rPr>
          <w:rFonts w:ascii="Times New Roman" w:hAnsi="Times New Roman"/>
          <w:sz w:val="24"/>
          <w:szCs w:val="24"/>
        </w:rPr>
        <w:t xml:space="preserve">Учреждение обеспечивает размещение и актуализацию информации, указанной в </w:t>
      </w:r>
      <w:hyperlink r:id="rId6" w:anchor="Par62" w:tooltip="1.3.1. Справочная информация:" w:history="1">
        <w:r>
          <w:rPr>
            <w:rStyle w:val="a3"/>
            <w:rFonts w:ascii="Times New Roman" w:hAnsi="Times New Roman"/>
            <w:color w:val="auto"/>
            <w:sz w:val="24"/>
            <w:szCs w:val="24"/>
            <w:u w:val="none"/>
          </w:rPr>
          <w:t>пункте 1.3.1</w:t>
        </w:r>
      </w:hyperlink>
      <w:r>
        <w:rPr>
          <w:rFonts w:ascii="Times New Roman" w:hAnsi="Times New Roman"/>
          <w:sz w:val="24"/>
          <w:szCs w:val="24"/>
        </w:rPr>
        <w:t xml:space="preserve"> настоящего раздела административного регламента, на информационном стенде Учреждения, официальном Интернет-сайте Учреждения, в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w:t>
      </w:r>
      <w:r>
        <w:rPr>
          <w:rFonts w:ascii="Times New Roman" w:hAnsi="Times New Roman"/>
          <w:sz w:val="24"/>
          <w:szCs w:val="24"/>
        </w:rPr>
        <w:lastRenderedPageBreak/>
        <w:t>местного самоуправления муниципальных образований Сахалинской области, а также подведомственными им учреждениями» (далее - региональный реестр), РПГУ, ЕПГУ.</w:t>
      </w:r>
      <w:proofErr w:type="gramEnd"/>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На РПГУ размещается следующая информация: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 круг заявителей;</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 срок предоставления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4) результат предоставления услуги, порядок представления документа, являющегося результатом предоставления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5) исчерпывающий перечень оснований для приостановления или отказа в предоставлении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6)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7) формы заявлений (уведомлений, сообщений), используемые при предоставлении услуги.</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b/>
          <w:bCs/>
          <w:sz w:val="24"/>
          <w:szCs w:val="24"/>
        </w:rPr>
      </w:pPr>
      <w:r>
        <w:rPr>
          <w:rFonts w:ascii="Times New Roman" w:hAnsi="Times New Roman"/>
          <w:b/>
          <w:bCs/>
          <w:sz w:val="24"/>
          <w:szCs w:val="24"/>
        </w:rPr>
        <w:t>Раздел 2. Стандарт предоставления муниципальной услуги</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bCs/>
          <w:sz w:val="24"/>
          <w:szCs w:val="24"/>
        </w:rPr>
      </w:pPr>
      <w:r>
        <w:rPr>
          <w:rFonts w:ascii="Times New Roman" w:hAnsi="Times New Roman"/>
          <w:bCs/>
          <w:sz w:val="24"/>
          <w:szCs w:val="24"/>
        </w:rPr>
        <w:tab/>
        <w:t>2.1. Наименование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«Запись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дополнительной образовательной программе».</w:t>
      </w:r>
    </w:p>
    <w:p w:rsidR="00B542A7" w:rsidRDefault="00B542A7" w:rsidP="00B542A7">
      <w:pPr>
        <w:pStyle w:val="a5"/>
        <w:spacing w:line="276" w:lineRule="auto"/>
        <w:jc w:val="both"/>
        <w:rPr>
          <w:rFonts w:ascii="Times New Roman" w:hAnsi="Times New Roman"/>
          <w:bCs/>
          <w:sz w:val="24"/>
          <w:szCs w:val="24"/>
        </w:rPr>
      </w:pPr>
      <w:r>
        <w:rPr>
          <w:rFonts w:ascii="Times New Roman" w:hAnsi="Times New Roman"/>
          <w:bCs/>
          <w:sz w:val="24"/>
          <w:szCs w:val="24"/>
        </w:rPr>
        <w:tab/>
        <w:t>2.2. Наименование органа местного самоуправления Сахалинской области, предоставляющего муниципальную услугу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Предоставление услуги осуществляется Учреждениями, указанными в Приложении N 1 к административному регламенту.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В предоставлении услуги также участвует Отдел образования муниципального образования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 в части предоставления информации об организации предоставления услуги, контроля деятельности Учреждений по предоставлению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Учреждение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a3"/>
            <w:rFonts w:ascii="Times New Roman" w:hAnsi="Times New Roman"/>
            <w:color w:val="auto"/>
            <w:sz w:val="24"/>
            <w:szCs w:val="24"/>
            <w:u w:val="none"/>
          </w:rPr>
          <w:t>части 1 статьи 9</w:t>
        </w:r>
      </w:hyperlink>
      <w:r>
        <w:rPr>
          <w:rFonts w:ascii="Times New Roman" w:hAnsi="Times New Roman"/>
          <w:sz w:val="24"/>
          <w:szCs w:val="24"/>
        </w:rPr>
        <w:t xml:space="preserve"> Федерального закона от 27.07.2010 N 210-ФЗ «Об организации</w:t>
      </w:r>
      <w:proofErr w:type="gramEnd"/>
      <w:r>
        <w:rPr>
          <w:rFonts w:ascii="Times New Roman" w:hAnsi="Times New Roman"/>
          <w:sz w:val="24"/>
          <w:szCs w:val="24"/>
        </w:rPr>
        <w:t xml:space="preserve"> предоставления государственных и муниципальных услуг» (далее - ФЗ N 210-ФЗ).</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2.3. Результат предоставления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2.3.1. Результатом предоставления услуги являются: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при положительном решении: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 в виде выписки из приказа руководителя Учреждения о приеме (зачислении) кандидата на обучение в Учреждение (далее - выписка из приказа о зачислении) (в случае личного обращения заявителя, либо путем направления заявления заказным почтовым отправлением с уведомлением о вручении и описью вложения);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 в виде электронной записи в Личном кабинете заявителя в информационной системе, на ЕПГУ (в случае предоставления муниципальной услуги в электронной форме);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 xml:space="preserve">- при отрицательном решении - </w:t>
      </w:r>
      <w:hyperlink r:id="rId8" w:anchor="Par867" w:tooltip="ФОРМА РЕШЕНИЯ" w:history="1">
        <w:r>
          <w:rPr>
            <w:rStyle w:val="a3"/>
            <w:rFonts w:ascii="Times New Roman" w:hAnsi="Times New Roman"/>
            <w:color w:val="auto"/>
            <w:sz w:val="24"/>
            <w:szCs w:val="24"/>
            <w:u w:val="none"/>
          </w:rPr>
          <w:t>решение</w:t>
        </w:r>
      </w:hyperlink>
      <w:r>
        <w:rPr>
          <w:rFonts w:ascii="Times New Roman" w:hAnsi="Times New Roman"/>
          <w:sz w:val="24"/>
          <w:szCs w:val="24"/>
        </w:rPr>
        <w:t xml:space="preserve"> об отказе в предоставлении муниципальной услуги, оформленное согласно Приложению N 5 к настоящему административному регламенту (в случае личного обращения заявителя, либо путем направления заявления заказным почтовым отправлением с уведомлением о вручении и описью вложения, либо электронной записи в Личном кабинете заявителя в информационной системе, на ЕПГУ (в случае предоставления муниципальной услуги в электронной форме)).</w:t>
      </w:r>
      <w:proofErr w:type="gramEnd"/>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Отрицательное решение принимается в следующих случаях:</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а) непредставление или представление неполного пакета документов, установленных </w:t>
      </w:r>
      <w:hyperlink r:id="rId9" w:anchor="Par181" w:tooltip="2.6.1. Для получения муниципальной услуги заявитель предоставляет заявление по форме согласно Приложению N 2 к настоящему Регламенту." w:history="1">
        <w:r>
          <w:rPr>
            <w:rStyle w:val="a3"/>
            <w:rFonts w:ascii="Times New Roman" w:hAnsi="Times New Roman"/>
            <w:color w:val="auto"/>
            <w:sz w:val="24"/>
            <w:szCs w:val="24"/>
            <w:u w:val="none"/>
          </w:rPr>
          <w:t>подпунктом 2.6.1</w:t>
        </w:r>
      </w:hyperlink>
      <w:r>
        <w:rPr>
          <w:rFonts w:ascii="Times New Roman" w:hAnsi="Times New Roman"/>
          <w:sz w:val="24"/>
          <w:szCs w:val="24"/>
        </w:rPr>
        <w:t xml:space="preserve"> административного регламента;</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б) представление недостоверных сведений в составе документов, установленных </w:t>
      </w:r>
      <w:hyperlink r:id="rId10" w:anchor="Par181" w:tooltip="2.6.1. Для получения муниципальной услуги заявитель предоставляет заявление по форме согласно Приложению N 2 к настоящему Регламенту." w:history="1">
        <w:r>
          <w:rPr>
            <w:rStyle w:val="a3"/>
            <w:rFonts w:ascii="Times New Roman" w:hAnsi="Times New Roman"/>
            <w:color w:val="auto"/>
            <w:sz w:val="24"/>
            <w:szCs w:val="24"/>
            <w:u w:val="none"/>
          </w:rPr>
          <w:t>подпунктом 2.6.1</w:t>
        </w:r>
      </w:hyperlink>
      <w:r>
        <w:rPr>
          <w:rFonts w:ascii="Times New Roman" w:hAnsi="Times New Roman"/>
          <w:sz w:val="24"/>
          <w:szCs w:val="24"/>
        </w:rPr>
        <w:t xml:space="preserve"> административного регламента;</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в) отсутствие мест для приема на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образовательным программам.</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ab/>
        <w:t>2.3.2. Результат предоставления муниципальной услуги направляется (выдается):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на бумажном носителе: </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лично в Учреждении;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посредством почтового отправления с описью вложения и уведомлением о вручении;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в виде электронной записи в Личном кабинете заявителя в информационной системе, на ЕПГУ (в случае предоставления муниципальной услуги в электронной форме).</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2.4. Срок предоставления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Срок предоставления муниципальной услуги - 15 рабочих дней со дня поступления заявления о предоставлении муниципальной услуги и документов, подлежащих предоставлению заявителем.</w:t>
      </w:r>
    </w:p>
    <w:p w:rsidR="00B542A7" w:rsidRDefault="00B542A7" w:rsidP="00B542A7">
      <w:pPr>
        <w:pStyle w:val="a5"/>
        <w:spacing w:line="276" w:lineRule="auto"/>
        <w:jc w:val="center"/>
        <w:rPr>
          <w:rFonts w:ascii="Times New Roman" w:hAnsi="Times New Roman"/>
          <w:bCs/>
          <w:sz w:val="24"/>
          <w:szCs w:val="24"/>
        </w:rPr>
      </w:pPr>
      <w:bookmarkStart w:id="3" w:name="Par153"/>
      <w:bookmarkEnd w:id="3"/>
      <w:r>
        <w:rPr>
          <w:rFonts w:ascii="Times New Roman" w:hAnsi="Times New Roman"/>
          <w:bCs/>
          <w:sz w:val="24"/>
          <w:szCs w:val="24"/>
        </w:rPr>
        <w:t xml:space="preserve">2.5. Нормативные правовые акты, </w:t>
      </w:r>
    </w:p>
    <w:p w:rsidR="00B542A7" w:rsidRDefault="00B542A7" w:rsidP="00B542A7">
      <w:pPr>
        <w:pStyle w:val="a5"/>
        <w:spacing w:line="276" w:lineRule="auto"/>
        <w:jc w:val="center"/>
        <w:rPr>
          <w:rFonts w:ascii="Times New Roman" w:hAnsi="Times New Roman"/>
          <w:bCs/>
          <w:sz w:val="24"/>
          <w:szCs w:val="24"/>
        </w:rPr>
      </w:pPr>
      <w:proofErr w:type="gramStart"/>
      <w:r>
        <w:rPr>
          <w:rFonts w:ascii="Times New Roman" w:hAnsi="Times New Roman"/>
          <w:bCs/>
          <w:sz w:val="24"/>
          <w:szCs w:val="24"/>
        </w:rPr>
        <w:t>регулирующие предоставление муниципальной услуги</w:t>
      </w:r>
      <w:proofErr w:type="gramEnd"/>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2.5.1. Предоставление муниципальной услуги осуществляется в соответствии со следующими нормативными правовыми актами: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w:t>
      </w:r>
      <w:hyperlink r:id="rId11" w:history="1">
        <w:r>
          <w:rPr>
            <w:rStyle w:val="a3"/>
            <w:rFonts w:ascii="Times New Roman" w:hAnsi="Times New Roman"/>
            <w:color w:val="auto"/>
            <w:sz w:val="24"/>
            <w:szCs w:val="24"/>
            <w:u w:val="none"/>
          </w:rPr>
          <w:t>Конституцией</w:t>
        </w:r>
      </w:hyperlink>
      <w:r>
        <w:rPr>
          <w:rFonts w:ascii="Times New Roman" w:hAnsi="Times New Roman"/>
          <w:sz w:val="24"/>
          <w:szCs w:val="24"/>
        </w:rPr>
        <w:t xml:space="preserve">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 Федеральным </w:t>
      </w:r>
      <w:hyperlink r:id="rId12"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24.07.1998 N 124-ФЗ «Об основных гарантиях прав ребенка в Российской Федерации»;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 Федеральным </w:t>
      </w:r>
      <w:hyperlink r:id="rId13"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 Федеральным </w:t>
      </w:r>
      <w:hyperlink r:id="rId14"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 Федеральным </w:t>
      </w:r>
      <w:hyperlink r:id="rId15"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 Федеральным </w:t>
      </w:r>
      <w:hyperlink r:id="rId16"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29.12.2012 N 273-ФЗ «Об образовании в Российской Федерации» («Российская газета», N 333, от 31.12.2012);</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lastRenderedPageBreak/>
        <w:tab/>
        <w:t xml:space="preserve">- </w:t>
      </w:r>
      <w:hyperlink r:id="rId17"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Сахалинской области от 18.03.2014 N 9-ЗО «Об образовании в Сахалинской области» («Губернские ведомости», N 50(4458), 22.03.2014);</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w:t>
      </w:r>
    </w:p>
    <w:p w:rsidR="00B542A7" w:rsidRDefault="00B542A7" w:rsidP="00B542A7">
      <w:pPr>
        <w:pStyle w:val="a5"/>
        <w:spacing w:line="276" w:lineRule="auto"/>
        <w:jc w:val="both"/>
        <w:rPr>
          <w:rFonts w:ascii="Times New Roman" w:hAnsi="Times New Roman"/>
          <w:bCs/>
          <w:sz w:val="24"/>
          <w:szCs w:val="24"/>
        </w:rPr>
      </w:pPr>
      <w:r>
        <w:rPr>
          <w:rFonts w:ascii="Times New Roman" w:hAnsi="Times New Roman"/>
          <w:bCs/>
          <w:sz w:val="24"/>
          <w:szCs w:val="24"/>
        </w:rPr>
        <w:t>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542A7" w:rsidRDefault="00B542A7" w:rsidP="00B542A7">
      <w:pPr>
        <w:pStyle w:val="a5"/>
        <w:spacing w:line="276" w:lineRule="auto"/>
        <w:jc w:val="both"/>
        <w:rPr>
          <w:rFonts w:ascii="Times New Roman" w:hAnsi="Times New Roman"/>
          <w:sz w:val="24"/>
          <w:szCs w:val="24"/>
        </w:rPr>
      </w:pPr>
      <w:bookmarkStart w:id="4" w:name="Par181"/>
      <w:bookmarkEnd w:id="4"/>
      <w:r>
        <w:rPr>
          <w:rFonts w:ascii="Times New Roman" w:hAnsi="Times New Roman"/>
          <w:sz w:val="24"/>
          <w:szCs w:val="24"/>
        </w:rPr>
        <w:tab/>
        <w:t xml:space="preserve">2.6.1. Для получения муниципальной услуги заявитель предоставляет </w:t>
      </w:r>
      <w:hyperlink r:id="rId18" w:anchor="Par705" w:tooltip="ФОРМА ЗАЯВЛЕНИЯ" w:history="1">
        <w:r>
          <w:rPr>
            <w:rStyle w:val="a3"/>
            <w:rFonts w:ascii="Times New Roman" w:hAnsi="Times New Roman"/>
            <w:color w:val="auto"/>
            <w:sz w:val="24"/>
            <w:szCs w:val="24"/>
            <w:u w:val="none"/>
          </w:rPr>
          <w:t>заявление</w:t>
        </w:r>
      </w:hyperlink>
      <w:r>
        <w:rPr>
          <w:rFonts w:ascii="Times New Roman" w:hAnsi="Times New Roman"/>
          <w:sz w:val="24"/>
          <w:szCs w:val="24"/>
        </w:rPr>
        <w:t xml:space="preserve"> по форме согласно Приложению N 2 к настоящему Регламенту.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Одновременно с заявлением заявитель при личном обращении обязан предоставить документы: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 паспорт или иной документ, удостоверяющий личность заявителя;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2) </w:t>
      </w:r>
      <w:hyperlink r:id="rId19" w:anchor="Par772" w:tooltip="                                 СОГЛАСИЕ" w:history="1">
        <w:r>
          <w:rPr>
            <w:rStyle w:val="a3"/>
            <w:rFonts w:ascii="Times New Roman" w:hAnsi="Times New Roman"/>
            <w:color w:val="auto"/>
            <w:sz w:val="24"/>
            <w:szCs w:val="24"/>
            <w:u w:val="none"/>
          </w:rPr>
          <w:t>согласие</w:t>
        </w:r>
      </w:hyperlink>
      <w:r>
        <w:rPr>
          <w:rFonts w:ascii="Times New Roman" w:hAnsi="Times New Roman"/>
          <w:sz w:val="24"/>
          <w:szCs w:val="24"/>
        </w:rPr>
        <w:t xml:space="preserve"> на обработку персональных данных Заявителя и персональных данных ребенка, в отношении которого подается заявление (Приложение N 3);</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 копия акта органа опеки и попечительства о назначении заявителя опекуном или попечителем ребенка (в случае установления опеки (попечительства) над ребенком);</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4) документы об отсутствии медицинских противопоказаний для занятий отдельными видами искусства, физической культурой и спортом (при необходимости).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Копии документов, не заверенные в установленном порядке, предоставляются с предъявлением оригиналов.</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соответствии с законодательством о нотариате.</w:t>
      </w:r>
    </w:p>
    <w:p w:rsidR="00B542A7" w:rsidRDefault="00B542A7" w:rsidP="00B542A7">
      <w:pPr>
        <w:pStyle w:val="s1"/>
        <w:shd w:val="clear" w:color="auto" w:fill="FFFFFF"/>
        <w:spacing w:before="0" w:beforeAutospacing="0" w:after="0" w:afterAutospacing="0" w:line="276" w:lineRule="auto"/>
        <w:ind w:firstLine="709"/>
        <w:jc w:val="both"/>
        <w:rPr>
          <w:color w:val="22272F"/>
        </w:rPr>
      </w:pPr>
      <w:r>
        <w:t xml:space="preserve">2.6.2. </w:t>
      </w:r>
      <w:r>
        <w:rPr>
          <w:color w:val="22272F"/>
        </w:rPr>
        <w:t>Заявитель вправе самостоятельно представить следующие документы, необходимые для получения муниципальной услуги:</w:t>
      </w:r>
    </w:p>
    <w:p w:rsidR="00B542A7" w:rsidRDefault="00B542A7" w:rsidP="00B542A7">
      <w:pPr>
        <w:pStyle w:val="s1"/>
        <w:shd w:val="clear" w:color="auto" w:fill="FFFFFF"/>
        <w:spacing w:before="0" w:beforeAutospacing="0" w:after="0" w:afterAutospacing="0" w:line="276" w:lineRule="auto"/>
        <w:ind w:firstLine="709"/>
        <w:jc w:val="both"/>
        <w:rPr>
          <w:color w:val="22272F"/>
        </w:rPr>
      </w:pPr>
      <w:r>
        <w:rPr>
          <w:color w:val="22272F"/>
        </w:rPr>
        <w:t>- копия свидетельства о рождении ребенка (с предоставлением подлинника для сверки);</w:t>
      </w:r>
    </w:p>
    <w:p w:rsidR="00B542A7" w:rsidRDefault="00B542A7" w:rsidP="00B542A7">
      <w:pPr>
        <w:pStyle w:val="s1"/>
        <w:shd w:val="clear" w:color="auto" w:fill="FFFFFF"/>
        <w:spacing w:before="0" w:beforeAutospacing="0" w:after="0" w:afterAutospacing="0" w:line="276" w:lineRule="auto"/>
        <w:ind w:firstLine="709"/>
        <w:jc w:val="both"/>
        <w:rPr>
          <w:color w:val="22272F"/>
        </w:rPr>
      </w:pPr>
      <w:r>
        <w:rPr>
          <w:color w:val="22272F"/>
        </w:rPr>
        <w:t xml:space="preserve">- справку об обучении в образовательной организации </w:t>
      </w:r>
      <w:proofErr w:type="spellStart"/>
      <w:r>
        <w:rPr>
          <w:color w:val="22272F"/>
        </w:rPr>
        <w:t>Корсаковского</w:t>
      </w:r>
      <w:proofErr w:type="spellEnd"/>
      <w:r>
        <w:rPr>
          <w:color w:val="22272F"/>
        </w:rPr>
        <w:t xml:space="preserve"> городского округа;</w:t>
      </w:r>
    </w:p>
    <w:p w:rsidR="00B542A7" w:rsidRDefault="00B542A7" w:rsidP="00B542A7">
      <w:pPr>
        <w:pStyle w:val="s1"/>
        <w:shd w:val="clear" w:color="auto" w:fill="FFFFFF"/>
        <w:spacing w:before="0" w:beforeAutospacing="0" w:after="0" w:afterAutospacing="0" w:line="276" w:lineRule="auto"/>
        <w:ind w:firstLine="709"/>
        <w:jc w:val="both"/>
        <w:rPr>
          <w:color w:val="22272F"/>
        </w:rPr>
      </w:pPr>
      <w:proofErr w:type="gramStart"/>
      <w:r>
        <w:rPr>
          <w:color w:val="22272F"/>
        </w:rPr>
        <w:t>- документы, подтверждающие родственные отношения (документы о заключении брака, либо о расторжении брака, либо о перемене фамилии, и (или) имени, и (или) отчества (при наличии), либо об установлении отцовства), - при расхождении в документах фамилии, и (или) имени, и (или) отчества ребенка и Заявителя.</w:t>
      </w:r>
      <w:proofErr w:type="gramEnd"/>
    </w:p>
    <w:p w:rsidR="00B542A7" w:rsidRDefault="00B542A7" w:rsidP="00B542A7">
      <w:pPr>
        <w:pStyle w:val="a5"/>
        <w:spacing w:line="276" w:lineRule="auto"/>
        <w:ind w:firstLine="709"/>
        <w:jc w:val="both"/>
        <w:rPr>
          <w:rFonts w:ascii="Times New Roman" w:hAnsi="Times New Roman"/>
          <w:sz w:val="24"/>
          <w:szCs w:val="24"/>
        </w:rPr>
      </w:pPr>
      <w:r>
        <w:rPr>
          <w:rFonts w:ascii="Times New Roman" w:hAnsi="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2.6.3. Запрещается требовать от заявителя: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hAnsi="Times New Roman"/>
          <w:sz w:val="24"/>
          <w:szCs w:val="24"/>
        </w:rPr>
        <w:lastRenderedPageBreak/>
        <w:t xml:space="preserve">самоуправления организаций, участвующих в предоставлении предусмотренных </w:t>
      </w:r>
      <w:hyperlink r:id="rId20" w:history="1">
        <w:r>
          <w:rPr>
            <w:rStyle w:val="a3"/>
            <w:rFonts w:ascii="Times New Roman" w:hAnsi="Times New Roman"/>
            <w:color w:val="auto"/>
            <w:sz w:val="24"/>
            <w:szCs w:val="24"/>
            <w:u w:val="none"/>
          </w:rPr>
          <w:t>частью 1 статьи 1</w:t>
        </w:r>
      </w:hyperlink>
      <w:r>
        <w:rPr>
          <w:rFonts w:ascii="Times New Roman" w:hAnsi="Times New Roman"/>
          <w:sz w:val="24"/>
          <w:szCs w:val="24"/>
        </w:rPr>
        <w:t xml:space="preserve"> ФЗ N 210-ФЗ государственных и муниципальных услуг,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Pr>
            <w:rStyle w:val="a3"/>
            <w:rFonts w:ascii="Times New Roman" w:hAnsi="Times New Roman"/>
            <w:color w:val="auto"/>
            <w:sz w:val="24"/>
            <w:szCs w:val="24"/>
            <w:u w:val="none"/>
          </w:rPr>
          <w:t>частью 6 статьи 7</w:t>
        </w:r>
      </w:hyperlink>
      <w:r>
        <w:rPr>
          <w:rFonts w:ascii="Times New Roman" w:hAnsi="Times New Roman"/>
          <w:sz w:val="24"/>
          <w:szCs w:val="24"/>
        </w:rPr>
        <w:t xml:space="preserve"> ФЗ N 210-ФЗ перечень документов.</w:t>
      </w:r>
      <w:proofErr w:type="gramEnd"/>
      <w:r>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rStyle w:val="a3"/>
            <w:rFonts w:ascii="Times New Roman" w:hAnsi="Times New Roman"/>
            <w:color w:val="auto"/>
            <w:sz w:val="24"/>
            <w:szCs w:val="24"/>
            <w:u w:val="none"/>
          </w:rPr>
          <w:t>части 1 статьи 9</w:t>
        </w:r>
      </w:hyperlink>
      <w:r>
        <w:rPr>
          <w:rFonts w:ascii="Times New Roman" w:hAnsi="Times New Roman"/>
          <w:sz w:val="24"/>
          <w:szCs w:val="24"/>
        </w:rPr>
        <w:t xml:space="preserve"> ФЗ N 210-ФЗ;</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работника Учреждения, предусмотренной </w:t>
      </w:r>
      <w:hyperlink r:id="rId23" w:history="1">
        <w:r>
          <w:rPr>
            <w:rStyle w:val="a3"/>
            <w:rFonts w:ascii="Times New Roman" w:hAnsi="Times New Roman"/>
            <w:color w:val="auto"/>
            <w:sz w:val="24"/>
            <w:szCs w:val="24"/>
            <w:u w:val="none"/>
          </w:rPr>
          <w:t>частью 1.1 статьи 16</w:t>
        </w:r>
      </w:hyperlink>
      <w:r>
        <w:rPr>
          <w:rFonts w:ascii="Times New Roman" w:hAnsi="Times New Roman"/>
          <w:sz w:val="24"/>
          <w:szCs w:val="24"/>
        </w:rPr>
        <w:t xml:space="preserve"> ФЗ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Учреждения, при первоначальном отказе в приеме документов, необходимых для предоставления муниципальной услуги, либо руководителя Учреждения</w:t>
      </w:r>
      <w:proofErr w:type="gramEnd"/>
      <w:r>
        <w:rPr>
          <w:rFonts w:ascii="Times New Roman" w:hAnsi="Times New Roman"/>
          <w:sz w:val="24"/>
          <w:szCs w:val="24"/>
        </w:rPr>
        <w:t xml:space="preserve">, предусмотренной </w:t>
      </w:r>
      <w:hyperlink r:id="rId24" w:history="1">
        <w:r>
          <w:rPr>
            <w:rStyle w:val="a3"/>
            <w:rFonts w:ascii="Times New Roman" w:hAnsi="Times New Roman"/>
            <w:color w:val="auto"/>
            <w:sz w:val="24"/>
            <w:szCs w:val="24"/>
            <w:u w:val="none"/>
          </w:rPr>
          <w:t>частью 1.1 статьи 16</w:t>
        </w:r>
      </w:hyperlink>
      <w:r>
        <w:rPr>
          <w:rFonts w:ascii="Times New Roman" w:hAnsi="Times New Roman"/>
          <w:sz w:val="24"/>
          <w:szCs w:val="24"/>
        </w:rPr>
        <w:t xml:space="preserve"> ФЗ N 210-ФЗ, уведомляется заявитель, а также приносятся извинения за доставленные неудобства;</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Pr>
            <w:rStyle w:val="a3"/>
            <w:rFonts w:ascii="Times New Roman" w:hAnsi="Times New Roman"/>
            <w:color w:val="auto"/>
            <w:sz w:val="24"/>
            <w:szCs w:val="24"/>
            <w:u w:val="none"/>
          </w:rPr>
          <w:t>пунктом 7.2 части 1 статьи 16</w:t>
        </w:r>
      </w:hyperlink>
      <w:r>
        <w:rPr>
          <w:rFonts w:ascii="Times New Roman" w:hAnsi="Times New Roman"/>
          <w:sz w:val="24"/>
          <w:szCs w:val="24"/>
        </w:rPr>
        <w:t xml:space="preserve"> ФЗ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2.6.4. При предоставлении муниципальной услуги в электронной форме с использованием РПГУ запрещено:</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w:t>
      </w:r>
      <w:r>
        <w:rPr>
          <w:rFonts w:ascii="Times New Roman" w:hAnsi="Times New Roman"/>
          <w:sz w:val="24"/>
          <w:szCs w:val="24"/>
        </w:rPr>
        <w:lastRenderedPageBreak/>
        <w:t>соответствии с информацией о сроках и порядке предоставления муниципальной услуги, опубликованной на ЕПГУ, РПГУ;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требовать при осуществлении записи на прием в Учреждение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требования от заявителя представления документов, подтверждающих внесение заявителем платы за предоставление муниципальной услуги.</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2.7. Исчерпывающий перечень</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оснований для отказа в приеме документов, необходимых для предоставления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Основания для отказа в приеме документов, необходимых для предоставления муниципальной услуги, не предусмотрены.</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2.8. Исчерпывающий перечень оснований</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для приостановления предоставления муниципальной услуги или отказа в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2.8.1. Основания для приостановления предоставления муниципальной услуги отсутствуют.</w:t>
      </w:r>
    </w:p>
    <w:p w:rsidR="00B542A7" w:rsidRDefault="00B542A7" w:rsidP="00B542A7">
      <w:pPr>
        <w:pStyle w:val="a5"/>
        <w:spacing w:line="276" w:lineRule="auto"/>
        <w:jc w:val="both"/>
        <w:rPr>
          <w:rFonts w:ascii="Times New Roman" w:hAnsi="Times New Roman"/>
          <w:sz w:val="24"/>
          <w:szCs w:val="24"/>
        </w:rPr>
      </w:pPr>
      <w:bookmarkStart w:id="5" w:name="Par224"/>
      <w:bookmarkEnd w:id="5"/>
      <w:r>
        <w:rPr>
          <w:rFonts w:ascii="Times New Roman" w:hAnsi="Times New Roman"/>
          <w:sz w:val="24"/>
          <w:szCs w:val="24"/>
        </w:rPr>
        <w:tab/>
        <w:t>2.8.2. Основания для отказа в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1) для получения муниципальной услуги обратилось лицо, не относящееся к категории граждан, предусмотренной </w:t>
      </w:r>
      <w:hyperlink r:id="rId26" w:anchor="Par56" w:tooltip="1.2.1. Заявителями являются граждане Российской Федерации, а также временно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д" w:history="1">
        <w:r>
          <w:rPr>
            <w:rStyle w:val="a3"/>
            <w:rFonts w:ascii="Times New Roman" w:hAnsi="Times New Roman"/>
            <w:color w:val="auto"/>
            <w:sz w:val="24"/>
            <w:szCs w:val="24"/>
            <w:u w:val="none"/>
          </w:rPr>
          <w:t>подразделом 1.2.1 раздела 1</w:t>
        </w:r>
      </w:hyperlink>
      <w:r>
        <w:rPr>
          <w:rFonts w:ascii="Times New Roman" w:hAnsi="Times New Roman"/>
          <w:sz w:val="24"/>
          <w:szCs w:val="24"/>
        </w:rPr>
        <w:t xml:space="preserve"> административного регламента;</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2) заявитель представил не в полном объеме документы в соответствии с </w:t>
      </w:r>
      <w:hyperlink r:id="rId27" w:anchor="Par181" w:tooltip="2.6.1. Для получения муниципальной услуги заявитель предоставляет заявление по форме согласно Приложению N 2 к настоящему Регламенту." w:history="1">
        <w:r>
          <w:rPr>
            <w:rStyle w:val="a3"/>
            <w:rFonts w:ascii="Times New Roman" w:hAnsi="Times New Roman"/>
            <w:color w:val="auto"/>
            <w:sz w:val="24"/>
            <w:szCs w:val="24"/>
            <w:u w:val="none"/>
          </w:rPr>
          <w:t>подразделом 2.6.1 раздела 2</w:t>
        </w:r>
      </w:hyperlink>
      <w:r>
        <w:rPr>
          <w:rFonts w:ascii="Times New Roman" w:hAnsi="Times New Roman"/>
          <w:sz w:val="24"/>
          <w:szCs w:val="24"/>
        </w:rPr>
        <w:t xml:space="preserve"> административного регламента;</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3) отсутствие свободных мест для приема на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образовательной программе;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4) несоответствие кандидата возрастным ограничениям, установленным для образовательной программы;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5) наличие медицинских противопоказаний для освоения программ по отдельным видам искусства, физической культуры и спорта.</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2.8.3. Отказ от предоставления муниципальной услуги не препятствует повторному обращению заявителя в Учреждение за предоставление муниципальной услуги. Заявитель вправе повторно обратиться с заявлением </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предоставлением</w:t>
      </w:r>
      <w:proofErr w:type="gramEnd"/>
      <w:r>
        <w:rPr>
          <w:rFonts w:ascii="Times New Roman" w:hAnsi="Times New Roman"/>
          <w:sz w:val="24"/>
          <w:szCs w:val="24"/>
        </w:rPr>
        <w:t xml:space="preserve"> муниципальной услуги после устранения оснований, указанных в </w:t>
      </w:r>
      <w:hyperlink r:id="rId28" w:anchor="Par224" w:tooltip="2.8.2. Основания для отказа в предоставлении муниципальной услуги:" w:history="1">
        <w:r>
          <w:rPr>
            <w:rStyle w:val="a3"/>
            <w:rFonts w:ascii="Times New Roman" w:hAnsi="Times New Roman"/>
            <w:color w:val="auto"/>
            <w:sz w:val="24"/>
            <w:szCs w:val="24"/>
            <w:u w:val="none"/>
          </w:rPr>
          <w:t>подразделе 2.8.2 раздела 2</w:t>
        </w:r>
      </w:hyperlink>
      <w:r>
        <w:rPr>
          <w:rFonts w:ascii="Times New Roman" w:hAnsi="Times New Roman"/>
          <w:sz w:val="24"/>
          <w:szCs w:val="24"/>
        </w:rPr>
        <w:t xml:space="preserve"> административного регламента.</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 xml:space="preserve">2.9. Порядок, размер и основания взимания государственной пошлины </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или иной платы, взимаемой за предоставление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Предоставление муниципальной услуги осуществляется бесплатно.</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2.11. Срок регистрации запроса заявителя о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lastRenderedPageBreak/>
        <w:tab/>
        <w:t xml:space="preserve">Регистрация заявления заявителя о предоставлении муниципальной услуги осуществляется в соответствии с </w:t>
      </w:r>
      <w:hyperlink r:id="rId29" w:history="1">
        <w:r>
          <w:rPr>
            <w:rStyle w:val="a3"/>
            <w:rFonts w:ascii="Times New Roman" w:hAnsi="Times New Roman"/>
            <w:color w:val="auto"/>
            <w:sz w:val="24"/>
            <w:szCs w:val="24"/>
            <w:u w:val="none"/>
          </w:rPr>
          <w:t>пунктом 2 статьи 8</w:t>
        </w:r>
      </w:hyperlink>
      <w:r>
        <w:rPr>
          <w:rFonts w:ascii="Times New Roman" w:hAnsi="Times New Roman"/>
          <w:sz w:val="24"/>
          <w:szCs w:val="24"/>
        </w:rPr>
        <w:t xml:space="preserve"> Федерального закона от 02.05.2006 N 59-ФЗ «О порядке рассмотрения обращений граждан Российской Федерации» в течение 3 дней с момента его поступления.</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2.12. Требования к помещениям, в которых предоставляются муниципальные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В здании, где организуется прием заявителей, предусматриваются места общественного пользования (туалеты).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2.12.3. Места для информирования заявителей оборудуются информационными стендами, на которых размещается визуальная и текстовая информация.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2.12.5. В целях обеспечения доступности муниципальной услуги для инвалидов должны быть обеспечены: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сопровождение инвалидов, имеющих стойкие расстройства функции зрения и самостоятельного передвижения;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 допуск на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w:t>
      </w:r>
      <w:r>
        <w:rPr>
          <w:rFonts w:ascii="Times New Roman" w:hAnsi="Times New Roman"/>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оказание инвалидам помощи в преодолении барьеров, мешающих получению ими услуг наравне с другими лицами.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В случае невозможности обеспечения вышеперечисленных требований в полном объеме услуга предоставляется  по месту жительства инвалида или в дистанционном режиме. </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2.13. Показатели доступности и качества муниципальных услуг</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2.13.1. Показатели доступности и качества муниципальных услуг:</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1) доступность информации о порядке предоставления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3) количество взаимодействий заявителя с должностными лицами при предоставлении муниципальной услуги - не более 2;</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4) продолжительность взаимодействия заявителя с должностными лицами при подаче запроса - не более 20 минут, при получении результата - не более 15 минут;</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5) соблюдение сроков предоставления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6)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7) отсутствие обоснованных жалоб со стороны заявителей на решения и (или) действия (бездействие) Учреждения, работников Учреждения при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2.13.2. Действия, которые заявитель вправе совершить в электронной форме при получении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 получение информации о порядке и сроках предоставления услуги с использованием ЕПГУ, РПГУ;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2) запись на прием в орган для подачи запроса о предоставлении муниципальной услуги посредством РПГУ;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 оценка доступности и качества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4) направление в электронной форме жалобы на решения и действия (бездействие) Учреждения, предоставляющего муниципальную услугу, работника Учреждения в ходе предоставления услуги.</w:t>
      </w:r>
    </w:p>
    <w:p w:rsidR="00B542A7" w:rsidRDefault="00B542A7" w:rsidP="00B542A7">
      <w:pPr>
        <w:shd w:val="clear" w:color="auto" w:fill="FFFFFF"/>
        <w:spacing w:line="276" w:lineRule="auto"/>
        <w:ind w:firstLine="709"/>
        <w:jc w:val="center"/>
        <w:rPr>
          <w:color w:val="22272F"/>
        </w:rPr>
      </w:pPr>
      <w:r>
        <w:rPr>
          <w:color w:val="22272F"/>
        </w:rPr>
        <w:t>2.14. Иные требования и особенности предоставления муниципальной услуги в электронной форме</w:t>
      </w:r>
    </w:p>
    <w:p w:rsidR="00B542A7" w:rsidRDefault="00B542A7" w:rsidP="00B542A7">
      <w:pPr>
        <w:shd w:val="clear" w:color="auto" w:fill="FFFFFF"/>
        <w:spacing w:line="276" w:lineRule="auto"/>
        <w:ind w:firstLine="709"/>
        <w:jc w:val="both"/>
        <w:rPr>
          <w:color w:val="22272F"/>
        </w:rPr>
      </w:pPr>
      <w:r>
        <w:rPr>
          <w:color w:val="22272F"/>
        </w:rPr>
        <w:t>2.14.1. Предоставление муниципальной услуги осуществляется в электронной форме через "Личный кабинет" заявителя на </w:t>
      </w:r>
      <w:hyperlink r:id="rId30" w:tgtFrame="_blank" w:history="1">
        <w:r>
          <w:rPr>
            <w:rStyle w:val="a3"/>
            <w:color w:val="3272C0"/>
          </w:rPr>
          <w:t>ЕПГУ</w:t>
        </w:r>
      </w:hyperlink>
      <w:r>
        <w:rPr>
          <w:color w:val="22272F"/>
        </w:rPr>
        <w:t>, </w:t>
      </w:r>
      <w:hyperlink r:id="rId31" w:tgtFrame="_blank" w:history="1">
        <w:r>
          <w:rPr>
            <w:rStyle w:val="a3"/>
            <w:color w:val="3272C0"/>
          </w:rPr>
          <w:t>РПГУ</w:t>
        </w:r>
      </w:hyperlink>
      <w:r>
        <w:rPr>
          <w:color w:val="22272F"/>
        </w:rPr>
        <w:t> с использованием единой системы идентификац</w:t>
      </w:r>
      <w:proofErr w:type="gramStart"/>
      <w:r>
        <w:rPr>
          <w:color w:val="22272F"/>
        </w:rPr>
        <w:t>ии и ау</w:t>
      </w:r>
      <w:proofErr w:type="gramEnd"/>
      <w:r>
        <w:rPr>
          <w:color w:val="22272F"/>
        </w:rPr>
        <w:t>тентификации.</w:t>
      </w:r>
    </w:p>
    <w:p w:rsidR="00B542A7" w:rsidRDefault="00B542A7" w:rsidP="00B542A7">
      <w:pPr>
        <w:shd w:val="clear" w:color="auto" w:fill="FFFFFF"/>
        <w:spacing w:line="276" w:lineRule="auto"/>
        <w:ind w:firstLine="709"/>
        <w:jc w:val="both"/>
        <w:rPr>
          <w:color w:val="22272F"/>
        </w:rPr>
      </w:pPr>
      <w:r>
        <w:rPr>
          <w:color w:val="22272F"/>
        </w:rPr>
        <w:t>Для подписания заявления, предусмотренного </w:t>
      </w:r>
      <w:hyperlink r:id="rId32" w:anchor="/document/407473855/entry/1261" w:history="1">
        <w:r>
          <w:rPr>
            <w:rStyle w:val="a3"/>
            <w:color w:val="3272C0"/>
          </w:rPr>
          <w:t>пунктом 2.6.1 подраздела 2.6 раздела 2</w:t>
        </w:r>
      </w:hyperlink>
      <w:r>
        <w:rPr>
          <w:color w:val="22272F"/>
        </w:rPr>
        <w:t> настоящего административного регламента, используется простая </w:t>
      </w:r>
      <w:hyperlink r:id="rId33" w:anchor="/document/12184522/entry/52" w:history="1">
        <w:r>
          <w:rPr>
            <w:rStyle w:val="a3"/>
            <w:color w:val="3272C0"/>
          </w:rPr>
          <w:t>электронная подпись</w:t>
        </w:r>
      </w:hyperlink>
      <w:r>
        <w:rPr>
          <w:color w:val="22272F"/>
        </w:rPr>
        <w:t>.</w:t>
      </w:r>
    </w:p>
    <w:p w:rsidR="00B542A7" w:rsidRDefault="00B542A7" w:rsidP="00B542A7">
      <w:pPr>
        <w:shd w:val="clear" w:color="auto" w:fill="FFFFFF"/>
        <w:spacing w:line="276" w:lineRule="auto"/>
        <w:ind w:firstLine="709"/>
        <w:jc w:val="both"/>
        <w:rPr>
          <w:color w:val="22272F"/>
        </w:rPr>
      </w:pPr>
      <w:r>
        <w:rPr>
          <w:color w:val="22272F"/>
        </w:rPr>
        <w:t>Электронные документы и электронные образцы документов, предоставляемые через "Личный кабинет" на </w:t>
      </w:r>
      <w:hyperlink r:id="rId34" w:tgtFrame="_blank" w:history="1">
        <w:r>
          <w:rPr>
            <w:rStyle w:val="a3"/>
            <w:color w:val="3272C0"/>
          </w:rPr>
          <w:t>ЕПГУ</w:t>
        </w:r>
      </w:hyperlink>
      <w:r>
        <w:rPr>
          <w:color w:val="22272F"/>
        </w:rPr>
        <w:t>, </w:t>
      </w:r>
      <w:hyperlink r:id="rId35" w:tgtFrame="_blank" w:history="1">
        <w:r>
          <w:rPr>
            <w:rStyle w:val="a3"/>
            <w:color w:val="3272C0"/>
          </w:rPr>
          <w:t>РПГУ</w:t>
        </w:r>
      </w:hyperlink>
      <w:r>
        <w:rPr>
          <w:color w:val="22272F"/>
        </w:rPr>
        <w:t>, должны соответствовать следующим требованиям:</w:t>
      </w:r>
    </w:p>
    <w:p w:rsidR="00B542A7" w:rsidRDefault="00B542A7" w:rsidP="00B542A7">
      <w:pPr>
        <w:shd w:val="clear" w:color="auto" w:fill="FFFFFF"/>
        <w:spacing w:line="276" w:lineRule="auto"/>
        <w:ind w:firstLine="709"/>
        <w:jc w:val="both"/>
        <w:rPr>
          <w:color w:val="22272F"/>
        </w:rPr>
      </w:pPr>
      <w:r>
        <w:rPr>
          <w:color w:val="22272F"/>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B542A7" w:rsidRDefault="00B542A7" w:rsidP="00B542A7">
      <w:pPr>
        <w:shd w:val="clear" w:color="auto" w:fill="FFFFFF"/>
        <w:spacing w:line="276" w:lineRule="auto"/>
        <w:ind w:firstLine="709"/>
        <w:jc w:val="both"/>
        <w:rPr>
          <w:color w:val="22272F"/>
        </w:rPr>
      </w:pPr>
      <w:r>
        <w:rPr>
          <w:color w:val="22272F"/>
        </w:rPr>
        <w:t xml:space="preserve">2) допускается предоставлять файлы следующих форматов: </w:t>
      </w:r>
      <w:proofErr w:type="spellStart"/>
      <w:r>
        <w:rPr>
          <w:color w:val="22272F"/>
        </w:rPr>
        <w:t>txt</w:t>
      </w:r>
      <w:proofErr w:type="spellEnd"/>
      <w:r>
        <w:rPr>
          <w:color w:val="22272F"/>
        </w:rPr>
        <w:t xml:space="preserve">, </w:t>
      </w:r>
      <w:proofErr w:type="spellStart"/>
      <w:r>
        <w:rPr>
          <w:color w:val="22272F"/>
        </w:rPr>
        <w:t>rtf</w:t>
      </w:r>
      <w:proofErr w:type="spellEnd"/>
      <w:r>
        <w:rPr>
          <w:color w:val="22272F"/>
        </w:rPr>
        <w:t xml:space="preserve">, </w:t>
      </w:r>
      <w:proofErr w:type="spellStart"/>
      <w:r>
        <w:rPr>
          <w:color w:val="22272F"/>
        </w:rPr>
        <w:t>doc</w:t>
      </w:r>
      <w:proofErr w:type="spellEnd"/>
      <w:r>
        <w:rPr>
          <w:color w:val="22272F"/>
        </w:rPr>
        <w:t xml:space="preserve">, </w:t>
      </w:r>
      <w:proofErr w:type="spellStart"/>
      <w:r>
        <w:rPr>
          <w:color w:val="22272F"/>
        </w:rPr>
        <w:t>docx</w:t>
      </w:r>
      <w:proofErr w:type="spellEnd"/>
      <w:r>
        <w:rPr>
          <w:color w:val="22272F"/>
        </w:rPr>
        <w:t xml:space="preserve">, </w:t>
      </w:r>
      <w:proofErr w:type="spellStart"/>
      <w:r>
        <w:rPr>
          <w:color w:val="22272F"/>
        </w:rPr>
        <w:t>pdf</w:t>
      </w:r>
      <w:proofErr w:type="spellEnd"/>
      <w:r>
        <w:rPr>
          <w:color w:val="22272F"/>
        </w:rPr>
        <w:t xml:space="preserve">, </w:t>
      </w:r>
      <w:proofErr w:type="spellStart"/>
      <w:r>
        <w:rPr>
          <w:color w:val="22272F"/>
        </w:rPr>
        <w:t>xls</w:t>
      </w:r>
      <w:proofErr w:type="spellEnd"/>
      <w:r>
        <w:rPr>
          <w:color w:val="22272F"/>
        </w:rPr>
        <w:t xml:space="preserve">, </w:t>
      </w:r>
      <w:proofErr w:type="spellStart"/>
      <w:r>
        <w:rPr>
          <w:color w:val="22272F"/>
        </w:rPr>
        <w:t>xlsx</w:t>
      </w:r>
      <w:proofErr w:type="spellEnd"/>
      <w:r>
        <w:rPr>
          <w:color w:val="22272F"/>
        </w:rPr>
        <w:t xml:space="preserve">, </w:t>
      </w:r>
      <w:proofErr w:type="spellStart"/>
      <w:r>
        <w:rPr>
          <w:color w:val="22272F"/>
        </w:rPr>
        <w:t>jpg</w:t>
      </w:r>
      <w:proofErr w:type="spellEnd"/>
      <w:r>
        <w:rPr>
          <w:color w:val="22272F"/>
        </w:rPr>
        <w:t xml:space="preserve">, </w:t>
      </w:r>
      <w:proofErr w:type="spellStart"/>
      <w:r>
        <w:rPr>
          <w:color w:val="22272F"/>
        </w:rPr>
        <w:t>tiff</w:t>
      </w:r>
      <w:proofErr w:type="spellEnd"/>
      <w:r>
        <w:rPr>
          <w:color w:val="22272F"/>
        </w:rPr>
        <w:t xml:space="preserve">, </w:t>
      </w:r>
      <w:proofErr w:type="spellStart"/>
      <w:r>
        <w:rPr>
          <w:color w:val="22272F"/>
        </w:rPr>
        <w:t>gif</w:t>
      </w:r>
      <w:proofErr w:type="spellEnd"/>
      <w:r>
        <w:rPr>
          <w:color w:val="22272F"/>
        </w:rPr>
        <w:t xml:space="preserve">, </w:t>
      </w:r>
      <w:proofErr w:type="spellStart"/>
      <w:r>
        <w:rPr>
          <w:color w:val="22272F"/>
        </w:rPr>
        <w:t>rar</w:t>
      </w:r>
      <w:proofErr w:type="spellEnd"/>
      <w:r>
        <w:rPr>
          <w:color w:val="22272F"/>
        </w:rPr>
        <w:t xml:space="preserve">, </w:t>
      </w:r>
      <w:proofErr w:type="spellStart"/>
      <w:r>
        <w:rPr>
          <w:color w:val="22272F"/>
        </w:rPr>
        <w:t>zip</w:t>
      </w:r>
      <w:proofErr w:type="spellEnd"/>
      <w:r>
        <w:rPr>
          <w:color w:val="22272F"/>
        </w:rPr>
        <w:t xml:space="preserve">. </w:t>
      </w:r>
      <w:proofErr w:type="gramStart"/>
      <w:r>
        <w:rPr>
          <w:color w:val="22272F"/>
        </w:rPr>
        <w:t>Предоставление файлов, имеющих форматы, отличные от указанных, не допускается;</w:t>
      </w:r>
      <w:proofErr w:type="gramEnd"/>
    </w:p>
    <w:p w:rsidR="00B542A7" w:rsidRDefault="00B542A7" w:rsidP="00B542A7">
      <w:pPr>
        <w:shd w:val="clear" w:color="auto" w:fill="FFFFFF"/>
        <w:spacing w:line="276" w:lineRule="auto"/>
        <w:ind w:firstLine="709"/>
        <w:jc w:val="both"/>
        <w:rPr>
          <w:color w:val="22272F"/>
        </w:rPr>
      </w:pPr>
      <w:r>
        <w:rPr>
          <w:color w:val="22272F"/>
        </w:rPr>
        <w:lastRenderedPageBreak/>
        <w:t xml:space="preserve">3) документы в формате </w:t>
      </w:r>
      <w:proofErr w:type="spellStart"/>
      <w:r>
        <w:rPr>
          <w:color w:val="22272F"/>
        </w:rPr>
        <w:t>Adobe</w:t>
      </w:r>
      <w:proofErr w:type="spellEnd"/>
      <w:r>
        <w:rPr>
          <w:color w:val="22272F"/>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542A7" w:rsidRDefault="00B542A7" w:rsidP="00B542A7">
      <w:pPr>
        <w:shd w:val="clear" w:color="auto" w:fill="FFFFFF"/>
        <w:spacing w:line="276" w:lineRule="auto"/>
        <w:ind w:firstLine="709"/>
        <w:jc w:val="both"/>
        <w:rPr>
          <w:color w:val="22272F"/>
        </w:rPr>
      </w:pPr>
      <w:r>
        <w:rPr>
          <w:color w:val="22272F"/>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а наименование файлов должно позволять идентифицировать документ и количество страниц в документе;</w:t>
      </w:r>
    </w:p>
    <w:p w:rsidR="00B542A7" w:rsidRDefault="00B542A7" w:rsidP="00B542A7">
      <w:pPr>
        <w:shd w:val="clear" w:color="auto" w:fill="FFFFFF"/>
        <w:spacing w:line="276" w:lineRule="auto"/>
        <w:ind w:firstLine="709"/>
        <w:jc w:val="both"/>
        <w:rPr>
          <w:color w:val="22272F"/>
        </w:rPr>
      </w:pPr>
      <w:r>
        <w:rPr>
          <w:color w:val="22272F"/>
        </w:rPr>
        <w:t>5) файлы не должны содержать вирусов и вредоносных программ.</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Раздел 3. Состав, последовательность и сроки выполнения</w:t>
      </w:r>
    </w:p>
    <w:p w:rsidR="00B542A7" w:rsidRDefault="00B542A7" w:rsidP="00B542A7">
      <w:pPr>
        <w:pStyle w:val="a5"/>
        <w:spacing w:line="276" w:lineRule="auto"/>
        <w:jc w:val="center"/>
        <w:rPr>
          <w:rFonts w:ascii="Times New Roman" w:hAnsi="Times New Roman"/>
          <w:b/>
          <w:bCs/>
          <w:sz w:val="24"/>
          <w:szCs w:val="24"/>
        </w:rPr>
      </w:pPr>
      <w:r>
        <w:rPr>
          <w:rFonts w:ascii="Times New Roman" w:hAnsi="Times New Roman"/>
          <w:b/>
          <w:bCs/>
          <w:sz w:val="24"/>
          <w:szCs w:val="24"/>
        </w:rPr>
        <w:t>административных процедур (действий), требования к порядку</w:t>
      </w:r>
    </w:p>
    <w:p w:rsidR="00B542A7" w:rsidRDefault="00B542A7" w:rsidP="00B542A7">
      <w:pPr>
        <w:pStyle w:val="a5"/>
        <w:spacing w:line="276" w:lineRule="auto"/>
        <w:jc w:val="center"/>
        <w:rPr>
          <w:rFonts w:ascii="Times New Roman" w:hAnsi="Times New Roman"/>
          <w:b/>
          <w:bCs/>
          <w:sz w:val="24"/>
          <w:szCs w:val="24"/>
        </w:rPr>
      </w:pPr>
      <w:r>
        <w:rPr>
          <w:rFonts w:ascii="Times New Roman" w:hAnsi="Times New Roman"/>
          <w:b/>
          <w:bCs/>
          <w:sz w:val="24"/>
          <w:szCs w:val="24"/>
        </w:rPr>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3.1. Исчерпывающий перечень административных процедур</w:t>
      </w:r>
    </w:p>
    <w:p w:rsidR="00B542A7" w:rsidRDefault="00B542A7" w:rsidP="00B542A7">
      <w:pPr>
        <w:pStyle w:val="a5"/>
        <w:spacing w:line="276" w:lineRule="auto"/>
        <w:jc w:val="center"/>
        <w:rPr>
          <w:rFonts w:ascii="Times New Roman" w:hAnsi="Times New Roman"/>
          <w:bCs/>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Предоставление муниципальной услуги включает в себя следующие административные процедуры: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прием, регистрация заявления о предоставлении муниципальной услуги и прилагаемых к нему документов;</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принятие решения о предоставлении муниципальной услуги либо об отказе в ее предоставлении;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подготовка и согласование проекта решения о предоставлении муниципальной услуги в виде выписки о зачислении или проекта решения об отказе в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регистрация и направление (вручение) письменного уведомления о предоставлении муниципальной услуги или об отказе в предоставлении, направление (выдача) результата предоставления муниципальной услуги;</w:t>
      </w:r>
    </w:p>
    <w:p w:rsidR="00B542A7" w:rsidRDefault="00B542A7" w:rsidP="00B542A7">
      <w:pPr>
        <w:pStyle w:val="a5"/>
        <w:spacing w:line="276" w:lineRule="auto"/>
        <w:ind w:firstLine="708"/>
        <w:jc w:val="both"/>
        <w:rPr>
          <w:rFonts w:ascii="Times New Roman" w:hAnsi="Times New Roman"/>
          <w:sz w:val="24"/>
          <w:szCs w:val="24"/>
        </w:rPr>
      </w:pPr>
      <w:r>
        <w:rPr>
          <w:rFonts w:ascii="Times New Roman" w:hAnsi="Times New Roman"/>
          <w:color w:val="22272F"/>
          <w:sz w:val="24"/>
          <w:szCs w:val="24"/>
          <w:shd w:val="clear" w:color="auto" w:fill="FFFFFF"/>
        </w:rPr>
        <w:t>-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3.2. Прием, регистрация заявления о предоставлении</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муниципальной услуги и прилагаемых к нему документов</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3.2.1. Основанием для начала административной процедуры является поступление документов, установленных </w:t>
      </w:r>
      <w:hyperlink r:id="rId36" w:anchor="Par181" w:tooltip="2.6.1. Для получения муниципальной услуги заявитель предоставляет заявление по форме согласно Приложению N 2 к настоящему Регламенту." w:history="1">
        <w:r>
          <w:rPr>
            <w:rStyle w:val="a3"/>
            <w:rFonts w:ascii="Times New Roman" w:hAnsi="Times New Roman"/>
            <w:color w:val="auto"/>
            <w:sz w:val="24"/>
            <w:szCs w:val="24"/>
            <w:u w:val="none"/>
          </w:rPr>
          <w:t>пунктом 2.6.1 подраздела 2.6 раздела 2</w:t>
        </w:r>
      </w:hyperlink>
      <w:r>
        <w:rPr>
          <w:rFonts w:ascii="Times New Roman" w:hAnsi="Times New Roman"/>
          <w:sz w:val="24"/>
          <w:szCs w:val="24"/>
        </w:rPr>
        <w:t xml:space="preserve"> настоящего административного регламента.</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3.2.2. Должностным лицом, ответственным за выполнение административной процедуры, является работник Учреждения, ответственный за прием и регистрацию заявления о предоставлении муниципальной услуги (далее - работник, ответственный за прием документов).</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Работник, ответственный за прием документов, осуществляет следующие административные действия: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1) при личном обращении заявителя (представителя заявителя) проверяет наличие документа, удостоверяющего личность заявителя (представителя заявителя);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lastRenderedPageBreak/>
        <w:tab/>
        <w:t>2) передает заявление о предоставлении муниципальной услуги должностному лицу, ответственному за рассмотрение заявления о предоставлении муниципальной услуги, подготовку результата.</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3.2.3. Прием, регистрация заявления о предоставлении муниципальной услуги и прилагаемых к нему документов производятся работниками Учреждения, ответственными за регистрацию входящей документации в день поступления заявления о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3.2.4. Максимальный срок приёма и регистрации составляет не более 2 рабочих дней.</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3.2.5. Критерием принятия решения в рамках настоящей административной процедуры является поступление заявления.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3.2.6. Результатом выполнения административной процедуры является прием и регистрация заявления в журнале регистрации поступивших документов (далее - журнал регистрации).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3.2.7. Способом фиксации результата выполнения административной процедуры является запись о регистрации заявления и документов в журнале регистрации.</w:t>
      </w:r>
    </w:p>
    <w:p w:rsidR="00B542A7" w:rsidRDefault="00B542A7" w:rsidP="00B542A7">
      <w:pPr>
        <w:pStyle w:val="a5"/>
        <w:spacing w:line="276" w:lineRule="auto"/>
        <w:jc w:val="center"/>
        <w:rPr>
          <w:rFonts w:ascii="Times New Roman" w:hAnsi="Times New Roman"/>
          <w:b/>
          <w:bCs/>
          <w:sz w:val="24"/>
          <w:szCs w:val="24"/>
        </w:rPr>
      </w:pPr>
      <w:r>
        <w:rPr>
          <w:rFonts w:ascii="Times New Roman" w:hAnsi="Times New Roman"/>
          <w:bCs/>
          <w:sz w:val="24"/>
          <w:szCs w:val="24"/>
        </w:rPr>
        <w:t>3.3. Принятие решения о предоставлении муниципальной услуги</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либо об отказе в ее предоставлении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xml:space="preserve">3.3.1. Основанием для начала административной процедуры является регистрация заявления и документов, предусмотренных </w:t>
      </w:r>
      <w:hyperlink r:id="rId37" w:anchor="Par181" w:tooltip="2.6.1. Для получения муниципальной услуги заявитель предоставляет заявление по форме согласно Приложению N 2 к настоящему Регламенту." w:history="1">
        <w:r>
          <w:rPr>
            <w:rStyle w:val="a3"/>
            <w:rFonts w:ascii="Times New Roman" w:hAnsi="Times New Roman"/>
            <w:color w:val="auto"/>
            <w:sz w:val="24"/>
            <w:szCs w:val="24"/>
            <w:u w:val="none"/>
          </w:rPr>
          <w:t>подразделом 2.6.1 раздела 2</w:t>
        </w:r>
      </w:hyperlink>
      <w:r>
        <w:rPr>
          <w:rFonts w:ascii="Times New Roman" w:hAnsi="Times New Roman"/>
          <w:sz w:val="24"/>
          <w:szCs w:val="24"/>
        </w:rPr>
        <w:t xml:space="preserve"> административного регламента (далее - документы).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3.3.2. Заявление и документы передаются руководителю Учреждения для наложения резолюции, после чего документы в течение 1 рабочего дня поступают заместителю руководителя Учреждения, непосредственно контролирующему и координирующему деятельность работников Учреждения, предоставляющих муниципальную услугу.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3.3.3. Заместитель руководителя Учреждения в течение 1 рабочего дня с момента поступления заявления и документов передает их на исполнение работнику Учреждения, непосредственно предоставляющему муниципальную услугу.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3.3.4. Проверка отсутствия оснований для отказа в предоставлении муниципальной услуги (далее - проверка) производится работником Учреждения в течение 1 рабочего дня со дня получения документов.</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3.3.5. 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Учреждения в течение 1 рабочего дня со дня окончания проверки проект решения об отказе в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3.3.6. Согласованные с заместителем руководителя Учреждения проект уведомления о посещении (приложение №4), проект уведомления о явке передаются работником Учреждения на подпись руководителю Учреждения в течение 1 рабочего дня со дня окончания проверки.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3.3.7. Уведомление о посещении, уведомление о явке по выбору заявителя направляется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в течение 1 рабочего дня со дня окончания проверки.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3.3.8. Способом фиксации результата выполнения административной процедуры является запись о наличии/отсутствии оснований для отказа в журнале регистрации.</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3.4. Подготовка и согласование проекта решения о предоставлении муниципальной услуги в виде выписки о зачислении или проекта решения об отказе в предоставлении</w:t>
      </w:r>
    </w:p>
    <w:p w:rsidR="00B542A7" w:rsidRDefault="00B542A7" w:rsidP="00B542A7">
      <w:pPr>
        <w:pStyle w:val="a5"/>
        <w:spacing w:line="276" w:lineRule="auto"/>
        <w:jc w:val="center"/>
        <w:rPr>
          <w:rFonts w:ascii="Times New Roman" w:hAnsi="Times New Roman"/>
          <w:b/>
          <w:bCs/>
          <w:sz w:val="24"/>
          <w:szCs w:val="24"/>
        </w:rPr>
      </w:pPr>
      <w:r>
        <w:rPr>
          <w:rFonts w:ascii="Times New Roman" w:hAnsi="Times New Roman"/>
          <w:bCs/>
          <w:sz w:val="24"/>
          <w:szCs w:val="24"/>
        </w:rPr>
        <w:lastRenderedPageBreak/>
        <w:t>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3.4.1. Основанием для начала административной процедуры является окончание проверки, отсутствия оснований для отказа в предоставлении муниципальной услуги или подписания договора об образовании соответственно.</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3.4.2. Работник Учреждения в течение 1 рабочего дня подготавливает проект приказа о приеме в Учреждение или проект решения об отказе в предоставлении муниципальной услуги и согласовывает его в обязательном порядке с юридической службой Учреждения, заместителем руководителя Учреждения.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3.4.3. Согласованный проект приказа о приеме в Учреждение или проект решения об отказе в предоставлении муниципальной услуги передается работником Учреждения на подпись руководителю Учреждения.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3.4.4. Результатом выполнения административной процедуры является подписание руководителем приказа о приеме в Учреждение, выписки из приказа о зачислении или решения об отказе в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3.4.5. Способом фиксации результата выполнения административной процедуры является регистрация приказа о приеме в Учреждение или решения об отказе в предоставлении муниципальной услуги, а также внесение соответствующих сведений в информационную систему, на ЕПГУ, РПГУ.</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3.5. Регистрация и направление (вручение) письменного уведомления о предоставлении муниципальной услуги или об отказе в предоставлении, направление (выдача)</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результата предоставления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3.5.1. Основанием для начала административной процедуры является поступление подписанного документа (выписка из приказа о зачислении или решения об отказе), являющегося результатом предоставления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3.5.2. Должностным лицом, ответственным за направление результата предоставления муниципальной услуги, является работник Учреждения, в должностные обязанности которого входит выполнение настоящей административной процедуры в соответствии с должностной инструкцией (далее - работник, ответственный за предоставление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Работник, ответственный за предоставление муниципальной услуги, уведомляет заявителя (представителя заявителя) по телефону о возможности получения документа с последующей его выдачей при личном обращении заявителя (представителя заявителя).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Срок направления (выдачи) результата муниципальной услуги - в течение 1 рабочего дня со дня подготовки результата предоставления муниципальной услуги, отказа в приеме.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3.5.3. Критерием принятия решения в рамках настоящей административной процедуры является выбранный заявителем способ получения результата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3.5.4. Результатом выполнения административной процедуры является направление (вручение) заявителю письменного уведомления (выписка из приказа о зачислении или решения об отказе) о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3.5.5. Способом фиксации результата выполнения административной процедуры является отметка о направлении (вручении) письменного уведомления о результатах рассмотрения заявления (и представленных документов) и запись в журнале регистрации.</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3.6. Порядок осуществления административных процедур в электронной форме, в том числе с использованием ЕПГУ и РПГУ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3.6.1.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Учреждения, ЕПГУ, РПГУ.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lastRenderedPageBreak/>
        <w:tab/>
        <w:t xml:space="preserve">3.6.2. Запись </w:t>
      </w:r>
      <w:proofErr w:type="gramStart"/>
      <w:r>
        <w:rPr>
          <w:rFonts w:ascii="Times New Roman" w:hAnsi="Times New Roman"/>
          <w:sz w:val="24"/>
          <w:szCs w:val="24"/>
        </w:rPr>
        <w:t>в электронной форме на прием в Учреждение для подачи запроса о предоставлении</w:t>
      </w:r>
      <w:proofErr w:type="gramEnd"/>
      <w:r>
        <w:rPr>
          <w:rFonts w:ascii="Times New Roman" w:hAnsi="Times New Roman"/>
          <w:sz w:val="24"/>
          <w:szCs w:val="24"/>
        </w:rPr>
        <w:t xml:space="preserve"> муниципальной услуги производится через официальный сайт Учреждения, РПГУ.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Заявителю предоставляется возможность записи в любые свободные для приема дату и время в пределах установленного в Учреждении графика приема заявителей.</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3.6.3. Формирование запроса заявителем осуществляется посредством заполнения электронной формы запроса на РПГУ.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3.6.4. При подаче заявителем запроса в электронной форме не требуется предоставление заявителем документов на бумажном носителе.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3.6.5. При направлении запроса на предоставление муниципальной услуги через РПГУ направление сообщения о приеме запроса (отказ в приеме) осуществляется в личный кабинет заявителя (представителя заявителя) на РПГУ.</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3.6.6. 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3.6.7. При выборе заявителем способа получения результата услуги в электронном виде уведомление о принятии решения с приложением электронной копии документа, являющегося результатом предоставления муниципальной услуги, либо отказа в приеме направляется через личный кабинет заявителя на РПГУ либо на адрес электронной почты.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3.6.8.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Учреждения в процессе получения муниципальной услуги может быть подана заявителем посредством официального сайта Учреждения, ЕПГУ, РПГУ,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3.7. Особенности предоставления муниципальной услуги в МФЦ</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Предоставление муниципальной услуги в МФЦ не осуществляется.</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b/>
          <w:color w:val="22272F"/>
          <w:sz w:val="24"/>
          <w:szCs w:val="24"/>
        </w:rPr>
      </w:pPr>
      <w:r>
        <w:rPr>
          <w:rFonts w:ascii="Times New Roman" w:hAnsi="Times New Roman"/>
          <w:b/>
          <w:color w:val="22272F"/>
          <w:sz w:val="24"/>
          <w:szCs w:val="24"/>
        </w:rPr>
        <w:t xml:space="preserve">Раздел 4. Формы </w:t>
      </w:r>
      <w:proofErr w:type="gramStart"/>
      <w:r>
        <w:rPr>
          <w:rFonts w:ascii="Times New Roman" w:hAnsi="Times New Roman"/>
          <w:b/>
          <w:color w:val="22272F"/>
          <w:sz w:val="24"/>
          <w:szCs w:val="24"/>
        </w:rPr>
        <w:t>контроля за</w:t>
      </w:r>
      <w:proofErr w:type="gramEnd"/>
      <w:r>
        <w:rPr>
          <w:rFonts w:ascii="Times New Roman" w:hAnsi="Times New Roman"/>
          <w:b/>
          <w:color w:val="22272F"/>
          <w:sz w:val="24"/>
          <w:szCs w:val="24"/>
        </w:rPr>
        <w:t xml:space="preserve"> исполнением административного регламента</w:t>
      </w:r>
    </w:p>
    <w:p w:rsidR="00B542A7" w:rsidRDefault="00B542A7" w:rsidP="00B542A7">
      <w:pPr>
        <w:pStyle w:val="a5"/>
        <w:spacing w:line="276" w:lineRule="auto"/>
        <w:jc w:val="center"/>
        <w:rPr>
          <w:rFonts w:ascii="Times New Roman" w:hAnsi="Times New Roman"/>
          <w:b/>
          <w:color w:val="22272F"/>
          <w:sz w:val="24"/>
          <w:szCs w:val="24"/>
        </w:rPr>
      </w:pP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 xml:space="preserve">4.1. Порядок осуществления </w:t>
      </w:r>
      <w:proofErr w:type="gramStart"/>
      <w:r>
        <w:rPr>
          <w:rFonts w:ascii="Times New Roman" w:hAnsi="Times New Roman"/>
          <w:color w:val="22272F"/>
          <w:sz w:val="24"/>
          <w:szCs w:val="24"/>
        </w:rPr>
        <w:t>контроля за</w:t>
      </w:r>
      <w:proofErr w:type="gramEnd"/>
      <w:r>
        <w:rPr>
          <w:rFonts w:ascii="Times New Roman" w:hAnsi="Times New Roman"/>
          <w:color w:val="22272F"/>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 xml:space="preserve">Текущий </w:t>
      </w:r>
      <w:proofErr w:type="gramStart"/>
      <w:r>
        <w:rPr>
          <w:rFonts w:ascii="Times New Roman" w:hAnsi="Times New Roman"/>
          <w:color w:val="22272F"/>
          <w:sz w:val="24"/>
          <w:szCs w:val="24"/>
        </w:rPr>
        <w:t>контроль за</w:t>
      </w:r>
      <w:proofErr w:type="gramEnd"/>
      <w:r>
        <w:rPr>
          <w:rFonts w:ascii="Times New Roman" w:hAnsi="Times New Roman"/>
          <w:color w:val="22272F"/>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образования.</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r>
      <w:proofErr w:type="gramStart"/>
      <w:r>
        <w:rPr>
          <w:rFonts w:ascii="Times New Roman" w:hAnsi="Times New Roman"/>
          <w:color w:val="22272F"/>
          <w:sz w:val="24"/>
          <w:szCs w:val="24"/>
        </w:rPr>
        <w:t xml:space="preserve">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руководители Учреждений, ответственные за организацию работы по предоставлению муниципальной услуги, </w:t>
      </w:r>
      <w:r>
        <w:rPr>
          <w:rFonts w:ascii="Times New Roman" w:hAnsi="Times New Roman"/>
          <w:color w:val="22272F"/>
          <w:sz w:val="24"/>
          <w:szCs w:val="24"/>
        </w:rPr>
        <w:lastRenderedPageBreak/>
        <w:t>принимают меры по устранению таких нарушений и направляют руководителю Отдела образования предложения о применении или неприменении мер ответственности в отношении должностных лиц, допустивших нарушения.</w:t>
      </w:r>
      <w:proofErr w:type="gramEnd"/>
    </w:p>
    <w:p w:rsidR="00B542A7" w:rsidRDefault="00B542A7" w:rsidP="00B542A7">
      <w:pPr>
        <w:pStyle w:val="a5"/>
        <w:spacing w:line="276" w:lineRule="auto"/>
        <w:jc w:val="center"/>
        <w:rPr>
          <w:rFonts w:ascii="Times New Roman" w:hAnsi="Times New Roman"/>
          <w:color w:val="22272F"/>
          <w:sz w:val="24"/>
          <w:szCs w:val="24"/>
        </w:rPr>
      </w:pPr>
      <w:r>
        <w:rPr>
          <w:rFonts w:ascii="Times New Roman" w:hAnsi="Times New Roman"/>
          <w:color w:val="22272F"/>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olor w:val="22272F"/>
          <w:sz w:val="24"/>
          <w:szCs w:val="24"/>
        </w:rPr>
        <w:t>контроля за</w:t>
      </w:r>
      <w:proofErr w:type="gramEnd"/>
      <w:r>
        <w:rPr>
          <w:rFonts w:ascii="Times New Roman" w:hAnsi="Times New Roman"/>
          <w:color w:val="22272F"/>
          <w:sz w:val="24"/>
          <w:szCs w:val="24"/>
        </w:rPr>
        <w:t xml:space="preserve"> полнотой и качеством предоставления муниципальной услуги</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 xml:space="preserve">Проверки проводятся в целях </w:t>
      </w:r>
      <w:proofErr w:type="gramStart"/>
      <w:r>
        <w:rPr>
          <w:rFonts w:ascii="Times New Roman" w:hAnsi="Times New Roman"/>
          <w:color w:val="22272F"/>
          <w:sz w:val="24"/>
          <w:szCs w:val="24"/>
        </w:rPr>
        <w:t>контроля за</w:t>
      </w:r>
      <w:proofErr w:type="gramEnd"/>
      <w:r>
        <w:rPr>
          <w:rFonts w:ascii="Times New Roman" w:hAnsi="Times New Roman"/>
          <w:color w:val="22272F"/>
          <w:sz w:val="24"/>
          <w:szCs w:val="24"/>
        </w:rPr>
        <w:t xml:space="preserve"> полнотой и качеством предоставления муниципальной услуги, соблюдением и исполнением должностными лицами </w:t>
      </w:r>
      <w:r>
        <w:rPr>
          <w:rFonts w:ascii="Times New Roman" w:hAnsi="Times New Roman"/>
          <w:color w:val="22272F"/>
          <w:sz w:val="24"/>
          <w:szCs w:val="24"/>
        </w:rPr>
        <w:tab/>
        <w:t>Учреждений положений настоящего административного регламента, иных нормативных правовых актов Российской Федерации, Сахалинской области устанавливающих требования к предоставлению муниципальной услуги.</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Проверки могут быть плановыми и внеплановыми.</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Периодичность проведения плановых проверок устанавливается руководителем Отдела образования.</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Внеплановые проверки осуществляются в случае получения жалоб на решения или действия (бездействие) должностных лиц Учреждений, Отдела образования, принятые или осуществленные в ходе предоставления муниципальной услуги по решению руководителя Отдела образования.</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B542A7" w:rsidRDefault="00B542A7" w:rsidP="00B542A7">
      <w:pPr>
        <w:pStyle w:val="a5"/>
        <w:spacing w:line="276" w:lineRule="auto"/>
        <w:jc w:val="center"/>
        <w:rPr>
          <w:rFonts w:ascii="Times New Roman" w:hAnsi="Times New Roman"/>
          <w:color w:val="22272F"/>
          <w:sz w:val="24"/>
          <w:szCs w:val="24"/>
        </w:rPr>
      </w:pPr>
      <w:r>
        <w:rPr>
          <w:rFonts w:ascii="Times New Roman" w:hAnsi="Times New Roman"/>
          <w:color w:val="22272F"/>
          <w:sz w:val="24"/>
          <w:szCs w:val="24"/>
        </w:rPr>
        <w:t>4.3. Ответственность должностных лиц Учреждений, Отдела образования за решения и действия (бездействие), принимаемые (осуществляемые) в ходе предоставления муниципальной услуги</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Должностные лица Учреждений, Отдела образования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B542A7" w:rsidRDefault="00B542A7" w:rsidP="00B542A7">
      <w:pPr>
        <w:pStyle w:val="a5"/>
        <w:spacing w:line="276" w:lineRule="auto"/>
        <w:jc w:val="center"/>
        <w:rPr>
          <w:rFonts w:ascii="Times New Roman" w:hAnsi="Times New Roman"/>
          <w:color w:val="22272F"/>
          <w:sz w:val="24"/>
          <w:szCs w:val="24"/>
        </w:rPr>
      </w:pPr>
      <w:r>
        <w:rPr>
          <w:rFonts w:ascii="Times New Roman" w:hAnsi="Times New Roman"/>
          <w:color w:val="22272F"/>
          <w:sz w:val="24"/>
          <w:szCs w:val="24"/>
        </w:rPr>
        <w:t xml:space="preserve">4.4. Положения, характеризующие требования к формам </w:t>
      </w:r>
      <w:proofErr w:type="gramStart"/>
      <w:r>
        <w:rPr>
          <w:rFonts w:ascii="Times New Roman" w:hAnsi="Times New Roman"/>
          <w:color w:val="22272F"/>
          <w:sz w:val="24"/>
          <w:szCs w:val="24"/>
        </w:rPr>
        <w:t>контроля за</w:t>
      </w:r>
      <w:proofErr w:type="gramEnd"/>
      <w:r>
        <w:rPr>
          <w:rFonts w:ascii="Times New Roman" w:hAnsi="Times New Roman"/>
          <w:color w:val="22272F"/>
          <w:sz w:val="24"/>
          <w:szCs w:val="24"/>
        </w:rPr>
        <w:t xml:space="preserve"> предоставлением муниципальной услуги со стороны граждан, их объединений и организаций</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r>
      <w:proofErr w:type="gramStart"/>
      <w:r>
        <w:rPr>
          <w:rFonts w:ascii="Times New Roman" w:hAnsi="Times New Roman"/>
          <w:color w:val="22272F"/>
          <w:sz w:val="24"/>
          <w:szCs w:val="24"/>
        </w:rPr>
        <w:t>Контроль за</w:t>
      </w:r>
      <w:proofErr w:type="gramEnd"/>
      <w:r>
        <w:rPr>
          <w:rFonts w:ascii="Times New Roman" w:hAnsi="Times New Roman"/>
          <w:color w:val="22272F"/>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Учреждений, Отдела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542A7" w:rsidRDefault="00B542A7" w:rsidP="00B542A7">
      <w:pPr>
        <w:pStyle w:val="a5"/>
        <w:spacing w:line="276" w:lineRule="auto"/>
        <w:jc w:val="both"/>
        <w:rPr>
          <w:rFonts w:ascii="Times New Roman" w:hAnsi="Times New Roman"/>
          <w:color w:val="22272F"/>
          <w:sz w:val="24"/>
          <w:szCs w:val="24"/>
        </w:rPr>
      </w:pPr>
    </w:p>
    <w:p w:rsidR="00B542A7" w:rsidRDefault="00B542A7" w:rsidP="00B542A7">
      <w:pPr>
        <w:pStyle w:val="a5"/>
        <w:spacing w:line="276" w:lineRule="auto"/>
        <w:jc w:val="center"/>
        <w:rPr>
          <w:rFonts w:ascii="Times New Roman" w:hAnsi="Times New Roman"/>
          <w:b/>
          <w:color w:val="22272F"/>
          <w:sz w:val="24"/>
          <w:szCs w:val="24"/>
        </w:rPr>
      </w:pPr>
      <w:r>
        <w:rPr>
          <w:rFonts w:ascii="Times New Roman" w:hAnsi="Times New Roman"/>
          <w:b/>
          <w:color w:val="22272F"/>
          <w:sz w:val="24"/>
          <w:szCs w:val="24"/>
        </w:rPr>
        <w:t xml:space="preserve">Раздел 5. </w:t>
      </w:r>
      <w:proofErr w:type="gramStart"/>
      <w:r>
        <w:rPr>
          <w:rFonts w:ascii="Times New Roman" w:hAnsi="Times New Roman"/>
          <w:b/>
          <w:color w:val="22272F"/>
          <w:sz w:val="24"/>
          <w:szCs w:val="24"/>
        </w:rPr>
        <w:t>Досудебный (внесудебный) порядок обжалования решений и действий (бездействия) учреждений, отдела образования,  а также  должностных лиц, муниципальных служащих, работников</w:t>
      </w:r>
      <w:proofErr w:type="gramEnd"/>
    </w:p>
    <w:p w:rsidR="00B542A7" w:rsidRDefault="00B542A7" w:rsidP="00B542A7">
      <w:pPr>
        <w:pStyle w:val="a5"/>
        <w:spacing w:line="276" w:lineRule="auto"/>
        <w:jc w:val="center"/>
        <w:rPr>
          <w:rFonts w:ascii="Times New Roman" w:hAnsi="Times New Roman"/>
          <w:b/>
          <w:color w:val="22272F"/>
          <w:sz w:val="24"/>
          <w:szCs w:val="24"/>
        </w:rPr>
      </w:pP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5.1. Информация для заявителя о его праве подать жалобу на решение и (или) действие (бездействие) Учреждений, Отдела образования, а также их должностных лиц, муниципальных служащих, работников</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Заявитель имеет право подать жалобу на решение и (или) действие (бездействие) Учреждений, Отдела образования, а также их должностных лиц, муниципальных служащих, работников.</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lastRenderedPageBreak/>
        <w:tab/>
        <w:t>5.2. Предмет жалобы</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 xml:space="preserve">5.2.1. Заявитель может обратиться с </w:t>
      </w:r>
      <w:proofErr w:type="gramStart"/>
      <w:r>
        <w:rPr>
          <w:rFonts w:ascii="Times New Roman" w:hAnsi="Times New Roman"/>
          <w:color w:val="22272F"/>
          <w:sz w:val="24"/>
          <w:szCs w:val="24"/>
        </w:rPr>
        <w:t>жалобой</w:t>
      </w:r>
      <w:proofErr w:type="gramEnd"/>
      <w:r>
        <w:rPr>
          <w:rFonts w:ascii="Times New Roman" w:hAnsi="Times New Roman"/>
          <w:color w:val="22272F"/>
          <w:sz w:val="24"/>
          <w:szCs w:val="24"/>
        </w:rPr>
        <w:t xml:space="preserve"> в том числе в следующих случаях:</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1) нарушение срока регистрации запроса о предоставлении муниципальной услуги, комплексного запроса;</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2) нарушение срока предоставления муниципальной услуги;</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r>
      <w:proofErr w:type="gramStart"/>
      <w:r>
        <w:rPr>
          <w:rFonts w:ascii="Times New Roman" w:hAnsi="Times New Roman"/>
          <w:color w:val="22272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roofErr w:type="gramEnd"/>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r>
      <w:proofErr w:type="gramStart"/>
      <w:r>
        <w:rPr>
          <w:rFonts w:ascii="Times New Roman" w:hAnsi="Times New Roman"/>
          <w:color w:val="22272F"/>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8) нарушение срока или порядка выдачи документов по результатам предоставления муниципальной услуги;</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r>
      <w:proofErr w:type="gramStart"/>
      <w:r>
        <w:rPr>
          <w:rFonts w:ascii="Times New Roman" w:hAnsi="Times New Roman"/>
          <w:color w:val="22272F"/>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w:t>
      </w:r>
      <w:proofErr w:type="gramEnd"/>
    </w:p>
    <w:p w:rsidR="00B542A7" w:rsidRDefault="00B542A7" w:rsidP="00B542A7">
      <w:pPr>
        <w:pStyle w:val="a5"/>
        <w:spacing w:line="276" w:lineRule="auto"/>
        <w:jc w:val="both"/>
        <w:rPr>
          <w:rFonts w:ascii="Times New Roman" w:hAnsi="Times New Roman"/>
          <w:sz w:val="24"/>
          <w:szCs w:val="24"/>
        </w:rPr>
      </w:pPr>
      <w:r>
        <w:rPr>
          <w:rFonts w:ascii="Times New Roman" w:hAnsi="Times New Roman"/>
          <w:color w:val="22272F"/>
          <w:sz w:val="24"/>
          <w:szCs w:val="24"/>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Times New Roman" w:hAnsi="Times New Roman"/>
          <w:sz w:val="24"/>
          <w:szCs w:val="24"/>
        </w:rPr>
        <w:t>, либо в предоставлении муниципальной услуги, за исключением случаев, предусмотренных </w:t>
      </w:r>
      <w:hyperlink r:id="rId38" w:anchor="/document/12177515/entry/7014" w:history="1">
        <w:r>
          <w:rPr>
            <w:rStyle w:val="a3"/>
            <w:rFonts w:ascii="Times New Roman" w:hAnsi="Times New Roman"/>
            <w:color w:val="auto"/>
            <w:sz w:val="24"/>
            <w:szCs w:val="24"/>
            <w:u w:val="none"/>
          </w:rPr>
          <w:t>пунктом 4 части 1 статьи 7</w:t>
        </w:r>
      </w:hyperlink>
      <w:r>
        <w:rPr>
          <w:rFonts w:ascii="Times New Roman" w:hAnsi="Times New Roman"/>
          <w:sz w:val="24"/>
          <w:szCs w:val="24"/>
        </w:rPr>
        <w:t> Федерального закона № 210-ФЗ.</w:t>
      </w:r>
    </w:p>
    <w:p w:rsidR="00B542A7" w:rsidRDefault="00B542A7" w:rsidP="00B542A7">
      <w:pPr>
        <w:pStyle w:val="a5"/>
        <w:spacing w:line="276" w:lineRule="auto"/>
        <w:jc w:val="center"/>
        <w:rPr>
          <w:rFonts w:ascii="Times New Roman" w:hAnsi="Times New Roman"/>
          <w:color w:val="22272F"/>
          <w:sz w:val="24"/>
          <w:szCs w:val="24"/>
        </w:rPr>
      </w:pPr>
      <w:r>
        <w:rPr>
          <w:rFonts w:ascii="Times New Roman" w:hAnsi="Times New Roman"/>
          <w:color w:val="22272F"/>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5.3.1. Жалоба на решения и действия (бездействие) Учреждения, предоставляющего муниципальную услугу, его должностных лиц, работников участвующих организаций рассматривается руководителем Учреждения.</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Жалобы на решения и действия (бездействие) руководителя Учреждения подаются в Отдел образования.</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5.4. Порядок подачи и рассмотрения жалобы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Подача и рассмотрение жалобы осуществляется в порядке, установленном статьей 11.2 ФЗ № 210-ФЗ и Положением об особенностях подачи и рассмотрения жалоб на решения и действия (бездействие) Администрации и его должностных лиц, муниципальных служащих, утвержденным постановлением администрации муниципального образования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 от 15.02.2016 № 35 «Об утверждении Положения об особенностях подачи и рассмотрения жалоб на решения и действия (бездействия) органов местного самоуправления</w:t>
      </w:r>
      <w:proofErr w:type="gram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 их должностных лиц и муниципальных служащих при предоставлении государственных и муниципальных услуг».</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5.5. Срок рассмотрения жалобы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Жалоба, поступившая в Отдел образования, Учреждения, подлежит рассмотрению в течение пятнадцати рабочих дней со дня ее регистрации, а в случае обжалования отказа Отдела образования, Учреждений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 xml:space="preserve"> Российской Федерации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Приостановление рассмотрения жалобы не допускается.</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5.7. Результат рассмотрения жалобы</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По результатам рассмотрения жалобы принимается одно из следующих решений:</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ab/>
        <w:t>- в удовлетворении жалобы отказывается.</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sz w:val="24"/>
          <w:szCs w:val="24"/>
        </w:rPr>
        <w:tab/>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39" w:anchor="/document/12177515/entry/11021" w:history="1">
        <w:r>
          <w:rPr>
            <w:rStyle w:val="a3"/>
            <w:rFonts w:ascii="Times New Roman" w:hAnsi="Times New Roman"/>
            <w:color w:val="auto"/>
            <w:sz w:val="24"/>
            <w:szCs w:val="24"/>
            <w:u w:val="none"/>
          </w:rPr>
          <w:t>частью 1 статьи 11.2</w:t>
        </w:r>
      </w:hyperlink>
      <w:r>
        <w:rPr>
          <w:rFonts w:ascii="Times New Roman" w:hAnsi="Times New Roman"/>
          <w:sz w:val="24"/>
          <w:szCs w:val="24"/>
        </w:rPr>
        <w:t> Федерального закона № 210-ФЗ, незамедлительно направляют имеющиеся материалы в органы прокуратуры</w:t>
      </w:r>
      <w:r>
        <w:rPr>
          <w:rFonts w:ascii="Times New Roman" w:hAnsi="Times New Roman"/>
          <w:color w:val="22272F"/>
          <w:sz w:val="24"/>
          <w:szCs w:val="24"/>
        </w:rPr>
        <w:t>.</w:t>
      </w:r>
    </w:p>
    <w:p w:rsidR="00B542A7" w:rsidRDefault="00B542A7" w:rsidP="00B542A7">
      <w:pPr>
        <w:pStyle w:val="a5"/>
        <w:spacing w:line="276" w:lineRule="auto"/>
        <w:jc w:val="center"/>
        <w:rPr>
          <w:rFonts w:ascii="Times New Roman" w:hAnsi="Times New Roman"/>
          <w:color w:val="22272F"/>
          <w:sz w:val="24"/>
          <w:szCs w:val="24"/>
        </w:rPr>
      </w:pPr>
      <w:r>
        <w:rPr>
          <w:rFonts w:ascii="Times New Roman" w:hAnsi="Times New Roman"/>
          <w:color w:val="22272F"/>
          <w:sz w:val="24"/>
          <w:szCs w:val="24"/>
        </w:rPr>
        <w:t>5.8. Порядок информирования заявителя о результатах рассмотрения жалобы</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 xml:space="preserve">5.8.2. 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olor w:val="22272F"/>
          <w:sz w:val="24"/>
          <w:szCs w:val="24"/>
        </w:rPr>
        <w:t>неудобства</w:t>
      </w:r>
      <w:proofErr w:type="gramEnd"/>
      <w:r>
        <w:rPr>
          <w:rFonts w:ascii="Times New Roman" w:hAnsi="Times New Roman"/>
          <w:color w:val="22272F"/>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lastRenderedPageBreak/>
        <w:tab/>
        <w:t xml:space="preserve">5.8.3. В случае признания </w:t>
      </w:r>
      <w:proofErr w:type="gramStart"/>
      <w:r>
        <w:rPr>
          <w:rFonts w:ascii="Times New Roman" w:hAnsi="Times New Roman"/>
          <w:color w:val="22272F"/>
          <w:sz w:val="24"/>
          <w:szCs w:val="24"/>
        </w:rPr>
        <w:t>жалобы</w:t>
      </w:r>
      <w:proofErr w:type="gramEnd"/>
      <w:r>
        <w:rPr>
          <w:rFonts w:ascii="Times New Roman" w:hAnsi="Times New Roman"/>
          <w:color w:val="22272F"/>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542A7" w:rsidRDefault="00B542A7" w:rsidP="00B542A7">
      <w:pPr>
        <w:pStyle w:val="a5"/>
        <w:spacing w:line="276" w:lineRule="auto"/>
        <w:jc w:val="center"/>
        <w:rPr>
          <w:rFonts w:ascii="Times New Roman" w:hAnsi="Times New Roman"/>
          <w:color w:val="22272F"/>
          <w:sz w:val="24"/>
          <w:szCs w:val="24"/>
        </w:rPr>
      </w:pPr>
      <w:r>
        <w:rPr>
          <w:rFonts w:ascii="Times New Roman" w:hAnsi="Times New Roman"/>
          <w:color w:val="22272F"/>
          <w:sz w:val="24"/>
          <w:szCs w:val="24"/>
        </w:rPr>
        <w:t>5.9. Порядок обжалования решения по жалобе</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Заявитель имеет право обжаловать решение по жалобе вышестоящим должностным лицам или в вышестоящий орган в порядке подчиненности.</w:t>
      </w:r>
    </w:p>
    <w:p w:rsidR="00B542A7" w:rsidRDefault="00B542A7" w:rsidP="00B542A7">
      <w:pPr>
        <w:pStyle w:val="a5"/>
        <w:spacing w:line="276" w:lineRule="auto"/>
        <w:jc w:val="center"/>
        <w:rPr>
          <w:rFonts w:ascii="Times New Roman" w:hAnsi="Times New Roman"/>
          <w:color w:val="22272F"/>
          <w:sz w:val="24"/>
          <w:szCs w:val="24"/>
        </w:rPr>
      </w:pPr>
      <w:r>
        <w:rPr>
          <w:rFonts w:ascii="Times New Roman" w:hAnsi="Times New Roman"/>
          <w:color w:val="22272F"/>
          <w:sz w:val="24"/>
          <w:szCs w:val="24"/>
        </w:rPr>
        <w:t>5.10. Право заявителя на получение информации и документов, необходимых для обоснования и рассмотрения жалобы</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Заявитель имеет право на получение информации и документов, необходимых для обоснования и рассмотрения жалобы.</w:t>
      </w:r>
    </w:p>
    <w:p w:rsidR="00B542A7" w:rsidRDefault="00B542A7" w:rsidP="00B542A7">
      <w:pPr>
        <w:pStyle w:val="a5"/>
        <w:spacing w:line="276" w:lineRule="auto"/>
        <w:jc w:val="center"/>
        <w:rPr>
          <w:rFonts w:ascii="Times New Roman" w:hAnsi="Times New Roman"/>
          <w:color w:val="22272F"/>
          <w:sz w:val="24"/>
          <w:szCs w:val="24"/>
        </w:rPr>
      </w:pPr>
      <w:r>
        <w:rPr>
          <w:rFonts w:ascii="Times New Roman" w:hAnsi="Times New Roman"/>
          <w:color w:val="22272F"/>
          <w:sz w:val="24"/>
          <w:szCs w:val="24"/>
        </w:rPr>
        <w:t>5.11. Способы информирования заявителей о порядке подачи и рассмотрения жалобы</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Информирование заявителей о порядке подачи и рассмотрения жалобы обеспечивается: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color w:val="22272F"/>
          <w:sz w:val="24"/>
          <w:szCs w:val="24"/>
        </w:rPr>
        <w:tab/>
        <w:t xml:space="preserve">- посредством размещения </w:t>
      </w:r>
      <w:r>
        <w:rPr>
          <w:rFonts w:ascii="Times New Roman" w:hAnsi="Times New Roman"/>
          <w:sz w:val="24"/>
          <w:szCs w:val="24"/>
        </w:rPr>
        <w:t>информации на стендах в местах предоставления муниципальной услуги, на официальных сайтах </w:t>
      </w:r>
      <w:hyperlink r:id="rId40" w:tgtFrame="_blank" w:history="1">
        <w:r>
          <w:rPr>
            <w:rStyle w:val="a3"/>
            <w:rFonts w:ascii="Times New Roman" w:hAnsi="Times New Roman"/>
            <w:color w:val="auto"/>
            <w:sz w:val="24"/>
            <w:szCs w:val="24"/>
            <w:u w:val="none"/>
          </w:rPr>
          <w:t>Отдел</w:t>
        </w:r>
      </w:hyperlink>
      <w:r>
        <w:rPr>
          <w:rFonts w:ascii="Times New Roman" w:hAnsi="Times New Roman"/>
          <w:sz w:val="24"/>
          <w:szCs w:val="24"/>
        </w:rPr>
        <w:t xml:space="preserve"> образования, Учреждениях, в сети Интернет;</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sz w:val="24"/>
          <w:szCs w:val="24"/>
        </w:rPr>
        <w:tab/>
        <w:t xml:space="preserve">- в устной форме по телефону или на личном </w:t>
      </w:r>
      <w:r>
        <w:rPr>
          <w:rFonts w:ascii="Times New Roman" w:hAnsi="Times New Roman"/>
          <w:color w:val="22272F"/>
          <w:sz w:val="24"/>
          <w:szCs w:val="24"/>
        </w:rPr>
        <w:t>приеме;</w:t>
      </w:r>
    </w:p>
    <w:p w:rsidR="00B542A7" w:rsidRDefault="00B542A7" w:rsidP="00B542A7">
      <w:pPr>
        <w:pStyle w:val="a5"/>
        <w:spacing w:line="276" w:lineRule="auto"/>
        <w:jc w:val="both"/>
        <w:rPr>
          <w:rFonts w:ascii="Times New Roman" w:hAnsi="Times New Roman"/>
          <w:color w:val="22272F"/>
          <w:sz w:val="24"/>
          <w:szCs w:val="24"/>
        </w:rPr>
      </w:pPr>
      <w:r>
        <w:rPr>
          <w:rFonts w:ascii="Times New Roman" w:hAnsi="Times New Roman"/>
          <w:color w:val="22272F"/>
          <w:sz w:val="24"/>
          <w:szCs w:val="24"/>
        </w:rPr>
        <w:tab/>
        <w:t>- в письменной форме почтовым отправлением или электронным сообщением по адресу, указанному заявителем.</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lastRenderedPageBreak/>
        <w:t>Приложение N 1</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утвержденному</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от 16.06.2023 N 156</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bCs/>
          <w:sz w:val="24"/>
          <w:szCs w:val="24"/>
        </w:rPr>
      </w:pPr>
      <w:bookmarkStart w:id="6" w:name="Par571"/>
      <w:bookmarkEnd w:id="6"/>
      <w:r>
        <w:rPr>
          <w:rFonts w:ascii="Times New Roman" w:hAnsi="Times New Roman"/>
          <w:bCs/>
          <w:sz w:val="24"/>
          <w:szCs w:val="24"/>
        </w:rPr>
        <w:t>Перечень</w:t>
      </w:r>
    </w:p>
    <w:p w:rsidR="00B542A7" w:rsidRDefault="00B542A7" w:rsidP="00B542A7">
      <w:pPr>
        <w:pStyle w:val="a5"/>
        <w:spacing w:line="276" w:lineRule="auto"/>
        <w:jc w:val="center"/>
        <w:rPr>
          <w:rFonts w:ascii="Times New Roman" w:hAnsi="Times New Roman"/>
          <w:bCs/>
          <w:sz w:val="24"/>
          <w:szCs w:val="24"/>
        </w:rPr>
      </w:pPr>
      <w:r>
        <w:rPr>
          <w:rFonts w:ascii="Times New Roman" w:hAnsi="Times New Roman"/>
          <w:bCs/>
          <w:sz w:val="24"/>
          <w:szCs w:val="24"/>
        </w:rPr>
        <w:t>учреждений, предоставляющих услугу</w:t>
      </w:r>
    </w:p>
    <w:p w:rsidR="00B542A7" w:rsidRDefault="00B542A7" w:rsidP="00B542A7">
      <w:pPr>
        <w:pStyle w:val="a5"/>
        <w:spacing w:line="276" w:lineRule="auto"/>
        <w:jc w:val="both"/>
        <w:rPr>
          <w:rFonts w:ascii="Times New Roman" w:hAnsi="Times New Roman"/>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500"/>
        <w:gridCol w:w="3816"/>
        <w:gridCol w:w="1883"/>
      </w:tblGrid>
      <w:tr w:rsidR="00B542A7" w:rsidTr="00B542A7">
        <w:tc>
          <w:tcPr>
            <w:tcW w:w="566"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w:t>
            </w:r>
          </w:p>
        </w:tc>
        <w:tc>
          <w:tcPr>
            <w:tcW w:w="50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Наименование   образовательных учреждений</w:t>
            </w:r>
          </w:p>
        </w:tc>
        <w:tc>
          <w:tcPr>
            <w:tcW w:w="26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Адрес, телефон</w:t>
            </w:r>
          </w:p>
        </w:tc>
        <w:tc>
          <w:tcPr>
            <w:tcW w:w="1971"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Часы приема</w:t>
            </w:r>
          </w:p>
        </w:tc>
      </w:tr>
      <w:tr w:rsidR="00B542A7" w:rsidTr="00B542A7">
        <w:tc>
          <w:tcPr>
            <w:tcW w:w="566"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1</w:t>
            </w:r>
          </w:p>
        </w:tc>
        <w:tc>
          <w:tcPr>
            <w:tcW w:w="50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color w:val="000000"/>
                <w:sz w:val="24"/>
                <w:szCs w:val="24"/>
              </w:rPr>
            </w:pPr>
            <w:r>
              <w:rPr>
                <w:rFonts w:ascii="Times New Roman" w:hAnsi="Times New Roman"/>
                <w:color w:val="000000"/>
                <w:sz w:val="24"/>
                <w:szCs w:val="24"/>
              </w:rPr>
              <w:t>Муниципальное бюджетное общеобразовательное учреждение средняя общеобразовательная школа с. Пензенское МО "</w:t>
            </w:r>
            <w:proofErr w:type="spellStart"/>
            <w:r>
              <w:rPr>
                <w:rFonts w:ascii="Times New Roman" w:hAnsi="Times New Roman"/>
                <w:color w:val="000000"/>
                <w:sz w:val="24"/>
                <w:szCs w:val="24"/>
              </w:rPr>
              <w:t>Томаринский</w:t>
            </w:r>
            <w:proofErr w:type="spellEnd"/>
            <w:r>
              <w:rPr>
                <w:rFonts w:ascii="Times New Roman" w:hAnsi="Times New Roman"/>
                <w:color w:val="000000"/>
                <w:sz w:val="24"/>
                <w:szCs w:val="24"/>
              </w:rPr>
              <w:t xml:space="preserve"> городской округ" Сахалинской области</w:t>
            </w:r>
          </w:p>
        </w:tc>
        <w:tc>
          <w:tcPr>
            <w:tcW w:w="26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 xml:space="preserve">694830, Сахалинская область с. </w:t>
            </w:r>
            <w:proofErr w:type="gramStart"/>
            <w:r>
              <w:rPr>
                <w:rFonts w:ascii="Times New Roman" w:hAnsi="Times New Roman"/>
                <w:sz w:val="24"/>
                <w:szCs w:val="24"/>
              </w:rPr>
              <w:t>Пензенское</w:t>
            </w:r>
            <w:proofErr w:type="gramEnd"/>
            <w:r>
              <w:rPr>
                <w:rFonts w:ascii="Times New Roman" w:hAnsi="Times New Roman"/>
                <w:sz w:val="24"/>
                <w:szCs w:val="24"/>
              </w:rPr>
              <w:t xml:space="preserve"> ул. Вокзальная 3 Тел 24556 https://penzashkola.sakhalinschool.ru</w:t>
            </w:r>
          </w:p>
        </w:tc>
        <w:tc>
          <w:tcPr>
            <w:tcW w:w="1971" w:type="dxa"/>
            <w:tcBorders>
              <w:top w:val="single" w:sz="4" w:space="0" w:color="000000"/>
              <w:left w:val="single" w:sz="4" w:space="0" w:color="000000"/>
              <w:bottom w:val="single" w:sz="4" w:space="0" w:color="000000"/>
              <w:right w:val="single" w:sz="4" w:space="0" w:color="000000"/>
            </w:tcBorders>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Прием граждан:</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Понедельник – вторник - 15.00 - 16.00</w:t>
            </w:r>
          </w:p>
          <w:p w:rsidR="00B542A7" w:rsidRDefault="00B542A7">
            <w:pPr>
              <w:pStyle w:val="a5"/>
              <w:spacing w:line="276" w:lineRule="auto"/>
              <w:jc w:val="both"/>
              <w:rPr>
                <w:rFonts w:ascii="Times New Roman" w:hAnsi="Times New Roman"/>
                <w:sz w:val="24"/>
                <w:szCs w:val="24"/>
              </w:rPr>
            </w:pPr>
          </w:p>
        </w:tc>
      </w:tr>
      <w:tr w:rsidR="00B542A7" w:rsidTr="00B542A7">
        <w:tc>
          <w:tcPr>
            <w:tcW w:w="566"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2</w:t>
            </w:r>
          </w:p>
        </w:tc>
        <w:tc>
          <w:tcPr>
            <w:tcW w:w="50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Муниципальное бюджетное общеобразовательное учреждение средняя общеобразовательная школа с. </w:t>
            </w:r>
            <w:proofErr w:type="spellStart"/>
            <w:r>
              <w:rPr>
                <w:rFonts w:ascii="Times New Roman" w:hAnsi="Times New Roman"/>
                <w:color w:val="000000"/>
                <w:sz w:val="24"/>
                <w:szCs w:val="24"/>
              </w:rPr>
              <w:t>Ильинское</w:t>
            </w:r>
            <w:proofErr w:type="spellEnd"/>
            <w:r>
              <w:rPr>
                <w:rFonts w:ascii="Times New Roman" w:hAnsi="Times New Roman"/>
                <w:color w:val="000000"/>
                <w:sz w:val="24"/>
                <w:szCs w:val="24"/>
              </w:rPr>
              <w:t xml:space="preserve"> муниципального образования "</w:t>
            </w:r>
            <w:proofErr w:type="spellStart"/>
            <w:r>
              <w:rPr>
                <w:rFonts w:ascii="Times New Roman" w:hAnsi="Times New Roman"/>
                <w:color w:val="000000"/>
                <w:sz w:val="24"/>
                <w:szCs w:val="24"/>
              </w:rPr>
              <w:t>Томаринский</w:t>
            </w:r>
            <w:proofErr w:type="spellEnd"/>
            <w:r>
              <w:rPr>
                <w:rFonts w:ascii="Times New Roman" w:hAnsi="Times New Roman"/>
                <w:color w:val="000000"/>
                <w:sz w:val="24"/>
                <w:szCs w:val="24"/>
              </w:rPr>
              <w:t xml:space="preserve"> городской округ" Сахалинской области</w:t>
            </w:r>
          </w:p>
        </w:tc>
        <w:tc>
          <w:tcPr>
            <w:tcW w:w="26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 xml:space="preserve">694840, Сахалинская область, с. </w:t>
            </w:r>
            <w:proofErr w:type="spellStart"/>
            <w:r>
              <w:rPr>
                <w:rFonts w:ascii="Times New Roman" w:hAnsi="Times New Roman"/>
                <w:sz w:val="24"/>
                <w:szCs w:val="24"/>
              </w:rPr>
              <w:t>Ильинское</w:t>
            </w:r>
            <w:proofErr w:type="spellEnd"/>
            <w:r>
              <w:rPr>
                <w:rFonts w:ascii="Times New Roman" w:hAnsi="Times New Roman"/>
                <w:sz w:val="24"/>
                <w:szCs w:val="24"/>
              </w:rPr>
              <w:t xml:space="preserve"> пер. </w:t>
            </w:r>
            <w:proofErr w:type="gramStart"/>
            <w:r>
              <w:rPr>
                <w:rFonts w:ascii="Times New Roman" w:hAnsi="Times New Roman"/>
                <w:sz w:val="24"/>
                <w:szCs w:val="24"/>
              </w:rPr>
              <w:t>Гвардейский</w:t>
            </w:r>
            <w:proofErr w:type="gramEnd"/>
            <w:r>
              <w:rPr>
                <w:rFonts w:ascii="Times New Roman" w:hAnsi="Times New Roman"/>
                <w:sz w:val="24"/>
                <w:szCs w:val="24"/>
              </w:rPr>
              <w:t xml:space="preserve"> 15 Тел 25209 </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https://ilinskoe.sakhalinschool.ru/</w:t>
            </w:r>
          </w:p>
        </w:tc>
        <w:tc>
          <w:tcPr>
            <w:tcW w:w="1971" w:type="dxa"/>
            <w:tcBorders>
              <w:top w:val="single" w:sz="4" w:space="0" w:color="000000"/>
              <w:left w:val="single" w:sz="4" w:space="0" w:color="000000"/>
              <w:bottom w:val="single" w:sz="4" w:space="0" w:color="000000"/>
              <w:right w:val="single" w:sz="4" w:space="0" w:color="000000"/>
            </w:tcBorders>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Прием граждан:</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Понедельник – вторник - 15.00 - 16.00</w:t>
            </w:r>
          </w:p>
          <w:p w:rsidR="00B542A7" w:rsidRDefault="00B542A7">
            <w:pPr>
              <w:pStyle w:val="a5"/>
              <w:spacing w:line="276" w:lineRule="auto"/>
              <w:jc w:val="both"/>
              <w:rPr>
                <w:rFonts w:ascii="Times New Roman" w:hAnsi="Times New Roman"/>
                <w:sz w:val="24"/>
                <w:szCs w:val="24"/>
              </w:rPr>
            </w:pPr>
          </w:p>
        </w:tc>
      </w:tr>
      <w:tr w:rsidR="00B542A7" w:rsidTr="00B542A7">
        <w:tc>
          <w:tcPr>
            <w:tcW w:w="566"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3</w:t>
            </w:r>
          </w:p>
        </w:tc>
        <w:tc>
          <w:tcPr>
            <w:tcW w:w="50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color w:val="000000"/>
                <w:sz w:val="24"/>
                <w:szCs w:val="24"/>
              </w:rPr>
            </w:pPr>
            <w:r>
              <w:rPr>
                <w:rFonts w:ascii="Times New Roman" w:hAnsi="Times New Roman"/>
                <w:color w:val="000000"/>
                <w:sz w:val="24"/>
                <w:szCs w:val="24"/>
              </w:rPr>
              <w:t>Муниципальное бюджетное общеобразовательное учреждение средняя общеобразовательная школа с. Красногорск муниципального образования "</w:t>
            </w:r>
            <w:proofErr w:type="spellStart"/>
            <w:r>
              <w:rPr>
                <w:rFonts w:ascii="Times New Roman" w:hAnsi="Times New Roman"/>
                <w:color w:val="000000"/>
                <w:sz w:val="24"/>
                <w:szCs w:val="24"/>
              </w:rPr>
              <w:t>Томаринский</w:t>
            </w:r>
            <w:proofErr w:type="spellEnd"/>
            <w:r>
              <w:rPr>
                <w:rFonts w:ascii="Times New Roman" w:hAnsi="Times New Roman"/>
                <w:color w:val="000000"/>
                <w:sz w:val="24"/>
                <w:szCs w:val="24"/>
              </w:rPr>
              <w:t xml:space="preserve"> городской округ" Сахалинской области</w:t>
            </w:r>
          </w:p>
        </w:tc>
        <w:tc>
          <w:tcPr>
            <w:tcW w:w="26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 xml:space="preserve">694810, Сахалинская область с. Красногорск ул. Новая дом 1тел. 31538 www.krasnogorskschool.ru          </w:t>
            </w:r>
          </w:p>
        </w:tc>
        <w:tc>
          <w:tcPr>
            <w:tcW w:w="1971" w:type="dxa"/>
            <w:tcBorders>
              <w:top w:val="single" w:sz="4" w:space="0" w:color="000000"/>
              <w:left w:val="single" w:sz="4" w:space="0" w:color="000000"/>
              <w:bottom w:val="single" w:sz="4" w:space="0" w:color="000000"/>
              <w:right w:val="single" w:sz="4" w:space="0" w:color="000000"/>
            </w:tcBorders>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Прием граждан:</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Понедельник – вторник - 15.00 - 16.00</w:t>
            </w:r>
          </w:p>
          <w:p w:rsidR="00B542A7" w:rsidRDefault="00B542A7">
            <w:pPr>
              <w:pStyle w:val="a5"/>
              <w:spacing w:line="276" w:lineRule="auto"/>
              <w:jc w:val="both"/>
              <w:rPr>
                <w:rFonts w:ascii="Times New Roman" w:hAnsi="Times New Roman"/>
                <w:sz w:val="24"/>
                <w:szCs w:val="24"/>
              </w:rPr>
            </w:pPr>
          </w:p>
        </w:tc>
      </w:tr>
      <w:tr w:rsidR="00B542A7" w:rsidTr="00B542A7">
        <w:tc>
          <w:tcPr>
            <w:tcW w:w="566"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4</w:t>
            </w:r>
          </w:p>
        </w:tc>
        <w:tc>
          <w:tcPr>
            <w:tcW w:w="50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color w:val="000000"/>
                <w:sz w:val="24"/>
                <w:szCs w:val="24"/>
              </w:rPr>
            </w:pPr>
            <w:r>
              <w:rPr>
                <w:rFonts w:ascii="Times New Roman" w:hAnsi="Times New Roman"/>
                <w:color w:val="000000"/>
                <w:sz w:val="24"/>
                <w:szCs w:val="24"/>
              </w:rPr>
              <w:t>Муниципальное бюджетное общеобразовательное учреждение средняя общеобразовательная школа № 2 г. Томари Сахалинской области</w:t>
            </w:r>
          </w:p>
        </w:tc>
        <w:tc>
          <w:tcPr>
            <w:tcW w:w="26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694820, Сахалинская область г. Томари        ул. Садовая 41</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 xml:space="preserve"> Тел. 27306  https://tomari2.sakhalinschool.ru</w:t>
            </w:r>
          </w:p>
        </w:tc>
        <w:tc>
          <w:tcPr>
            <w:tcW w:w="1971" w:type="dxa"/>
            <w:tcBorders>
              <w:top w:val="single" w:sz="4" w:space="0" w:color="000000"/>
              <w:left w:val="single" w:sz="4" w:space="0" w:color="000000"/>
              <w:bottom w:val="single" w:sz="4" w:space="0" w:color="000000"/>
              <w:right w:val="single" w:sz="4" w:space="0" w:color="000000"/>
            </w:tcBorders>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Прием граждан:</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Понедельник – вторник - 15.00 - 16.00</w:t>
            </w:r>
          </w:p>
          <w:p w:rsidR="00B542A7" w:rsidRDefault="00B542A7">
            <w:pPr>
              <w:pStyle w:val="a5"/>
              <w:spacing w:line="276" w:lineRule="auto"/>
              <w:jc w:val="both"/>
              <w:rPr>
                <w:rFonts w:ascii="Times New Roman" w:hAnsi="Times New Roman"/>
                <w:sz w:val="24"/>
                <w:szCs w:val="24"/>
              </w:rPr>
            </w:pPr>
          </w:p>
        </w:tc>
      </w:tr>
      <w:tr w:rsidR="00B542A7" w:rsidTr="00B542A7">
        <w:tc>
          <w:tcPr>
            <w:tcW w:w="566"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5</w:t>
            </w:r>
          </w:p>
        </w:tc>
        <w:tc>
          <w:tcPr>
            <w:tcW w:w="50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color w:val="000000"/>
                <w:sz w:val="24"/>
                <w:szCs w:val="24"/>
              </w:rPr>
            </w:pPr>
            <w:r>
              <w:rPr>
                <w:rFonts w:ascii="Times New Roman" w:hAnsi="Times New Roman"/>
                <w:color w:val="000000"/>
                <w:sz w:val="24"/>
                <w:szCs w:val="24"/>
              </w:rPr>
              <w:t>Муниципальное бюджетное  образовательное учреждение дополнительного образования Центр детского творчества г. Томари Сахалинской области</w:t>
            </w:r>
          </w:p>
        </w:tc>
        <w:tc>
          <w:tcPr>
            <w:tcW w:w="26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694820, Сахалинская область г. Томари        ул. Садовая 41</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 xml:space="preserve"> Тел. 27306 www.cdttomari.ru</w:t>
            </w:r>
          </w:p>
        </w:tc>
        <w:tc>
          <w:tcPr>
            <w:tcW w:w="1971" w:type="dxa"/>
            <w:tcBorders>
              <w:top w:val="single" w:sz="4" w:space="0" w:color="000000"/>
              <w:left w:val="single" w:sz="4" w:space="0" w:color="000000"/>
              <w:bottom w:val="single" w:sz="4" w:space="0" w:color="000000"/>
              <w:right w:val="single" w:sz="4" w:space="0" w:color="000000"/>
            </w:tcBorders>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Прием граждан:</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Понедельник – вторник - 15.00 - 16.00</w:t>
            </w:r>
          </w:p>
          <w:p w:rsidR="00B542A7" w:rsidRDefault="00B542A7">
            <w:pPr>
              <w:pStyle w:val="a5"/>
              <w:spacing w:line="276" w:lineRule="auto"/>
              <w:jc w:val="both"/>
              <w:rPr>
                <w:rFonts w:ascii="Times New Roman" w:hAnsi="Times New Roman"/>
                <w:sz w:val="24"/>
                <w:szCs w:val="24"/>
              </w:rPr>
            </w:pPr>
          </w:p>
        </w:tc>
      </w:tr>
      <w:tr w:rsidR="00B542A7" w:rsidTr="00B542A7">
        <w:tc>
          <w:tcPr>
            <w:tcW w:w="566"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6</w:t>
            </w:r>
          </w:p>
        </w:tc>
        <w:tc>
          <w:tcPr>
            <w:tcW w:w="50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Муниципальное бюджетное образовательное учреждение дополнительного образования Центр детского творчества с. Красногорск муниципального образования </w:t>
            </w:r>
            <w:r>
              <w:rPr>
                <w:rFonts w:ascii="Times New Roman" w:hAnsi="Times New Roman"/>
                <w:color w:val="000000"/>
                <w:sz w:val="24"/>
                <w:szCs w:val="24"/>
              </w:rPr>
              <w:lastRenderedPageBreak/>
              <w:t>"</w:t>
            </w:r>
            <w:proofErr w:type="spellStart"/>
            <w:r>
              <w:rPr>
                <w:rFonts w:ascii="Times New Roman" w:hAnsi="Times New Roman"/>
                <w:color w:val="000000"/>
                <w:sz w:val="24"/>
                <w:szCs w:val="24"/>
              </w:rPr>
              <w:t>Томаринский</w:t>
            </w:r>
            <w:proofErr w:type="spellEnd"/>
            <w:r>
              <w:rPr>
                <w:rFonts w:ascii="Times New Roman" w:hAnsi="Times New Roman"/>
                <w:color w:val="000000"/>
                <w:sz w:val="24"/>
                <w:szCs w:val="24"/>
              </w:rPr>
              <w:t xml:space="preserve"> городской округ" Сахалинской области</w:t>
            </w:r>
          </w:p>
        </w:tc>
        <w:tc>
          <w:tcPr>
            <w:tcW w:w="26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lastRenderedPageBreak/>
              <w:t>694810, Сахалинская область с. Красногорск ул. Новая дом 1тел. 31187 www.cdt-krasnogorsk.ru</w:t>
            </w:r>
          </w:p>
        </w:tc>
        <w:tc>
          <w:tcPr>
            <w:tcW w:w="1971" w:type="dxa"/>
            <w:tcBorders>
              <w:top w:val="single" w:sz="4" w:space="0" w:color="000000"/>
              <w:left w:val="single" w:sz="4" w:space="0" w:color="000000"/>
              <w:bottom w:val="single" w:sz="4" w:space="0" w:color="000000"/>
              <w:right w:val="single" w:sz="4" w:space="0" w:color="000000"/>
            </w:tcBorders>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Прием граждан:</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Понедельник – вторник - 15.00 - 16.00</w:t>
            </w:r>
          </w:p>
          <w:p w:rsidR="00B542A7" w:rsidRDefault="00B542A7">
            <w:pPr>
              <w:pStyle w:val="a5"/>
              <w:spacing w:line="276" w:lineRule="auto"/>
              <w:jc w:val="both"/>
              <w:rPr>
                <w:rFonts w:ascii="Times New Roman" w:hAnsi="Times New Roman"/>
                <w:sz w:val="24"/>
                <w:szCs w:val="24"/>
              </w:rPr>
            </w:pPr>
          </w:p>
        </w:tc>
      </w:tr>
      <w:tr w:rsidR="00B542A7" w:rsidTr="00B542A7">
        <w:tc>
          <w:tcPr>
            <w:tcW w:w="566"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lastRenderedPageBreak/>
              <w:t>7</w:t>
            </w:r>
          </w:p>
        </w:tc>
        <w:tc>
          <w:tcPr>
            <w:tcW w:w="50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Муниципальное бюджетное  дошкольное образовательное учреждение детский сад № 1 "Остров детства" с. </w:t>
            </w:r>
            <w:proofErr w:type="spellStart"/>
            <w:r>
              <w:rPr>
                <w:rFonts w:ascii="Times New Roman" w:hAnsi="Times New Roman"/>
                <w:color w:val="000000"/>
                <w:sz w:val="24"/>
                <w:szCs w:val="24"/>
              </w:rPr>
              <w:t>Ильинское</w:t>
            </w:r>
            <w:proofErr w:type="spellEnd"/>
            <w:r>
              <w:rPr>
                <w:rFonts w:ascii="Times New Roman" w:hAnsi="Times New Roman"/>
                <w:color w:val="000000"/>
                <w:sz w:val="24"/>
                <w:szCs w:val="24"/>
              </w:rPr>
              <w:t xml:space="preserve"> муниципального образования «</w:t>
            </w:r>
            <w:proofErr w:type="spellStart"/>
            <w:r>
              <w:rPr>
                <w:rFonts w:ascii="Times New Roman" w:hAnsi="Times New Roman"/>
                <w:color w:val="000000"/>
                <w:sz w:val="24"/>
                <w:szCs w:val="24"/>
              </w:rPr>
              <w:t>Томаринский</w:t>
            </w:r>
            <w:proofErr w:type="spellEnd"/>
            <w:r>
              <w:rPr>
                <w:rFonts w:ascii="Times New Roman" w:hAnsi="Times New Roman"/>
                <w:color w:val="000000"/>
                <w:sz w:val="24"/>
                <w:szCs w:val="24"/>
              </w:rPr>
              <w:t xml:space="preserve"> городской округ» Сахалинской области</w:t>
            </w:r>
          </w:p>
        </w:tc>
        <w:tc>
          <w:tcPr>
            <w:tcW w:w="26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 xml:space="preserve">694840, Сахалинская область, с. </w:t>
            </w:r>
            <w:proofErr w:type="spellStart"/>
            <w:r>
              <w:rPr>
                <w:rFonts w:ascii="Times New Roman" w:hAnsi="Times New Roman"/>
                <w:sz w:val="24"/>
                <w:szCs w:val="24"/>
              </w:rPr>
              <w:t>Ильинское</w:t>
            </w:r>
            <w:proofErr w:type="spellEnd"/>
            <w:r>
              <w:rPr>
                <w:rFonts w:ascii="Times New Roman" w:hAnsi="Times New Roman"/>
                <w:sz w:val="24"/>
                <w:szCs w:val="24"/>
              </w:rPr>
              <w:t xml:space="preserve">  </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 xml:space="preserve">ул. </w:t>
            </w:r>
            <w:proofErr w:type="gramStart"/>
            <w:r>
              <w:rPr>
                <w:rFonts w:ascii="Times New Roman" w:hAnsi="Times New Roman"/>
                <w:sz w:val="24"/>
                <w:szCs w:val="24"/>
              </w:rPr>
              <w:t>Железнодорожная</w:t>
            </w:r>
            <w:proofErr w:type="gramEnd"/>
            <w:r>
              <w:rPr>
                <w:rFonts w:ascii="Times New Roman" w:hAnsi="Times New Roman"/>
                <w:sz w:val="24"/>
                <w:szCs w:val="24"/>
              </w:rPr>
              <w:t>, д.12. тел 89963449159 https://ostrovdetstva.tvoysadik.ru</w:t>
            </w:r>
          </w:p>
        </w:tc>
        <w:tc>
          <w:tcPr>
            <w:tcW w:w="1971" w:type="dxa"/>
            <w:tcBorders>
              <w:top w:val="single" w:sz="4" w:space="0" w:color="000000"/>
              <w:left w:val="single" w:sz="4" w:space="0" w:color="000000"/>
              <w:bottom w:val="single" w:sz="4" w:space="0" w:color="000000"/>
              <w:right w:val="single" w:sz="4" w:space="0" w:color="000000"/>
            </w:tcBorders>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Прием граждан:</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Понедельник – вторник - 15.00 - 16.00</w:t>
            </w:r>
          </w:p>
          <w:p w:rsidR="00B542A7" w:rsidRDefault="00B542A7">
            <w:pPr>
              <w:pStyle w:val="a5"/>
              <w:spacing w:line="276" w:lineRule="auto"/>
              <w:jc w:val="both"/>
              <w:rPr>
                <w:rFonts w:ascii="Times New Roman" w:hAnsi="Times New Roman"/>
                <w:sz w:val="24"/>
                <w:szCs w:val="24"/>
              </w:rPr>
            </w:pPr>
          </w:p>
        </w:tc>
      </w:tr>
      <w:tr w:rsidR="00B542A7" w:rsidTr="00B542A7">
        <w:tc>
          <w:tcPr>
            <w:tcW w:w="566"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8</w:t>
            </w:r>
          </w:p>
        </w:tc>
        <w:tc>
          <w:tcPr>
            <w:tcW w:w="50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color w:val="000000"/>
                <w:sz w:val="24"/>
                <w:szCs w:val="24"/>
              </w:rPr>
            </w:pPr>
            <w:r>
              <w:rPr>
                <w:rFonts w:ascii="Times New Roman" w:hAnsi="Times New Roman"/>
                <w:sz w:val="24"/>
                <w:szCs w:val="24"/>
              </w:rPr>
              <w:t>Муниципальное бюджетное учреждение «Спортивная школа» г. Томари</w:t>
            </w:r>
          </w:p>
        </w:tc>
        <w:tc>
          <w:tcPr>
            <w:tcW w:w="26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694820, Сахалинская область г. Томари ул. Ломоносова 24, тел. 26806  https://sporttomari.ru</w:t>
            </w:r>
          </w:p>
        </w:tc>
        <w:tc>
          <w:tcPr>
            <w:tcW w:w="1971" w:type="dxa"/>
            <w:tcBorders>
              <w:top w:val="single" w:sz="4" w:space="0" w:color="000000"/>
              <w:left w:val="single" w:sz="4" w:space="0" w:color="000000"/>
              <w:bottom w:val="single" w:sz="4" w:space="0" w:color="000000"/>
              <w:right w:val="single" w:sz="4" w:space="0" w:color="000000"/>
            </w:tcBorders>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Прием граждан:</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Понедельник – вторник - 15.00 - 16.00</w:t>
            </w:r>
          </w:p>
          <w:p w:rsidR="00B542A7" w:rsidRDefault="00B542A7">
            <w:pPr>
              <w:pStyle w:val="a5"/>
              <w:spacing w:line="276" w:lineRule="auto"/>
              <w:jc w:val="both"/>
              <w:rPr>
                <w:rFonts w:ascii="Times New Roman" w:hAnsi="Times New Roman"/>
                <w:sz w:val="24"/>
                <w:szCs w:val="24"/>
              </w:rPr>
            </w:pPr>
          </w:p>
        </w:tc>
      </w:tr>
      <w:tr w:rsidR="00B542A7" w:rsidTr="00B542A7">
        <w:tc>
          <w:tcPr>
            <w:tcW w:w="566"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9</w:t>
            </w:r>
          </w:p>
        </w:tc>
        <w:tc>
          <w:tcPr>
            <w:tcW w:w="50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Муниципальное бюджетное образовательное учреждение дополнительного образования «</w:t>
            </w:r>
            <w:proofErr w:type="spellStart"/>
            <w:r>
              <w:rPr>
                <w:rFonts w:ascii="Times New Roman" w:hAnsi="Times New Roman"/>
                <w:sz w:val="24"/>
                <w:szCs w:val="24"/>
              </w:rPr>
              <w:t>Томаринская</w:t>
            </w:r>
            <w:proofErr w:type="spellEnd"/>
            <w:r>
              <w:rPr>
                <w:rFonts w:ascii="Times New Roman" w:hAnsi="Times New Roman"/>
                <w:sz w:val="24"/>
                <w:szCs w:val="24"/>
              </w:rPr>
              <w:t xml:space="preserve"> школа искусств»  г. Томари Сахалинской области</w:t>
            </w:r>
          </w:p>
        </w:tc>
        <w:tc>
          <w:tcPr>
            <w:tcW w:w="2689" w:type="dxa"/>
            <w:tcBorders>
              <w:top w:val="single" w:sz="4" w:space="0" w:color="000000"/>
              <w:left w:val="single" w:sz="4" w:space="0" w:color="000000"/>
              <w:bottom w:val="single" w:sz="4" w:space="0" w:color="000000"/>
              <w:right w:val="single" w:sz="4" w:space="0" w:color="000000"/>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694820, Сахалинская область г. Томари ул. Ломоносова, 26859 http://tomari-dshi.shl.muzkult.ru</w:t>
            </w:r>
          </w:p>
        </w:tc>
        <w:tc>
          <w:tcPr>
            <w:tcW w:w="1971" w:type="dxa"/>
            <w:tcBorders>
              <w:top w:val="single" w:sz="4" w:space="0" w:color="000000"/>
              <w:left w:val="single" w:sz="4" w:space="0" w:color="000000"/>
              <w:bottom w:val="single" w:sz="4" w:space="0" w:color="000000"/>
              <w:right w:val="single" w:sz="4" w:space="0" w:color="000000"/>
            </w:tcBorders>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Прием граждан:</w:t>
            </w:r>
          </w:p>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Понедельник – вторник - 15.00 - 16.00</w:t>
            </w:r>
          </w:p>
          <w:p w:rsidR="00B542A7" w:rsidRDefault="00B542A7">
            <w:pPr>
              <w:pStyle w:val="a5"/>
              <w:spacing w:line="276" w:lineRule="auto"/>
              <w:jc w:val="both"/>
              <w:rPr>
                <w:rFonts w:ascii="Times New Roman" w:hAnsi="Times New Roman"/>
                <w:sz w:val="24"/>
                <w:szCs w:val="24"/>
              </w:rPr>
            </w:pPr>
          </w:p>
        </w:tc>
      </w:tr>
    </w:tbl>
    <w:p w:rsidR="00B542A7" w:rsidRDefault="00B542A7" w:rsidP="00B542A7">
      <w:pPr>
        <w:spacing w:line="276" w:lineRule="auto"/>
        <w:rPr>
          <w:rFonts w:eastAsia="Calibri"/>
          <w:lang w:eastAsia="en-US"/>
        </w:rPr>
        <w:sectPr w:rsidR="00B542A7">
          <w:pgSz w:w="11906" w:h="16838"/>
          <w:pgMar w:top="1134" w:right="851" w:bottom="1134" w:left="1418" w:header="0" w:footer="0" w:gutter="0"/>
          <w:cols w:space="720"/>
        </w:sectPr>
      </w:pP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lastRenderedPageBreak/>
        <w:t>Приложение N 2</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утвержденному</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от 16.06.2023 N 156</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sz w:val="24"/>
          <w:szCs w:val="24"/>
        </w:rPr>
      </w:pPr>
      <w:bookmarkStart w:id="7" w:name="Par705"/>
      <w:bookmarkEnd w:id="7"/>
      <w:r>
        <w:rPr>
          <w:rFonts w:ascii="Times New Roman" w:hAnsi="Times New Roman"/>
          <w:sz w:val="24"/>
          <w:szCs w:val="24"/>
        </w:rPr>
        <w:t>ФОРМА ЗАЯВЛЕНИЯ</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О ПРЕДОСТАВЛЕНИИ МУНИЦИПАЛЬНОЙ УСЛУГИ</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 xml:space="preserve">«ЗАПИСЬ НА ОБУЧЕНИЕ ПО </w:t>
      </w:r>
      <w:proofErr w:type="gramStart"/>
      <w:r>
        <w:rPr>
          <w:rFonts w:ascii="Times New Roman" w:hAnsi="Times New Roman"/>
          <w:sz w:val="24"/>
          <w:szCs w:val="24"/>
        </w:rPr>
        <w:t>ДОПОЛНИТЕЛЬНОЙ</w:t>
      </w:r>
      <w:proofErr w:type="gramEnd"/>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ОБРАЗОВАТЕЛЬНОЙ ПРОГРАММЕ»</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В _________________________________</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__________________________________,</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(фамилия, имя, отчество заявителя)</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___________________________________</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(контактный адрес, телефон)</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sz w:val="24"/>
          <w:szCs w:val="24"/>
        </w:rPr>
      </w:pPr>
      <w:r>
        <w:rPr>
          <w:rFonts w:ascii="Times New Roman" w:hAnsi="Times New Roman"/>
          <w:bCs/>
          <w:sz w:val="24"/>
          <w:szCs w:val="24"/>
        </w:rPr>
        <w:t>ЗАЯВЛЕНИЕ</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bCs/>
          <w:sz w:val="24"/>
          <w:szCs w:val="24"/>
        </w:rPr>
        <w:t>о предоставлении муниципальной услуги</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bCs/>
          <w:sz w:val="24"/>
          <w:szCs w:val="24"/>
        </w:rPr>
        <w:t xml:space="preserve">«Запись на </w:t>
      </w:r>
      <w:proofErr w:type="gramStart"/>
      <w:r>
        <w:rPr>
          <w:rFonts w:ascii="Times New Roman" w:hAnsi="Times New Roman"/>
          <w:bCs/>
          <w:sz w:val="24"/>
          <w:szCs w:val="24"/>
        </w:rPr>
        <w:t>обучение</w:t>
      </w:r>
      <w:proofErr w:type="gramEnd"/>
      <w:r>
        <w:rPr>
          <w:rFonts w:ascii="Times New Roman" w:hAnsi="Times New Roman"/>
          <w:bCs/>
          <w:sz w:val="24"/>
          <w:szCs w:val="24"/>
        </w:rPr>
        <w:t xml:space="preserve"> по дополнительной образовательной программе»</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Прошу представить (оказать) муниципальную услуги «Запись на обучение </w:t>
      </w:r>
      <w:proofErr w:type="gramStart"/>
      <w:r>
        <w:rPr>
          <w:rFonts w:ascii="Times New Roman" w:hAnsi="Times New Roman"/>
          <w:sz w:val="24"/>
          <w:szCs w:val="24"/>
        </w:rPr>
        <w:t>по</w:t>
      </w:r>
      <w:proofErr w:type="gramEnd"/>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дополнительной образовательной программе» в целях обучения: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Сведения об </w:t>
      </w:r>
      <w:proofErr w:type="gramStart"/>
      <w:r>
        <w:rPr>
          <w:rFonts w:ascii="Times New Roman" w:hAnsi="Times New Roman"/>
          <w:sz w:val="24"/>
          <w:szCs w:val="24"/>
        </w:rPr>
        <w:t>Обучающемся</w:t>
      </w:r>
      <w:proofErr w:type="gramEnd"/>
      <w:r>
        <w:rPr>
          <w:rFonts w:ascii="Times New Roman" w:hAnsi="Times New Roman"/>
          <w:sz w:val="24"/>
          <w:szCs w:val="24"/>
        </w:rPr>
        <w:t>:</w:t>
      </w:r>
    </w:p>
    <w:p w:rsidR="00B542A7" w:rsidRDefault="00B542A7" w:rsidP="00B542A7">
      <w:pPr>
        <w:pStyle w:val="a5"/>
        <w:spacing w:line="276"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B542A7" w:rsidTr="00B542A7">
        <w:tc>
          <w:tcPr>
            <w:tcW w:w="4534" w:type="dxa"/>
            <w:tcBorders>
              <w:top w:val="single" w:sz="4" w:space="0" w:color="auto"/>
              <w:left w:val="single" w:sz="4" w:space="0" w:color="auto"/>
              <w:bottom w:val="single" w:sz="4" w:space="0" w:color="auto"/>
              <w:right w:val="single" w:sz="4" w:space="0" w:color="auto"/>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Номер сертификата дополнительного образования:</w:t>
            </w:r>
          </w:p>
        </w:tc>
        <w:tc>
          <w:tcPr>
            <w:tcW w:w="4534" w:type="dxa"/>
            <w:tcBorders>
              <w:top w:val="single" w:sz="4" w:space="0" w:color="auto"/>
              <w:left w:val="single" w:sz="4" w:space="0" w:color="auto"/>
              <w:bottom w:val="single" w:sz="4" w:space="0" w:color="auto"/>
              <w:right w:val="single" w:sz="4" w:space="0" w:color="auto"/>
            </w:tcBorders>
          </w:tcPr>
          <w:p w:rsidR="00B542A7" w:rsidRDefault="00B542A7">
            <w:pPr>
              <w:pStyle w:val="a5"/>
              <w:spacing w:line="276" w:lineRule="auto"/>
              <w:jc w:val="both"/>
              <w:rPr>
                <w:rFonts w:ascii="Times New Roman" w:hAnsi="Times New Roman"/>
                <w:sz w:val="24"/>
                <w:szCs w:val="24"/>
              </w:rPr>
            </w:pPr>
          </w:p>
        </w:tc>
      </w:tr>
      <w:tr w:rsidR="00B542A7" w:rsidTr="00B542A7">
        <w:tc>
          <w:tcPr>
            <w:tcW w:w="4534" w:type="dxa"/>
            <w:tcBorders>
              <w:top w:val="single" w:sz="4" w:space="0" w:color="auto"/>
              <w:left w:val="single" w:sz="4" w:space="0" w:color="auto"/>
              <w:bottom w:val="single" w:sz="4" w:space="0" w:color="auto"/>
              <w:right w:val="single" w:sz="4" w:space="0" w:color="auto"/>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 xml:space="preserve">Фамилия, имя и отчество </w:t>
            </w:r>
            <w:proofErr w:type="gramStart"/>
            <w:r>
              <w:rPr>
                <w:rFonts w:ascii="Times New Roman" w:hAnsi="Times New Roman"/>
                <w:sz w:val="24"/>
                <w:szCs w:val="24"/>
              </w:rPr>
              <w:t>обучающегося</w:t>
            </w:r>
            <w:proofErr w:type="gramEnd"/>
            <w:r>
              <w:rPr>
                <w:rFonts w:ascii="Times New Roman" w:hAnsi="Times New Roman"/>
                <w:sz w:val="24"/>
                <w:szCs w:val="24"/>
              </w:rPr>
              <w:t>:</w:t>
            </w:r>
          </w:p>
        </w:tc>
        <w:tc>
          <w:tcPr>
            <w:tcW w:w="4534" w:type="dxa"/>
            <w:tcBorders>
              <w:top w:val="single" w:sz="4" w:space="0" w:color="auto"/>
              <w:left w:val="single" w:sz="4" w:space="0" w:color="auto"/>
              <w:bottom w:val="single" w:sz="4" w:space="0" w:color="auto"/>
              <w:right w:val="single" w:sz="4" w:space="0" w:color="auto"/>
            </w:tcBorders>
          </w:tcPr>
          <w:p w:rsidR="00B542A7" w:rsidRDefault="00B542A7">
            <w:pPr>
              <w:pStyle w:val="a5"/>
              <w:spacing w:line="276" w:lineRule="auto"/>
              <w:jc w:val="both"/>
              <w:rPr>
                <w:rFonts w:ascii="Times New Roman" w:hAnsi="Times New Roman"/>
                <w:sz w:val="24"/>
                <w:szCs w:val="24"/>
              </w:rPr>
            </w:pPr>
          </w:p>
        </w:tc>
      </w:tr>
      <w:tr w:rsidR="00B542A7" w:rsidTr="00B542A7">
        <w:tc>
          <w:tcPr>
            <w:tcW w:w="4534" w:type="dxa"/>
            <w:tcBorders>
              <w:top w:val="single" w:sz="4" w:space="0" w:color="auto"/>
              <w:left w:val="single" w:sz="4" w:space="0" w:color="auto"/>
              <w:bottom w:val="single" w:sz="4" w:space="0" w:color="auto"/>
              <w:right w:val="single" w:sz="4" w:space="0" w:color="auto"/>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Дата рождения обучающегося:</w:t>
            </w:r>
          </w:p>
        </w:tc>
        <w:tc>
          <w:tcPr>
            <w:tcW w:w="4534" w:type="dxa"/>
            <w:tcBorders>
              <w:top w:val="single" w:sz="4" w:space="0" w:color="auto"/>
              <w:left w:val="single" w:sz="4" w:space="0" w:color="auto"/>
              <w:bottom w:val="single" w:sz="4" w:space="0" w:color="auto"/>
              <w:right w:val="single" w:sz="4" w:space="0" w:color="auto"/>
            </w:tcBorders>
          </w:tcPr>
          <w:p w:rsidR="00B542A7" w:rsidRDefault="00B542A7">
            <w:pPr>
              <w:pStyle w:val="a5"/>
              <w:spacing w:line="276" w:lineRule="auto"/>
              <w:jc w:val="both"/>
              <w:rPr>
                <w:rFonts w:ascii="Times New Roman" w:hAnsi="Times New Roman"/>
                <w:sz w:val="24"/>
                <w:szCs w:val="24"/>
              </w:rPr>
            </w:pPr>
          </w:p>
        </w:tc>
      </w:tr>
      <w:tr w:rsidR="00B542A7" w:rsidTr="00B542A7">
        <w:tc>
          <w:tcPr>
            <w:tcW w:w="4534" w:type="dxa"/>
            <w:tcBorders>
              <w:top w:val="single" w:sz="4" w:space="0" w:color="auto"/>
              <w:left w:val="single" w:sz="4" w:space="0" w:color="auto"/>
              <w:bottom w:val="single" w:sz="4" w:space="0" w:color="auto"/>
              <w:right w:val="single" w:sz="4" w:space="0" w:color="auto"/>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Место жительства обучающегося:</w:t>
            </w:r>
          </w:p>
        </w:tc>
        <w:tc>
          <w:tcPr>
            <w:tcW w:w="4534" w:type="dxa"/>
            <w:tcBorders>
              <w:top w:val="single" w:sz="4" w:space="0" w:color="auto"/>
              <w:left w:val="single" w:sz="4" w:space="0" w:color="auto"/>
              <w:bottom w:val="single" w:sz="4" w:space="0" w:color="auto"/>
              <w:right w:val="single" w:sz="4" w:space="0" w:color="auto"/>
            </w:tcBorders>
          </w:tcPr>
          <w:p w:rsidR="00B542A7" w:rsidRDefault="00B542A7">
            <w:pPr>
              <w:pStyle w:val="a5"/>
              <w:spacing w:line="276" w:lineRule="auto"/>
              <w:jc w:val="both"/>
              <w:rPr>
                <w:rFonts w:ascii="Times New Roman" w:hAnsi="Times New Roman"/>
                <w:sz w:val="24"/>
                <w:szCs w:val="24"/>
              </w:rPr>
            </w:pPr>
          </w:p>
        </w:tc>
      </w:tr>
      <w:tr w:rsidR="00B542A7" w:rsidTr="00B542A7">
        <w:tc>
          <w:tcPr>
            <w:tcW w:w="4534" w:type="dxa"/>
            <w:tcBorders>
              <w:top w:val="single" w:sz="4" w:space="0" w:color="auto"/>
              <w:left w:val="single" w:sz="4" w:space="0" w:color="auto"/>
              <w:bottom w:val="single" w:sz="4" w:space="0" w:color="auto"/>
              <w:right w:val="single" w:sz="4" w:space="0" w:color="auto"/>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 xml:space="preserve">Телефон </w:t>
            </w:r>
            <w:proofErr w:type="gramStart"/>
            <w:r>
              <w:rPr>
                <w:rFonts w:ascii="Times New Roman" w:hAnsi="Times New Roman"/>
                <w:sz w:val="24"/>
                <w:szCs w:val="24"/>
              </w:rPr>
              <w:t>обучающегося</w:t>
            </w:r>
            <w:proofErr w:type="gramEnd"/>
            <w:r>
              <w:rPr>
                <w:rFonts w:ascii="Times New Roman" w:hAnsi="Times New Roman"/>
                <w:sz w:val="24"/>
                <w:szCs w:val="24"/>
              </w:rPr>
              <w:t>:</w:t>
            </w:r>
          </w:p>
        </w:tc>
        <w:tc>
          <w:tcPr>
            <w:tcW w:w="4534" w:type="dxa"/>
            <w:tcBorders>
              <w:top w:val="single" w:sz="4" w:space="0" w:color="auto"/>
              <w:left w:val="single" w:sz="4" w:space="0" w:color="auto"/>
              <w:bottom w:val="single" w:sz="4" w:space="0" w:color="auto"/>
              <w:right w:val="single" w:sz="4" w:space="0" w:color="auto"/>
            </w:tcBorders>
          </w:tcPr>
          <w:p w:rsidR="00B542A7" w:rsidRDefault="00B542A7">
            <w:pPr>
              <w:pStyle w:val="a5"/>
              <w:spacing w:line="276" w:lineRule="auto"/>
              <w:jc w:val="both"/>
              <w:rPr>
                <w:rFonts w:ascii="Times New Roman" w:hAnsi="Times New Roman"/>
                <w:sz w:val="24"/>
                <w:szCs w:val="24"/>
              </w:rPr>
            </w:pPr>
          </w:p>
        </w:tc>
      </w:tr>
    </w:tbl>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Сведения о родителе (законном представителе):</w:t>
      </w:r>
    </w:p>
    <w:p w:rsidR="00B542A7" w:rsidRDefault="00B542A7" w:rsidP="00B542A7">
      <w:pPr>
        <w:pStyle w:val="a5"/>
        <w:spacing w:line="276"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B542A7" w:rsidTr="00B542A7">
        <w:tc>
          <w:tcPr>
            <w:tcW w:w="4534" w:type="dxa"/>
            <w:tcBorders>
              <w:top w:val="single" w:sz="4" w:space="0" w:color="auto"/>
              <w:left w:val="single" w:sz="4" w:space="0" w:color="auto"/>
              <w:bottom w:val="single" w:sz="4" w:space="0" w:color="auto"/>
              <w:right w:val="single" w:sz="4" w:space="0" w:color="auto"/>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Фамилия, имя и отчество родителя (законного представителя):</w:t>
            </w:r>
          </w:p>
        </w:tc>
        <w:tc>
          <w:tcPr>
            <w:tcW w:w="4534" w:type="dxa"/>
            <w:tcBorders>
              <w:top w:val="single" w:sz="4" w:space="0" w:color="auto"/>
              <w:left w:val="single" w:sz="4" w:space="0" w:color="auto"/>
              <w:bottom w:val="single" w:sz="4" w:space="0" w:color="auto"/>
              <w:right w:val="single" w:sz="4" w:space="0" w:color="auto"/>
            </w:tcBorders>
          </w:tcPr>
          <w:p w:rsidR="00B542A7" w:rsidRDefault="00B542A7">
            <w:pPr>
              <w:pStyle w:val="a5"/>
              <w:spacing w:line="276" w:lineRule="auto"/>
              <w:jc w:val="both"/>
              <w:rPr>
                <w:rFonts w:ascii="Times New Roman" w:hAnsi="Times New Roman"/>
                <w:sz w:val="24"/>
                <w:szCs w:val="24"/>
              </w:rPr>
            </w:pPr>
          </w:p>
        </w:tc>
      </w:tr>
      <w:tr w:rsidR="00B542A7" w:rsidTr="00B542A7">
        <w:tc>
          <w:tcPr>
            <w:tcW w:w="4534" w:type="dxa"/>
            <w:tcBorders>
              <w:top w:val="single" w:sz="4" w:space="0" w:color="auto"/>
              <w:left w:val="single" w:sz="4" w:space="0" w:color="auto"/>
              <w:bottom w:val="single" w:sz="4" w:space="0" w:color="auto"/>
              <w:right w:val="single" w:sz="4" w:space="0" w:color="auto"/>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t>Телефон родителя (законного представителя):</w:t>
            </w:r>
          </w:p>
        </w:tc>
        <w:tc>
          <w:tcPr>
            <w:tcW w:w="4534" w:type="dxa"/>
            <w:tcBorders>
              <w:top w:val="single" w:sz="4" w:space="0" w:color="auto"/>
              <w:left w:val="single" w:sz="4" w:space="0" w:color="auto"/>
              <w:bottom w:val="single" w:sz="4" w:space="0" w:color="auto"/>
              <w:right w:val="single" w:sz="4" w:space="0" w:color="auto"/>
            </w:tcBorders>
          </w:tcPr>
          <w:p w:rsidR="00B542A7" w:rsidRDefault="00B542A7">
            <w:pPr>
              <w:pStyle w:val="a5"/>
              <w:spacing w:line="276" w:lineRule="auto"/>
              <w:jc w:val="both"/>
              <w:rPr>
                <w:rFonts w:ascii="Times New Roman" w:hAnsi="Times New Roman"/>
                <w:sz w:val="24"/>
                <w:szCs w:val="24"/>
              </w:rPr>
            </w:pPr>
          </w:p>
        </w:tc>
      </w:tr>
      <w:tr w:rsidR="00B542A7" w:rsidTr="00B542A7">
        <w:tc>
          <w:tcPr>
            <w:tcW w:w="4534" w:type="dxa"/>
            <w:tcBorders>
              <w:top w:val="single" w:sz="4" w:space="0" w:color="auto"/>
              <w:left w:val="single" w:sz="4" w:space="0" w:color="auto"/>
              <w:bottom w:val="single" w:sz="4" w:space="0" w:color="auto"/>
              <w:right w:val="single" w:sz="4" w:space="0" w:color="auto"/>
            </w:tcBorders>
            <w:hideMark/>
          </w:tcPr>
          <w:p w:rsidR="00B542A7" w:rsidRDefault="00B542A7">
            <w:pPr>
              <w:pStyle w:val="a5"/>
              <w:spacing w:line="276" w:lineRule="auto"/>
              <w:jc w:val="both"/>
              <w:rPr>
                <w:rFonts w:ascii="Times New Roman" w:hAnsi="Times New Roman"/>
                <w:sz w:val="24"/>
                <w:szCs w:val="24"/>
              </w:rPr>
            </w:pPr>
            <w:r>
              <w:rPr>
                <w:rFonts w:ascii="Times New Roman" w:hAnsi="Times New Roman"/>
                <w:sz w:val="24"/>
                <w:szCs w:val="24"/>
              </w:rPr>
              <w:lastRenderedPageBreak/>
              <w:t>Место жительства родителя (законного представителя):</w:t>
            </w:r>
          </w:p>
        </w:tc>
        <w:tc>
          <w:tcPr>
            <w:tcW w:w="4534" w:type="dxa"/>
            <w:tcBorders>
              <w:top w:val="single" w:sz="4" w:space="0" w:color="auto"/>
              <w:left w:val="single" w:sz="4" w:space="0" w:color="auto"/>
              <w:bottom w:val="single" w:sz="4" w:space="0" w:color="auto"/>
              <w:right w:val="single" w:sz="4" w:space="0" w:color="auto"/>
            </w:tcBorders>
          </w:tcPr>
          <w:p w:rsidR="00B542A7" w:rsidRDefault="00B542A7">
            <w:pPr>
              <w:pStyle w:val="a5"/>
              <w:spacing w:line="276" w:lineRule="auto"/>
              <w:jc w:val="both"/>
              <w:rPr>
                <w:rFonts w:ascii="Times New Roman" w:hAnsi="Times New Roman"/>
                <w:sz w:val="24"/>
                <w:szCs w:val="24"/>
              </w:rPr>
            </w:pPr>
          </w:p>
        </w:tc>
      </w:tr>
    </w:tbl>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С  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Учреждения, с правами и обязанностями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ознакомлен. </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Я, 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настоящим  даю  свое  согласие  (до  его  отзыва  мною)  на использование и обработку  своих  персональных  данных  и  данных моего несовершеннолетнего ребенка при осуществлении административных процедур в рамках предоставления муниципальной  услуги «Запись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дополнительной образовательной программе».   Отзыв   настоящего   согласия   в   случаях,  предусмотренных Федеральным   </w:t>
      </w:r>
      <w:hyperlink r:id="rId41"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27.07.2006  N  152-ФЗ  «О персональных данных», осуществляется  на  основании  моего заявления, поданного в образовательную организацию.</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 _________ 20__ года    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(фамилия и инициалы заявителя)    (подпись)</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Приложение N 3</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утвержденному</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от 16.06.2023 N 156</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sz w:val="24"/>
          <w:szCs w:val="24"/>
        </w:rPr>
      </w:pPr>
    </w:p>
    <w:p w:rsidR="00B542A7" w:rsidRDefault="00B542A7" w:rsidP="00B542A7">
      <w:pPr>
        <w:pStyle w:val="a5"/>
        <w:spacing w:line="276" w:lineRule="auto"/>
        <w:jc w:val="center"/>
        <w:rPr>
          <w:rFonts w:ascii="Times New Roman" w:hAnsi="Times New Roman"/>
          <w:sz w:val="24"/>
          <w:szCs w:val="24"/>
        </w:rPr>
      </w:pPr>
      <w:bookmarkStart w:id="8" w:name="Par772"/>
      <w:bookmarkEnd w:id="8"/>
      <w:r>
        <w:rPr>
          <w:rFonts w:ascii="Times New Roman" w:hAnsi="Times New Roman"/>
          <w:sz w:val="24"/>
          <w:szCs w:val="24"/>
        </w:rPr>
        <w:t>СОГЛАСИЕ</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НА ОБРАБОТКУ ПЕРСОНАЛЬНЫХ ДАННЫХ</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Я, 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proofErr w:type="gramStart"/>
      <w:r>
        <w:rPr>
          <w:rFonts w:ascii="Times New Roman" w:hAnsi="Times New Roman"/>
          <w:sz w:val="24"/>
          <w:szCs w:val="24"/>
        </w:rPr>
        <w:t>проживающий</w:t>
      </w:r>
      <w:proofErr w:type="gramEnd"/>
      <w:r>
        <w:rPr>
          <w:rFonts w:ascii="Times New Roman" w:hAnsi="Times New Roman"/>
          <w:sz w:val="24"/>
          <w:szCs w:val="24"/>
        </w:rPr>
        <w:t xml:space="preserve"> по адресу 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паспорт __________ N ______________, выданный «____» ____________ 20____ г.</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являясь родителем (законным представителем) __________________________________</w:t>
      </w:r>
    </w:p>
    <w:p w:rsidR="00B542A7" w:rsidRDefault="00B542A7" w:rsidP="00B542A7">
      <w:pPr>
        <w:pStyle w:val="a5"/>
        <w:spacing w:line="276" w:lineRule="auto"/>
        <w:jc w:val="both"/>
        <w:rPr>
          <w:rFonts w:ascii="Times New Roman" w:hAnsi="Times New Roman"/>
          <w:sz w:val="24"/>
          <w:szCs w:val="24"/>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по адресу 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_____________________________________________, в соответствии с требованием </w:t>
      </w:r>
      <w:hyperlink r:id="rId42" w:history="1">
        <w:r>
          <w:rPr>
            <w:rStyle w:val="a3"/>
            <w:rFonts w:ascii="Times New Roman" w:hAnsi="Times New Roman"/>
            <w:color w:val="auto"/>
            <w:sz w:val="24"/>
            <w:szCs w:val="24"/>
            <w:u w:val="none"/>
          </w:rPr>
          <w:t>статьи 9</w:t>
        </w:r>
      </w:hyperlink>
      <w:r>
        <w:rPr>
          <w:rFonts w:ascii="Times New Roman" w:hAnsi="Times New Roman"/>
          <w:sz w:val="24"/>
          <w:szCs w:val="24"/>
        </w:rPr>
        <w:t xml:space="preserve"> Федерального закона от 27.07.2006 N 152-ФЗ «О персональных данных» даю свое согласие на обработку персональных данных, а именно:</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фамилия, имя, отчество; сведения о паспорте (серия, номер, дата и место получения);  место  жительства;  номер  телефона;  фамилия,  имя,  отчество ребенка;  дата  рождения  ребенка; место жительства ребенка; номер телефона ребенка;  сведения  о  записи на программы дополнительного образования и их посещении;     поставщику  муниципальных  услуг Учреждения (юридический адрес) в целях организации  обучения по выбранным образовательным программам.</w:t>
      </w:r>
      <w:proofErr w:type="gramEnd"/>
      <w:r>
        <w:rPr>
          <w:rFonts w:ascii="Times New Roman" w:hAnsi="Times New Roman"/>
          <w:sz w:val="24"/>
          <w:szCs w:val="24"/>
        </w:rPr>
        <w:t xml:space="preserve"> </w:t>
      </w:r>
      <w:proofErr w:type="gramStart"/>
      <w:r>
        <w:rPr>
          <w:rFonts w:ascii="Times New Roman" w:hAnsi="Times New Roman"/>
          <w:sz w:val="24"/>
          <w:szCs w:val="24"/>
        </w:rPr>
        <w:t>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w:t>
      </w:r>
      <w:proofErr w:type="gramEnd"/>
      <w:r>
        <w:rPr>
          <w:rFonts w:ascii="Times New Roman" w:hAnsi="Times New Roman"/>
          <w:sz w:val="24"/>
          <w:szCs w:val="24"/>
        </w:rPr>
        <w:t xml:space="preserve">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 __________ 20___ г.   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подпись              расшифровка</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lastRenderedPageBreak/>
        <w:t>Приложение N 4</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утвержденному</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от 16.06.2023 N 156</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ФОРМА УВЕДОМЛЕНИЯ</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О ПОСЕЩЕНИИ УЧРЕЖДЕНИЯ/ОБРАЗОВАТЕЛЬНОЙ ОРГАНИЗАЦИИ</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ДЛЯ ЗАКЛЮЧЕНИЯ ДОГОВОРА ОБ ОБРАЗОВАНИИ</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В _________________________________</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__________________________________,</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(фамилия, имя, отчество заявителя)</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___________________________________</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(контактный адрес, телефон)</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sz w:val="24"/>
          <w:szCs w:val="24"/>
        </w:rPr>
      </w:pPr>
      <w:r>
        <w:rPr>
          <w:rFonts w:ascii="Times New Roman" w:hAnsi="Times New Roman"/>
          <w:bCs/>
          <w:sz w:val="24"/>
          <w:szCs w:val="24"/>
        </w:rPr>
        <w:t>УВЕДОМЛЕНИЕ</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bCs/>
          <w:sz w:val="24"/>
          <w:szCs w:val="24"/>
        </w:rPr>
        <w:t>о посещении Учреждения/образовательной организации</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bCs/>
          <w:sz w:val="24"/>
          <w:szCs w:val="24"/>
        </w:rPr>
        <w:t>для заключения договора об образовании</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 __________ 20__ г.                                                         N _________</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(наименование Учреждения/образовательной организации)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По итогам рассмотрения заявления 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(ФИО, место жительства Заявителя)</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принято решение о предоставлении муниципальной услуги «Запись  на  обучение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по дополнительной образовательной программе» гр. 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(ФИО)</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Для  заключения  с Учреждением/образовательной организацией договора </w:t>
      </w:r>
      <w:proofErr w:type="gramStart"/>
      <w:r>
        <w:rPr>
          <w:rFonts w:ascii="Times New Roman" w:hAnsi="Times New Roman"/>
          <w:sz w:val="24"/>
          <w:szCs w:val="24"/>
        </w:rPr>
        <w:t>об</w:t>
      </w:r>
      <w:proofErr w:type="gramEnd"/>
    </w:p>
    <w:p w:rsidR="00B542A7" w:rsidRDefault="00B542A7" w:rsidP="00B542A7">
      <w:pPr>
        <w:pStyle w:val="a5"/>
        <w:spacing w:line="276" w:lineRule="auto"/>
        <w:jc w:val="both"/>
        <w:rPr>
          <w:rFonts w:ascii="Times New Roman" w:hAnsi="Times New Roman"/>
          <w:sz w:val="24"/>
          <w:szCs w:val="24"/>
        </w:rPr>
      </w:pPr>
      <w:proofErr w:type="gramStart"/>
      <w:r>
        <w:rPr>
          <w:rFonts w:ascii="Times New Roman" w:hAnsi="Times New Roman"/>
          <w:sz w:val="24"/>
          <w:szCs w:val="24"/>
        </w:rPr>
        <w:t>образовании</w:t>
      </w:r>
      <w:proofErr w:type="gramEnd"/>
      <w:r>
        <w:rPr>
          <w:rFonts w:ascii="Times New Roman" w:hAnsi="Times New Roman"/>
          <w:sz w:val="24"/>
          <w:szCs w:val="24"/>
        </w:rPr>
        <w:t xml:space="preserve"> необходимо в течение 4 (четырех) рабочих дней в часы приема 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 посетить</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Учреждение/образовательную организацию.</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Руководитель Учреждения/образовательной организации 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(подпись, ФИО)</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«___» _____________ 20____ г.</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Приложение N 5</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утвержденному</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Томаринский</w:t>
      </w:r>
      <w:proofErr w:type="spellEnd"/>
      <w:r>
        <w:rPr>
          <w:rFonts w:ascii="Times New Roman" w:hAnsi="Times New Roman"/>
          <w:sz w:val="24"/>
          <w:szCs w:val="24"/>
        </w:rPr>
        <w:t xml:space="preserve"> городской округ»</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от 16.06.2023 N 156</w:t>
      </w:r>
    </w:p>
    <w:p w:rsidR="00B542A7" w:rsidRDefault="00B542A7" w:rsidP="00B542A7">
      <w:pPr>
        <w:pStyle w:val="a5"/>
        <w:spacing w:line="276" w:lineRule="auto"/>
        <w:jc w:val="right"/>
        <w:rPr>
          <w:rFonts w:ascii="Times New Roman" w:hAnsi="Times New Roman"/>
          <w:sz w:val="24"/>
          <w:szCs w:val="24"/>
        </w:rPr>
      </w:pPr>
    </w:p>
    <w:p w:rsidR="00B542A7" w:rsidRDefault="00B542A7" w:rsidP="00B542A7">
      <w:pPr>
        <w:pStyle w:val="a5"/>
        <w:spacing w:line="276" w:lineRule="auto"/>
        <w:jc w:val="center"/>
        <w:rPr>
          <w:rFonts w:ascii="Times New Roman" w:hAnsi="Times New Roman"/>
          <w:sz w:val="24"/>
          <w:szCs w:val="24"/>
        </w:rPr>
      </w:pPr>
      <w:bookmarkStart w:id="9" w:name="Par867"/>
      <w:bookmarkEnd w:id="9"/>
      <w:r>
        <w:rPr>
          <w:rFonts w:ascii="Times New Roman" w:hAnsi="Times New Roman"/>
          <w:sz w:val="24"/>
          <w:szCs w:val="24"/>
        </w:rPr>
        <w:t>ФОРМА РЕШЕНИЯ</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ОБ ОТКАЗЕ В ПРЕДОСТАВЛЕНИИ МУНИЦИПАЛЬНОЙ УСЛУГИ «ЗАПИСЬ</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sz w:val="24"/>
          <w:szCs w:val="24"/>
        </w:rPr>
        <w:t xml:space="preserve">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ДОПОЛНИТЕЛЬНОЙ ОБРАЗОВАТЕЛЬНОЙ ПРОГРАММЕ»</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i/>
          <w:iCs/>
          <w:sz w:val="24"/>
          <w:szCs w:val="24"/>
        </w:rPr>
        <w:t>(оформляется на официальном бланке Учреждения)</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В _________________________________</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__________________________________,</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(фамилия, имя, отчество заявителя)</w:t>
      </w:r>
    </w:p>
    <w:p w:rsidR="00B542A7" w:rsidRDefault="00B542A7" w:rsidP="00B542A7">
      <w:pPr>
        <w:pStyle w:val="a5"/>
        <w:spacing w:line="276" w:lineRule="auto"/>
        <w:jc w:val="right"/>
        <w:rPr>
          <w:rFonts w:ascii="Times New Roman" w:hAnsi="Times New Roman"/>
          <w:sz w:val="24"/>
          <w:szCs w:val="24"/>
        </w:rPr>
      </w:pPr>
      <w:r>
        <w:rPr>
          <w:rFonts w:ascii="Times New Roman" w:hAnsi="Times New Roman"/>
          <w:sz w:val="24"/>
          <w:szCs w:val="24"/>
        </w:rPr>
        <w:t xml:space="preserve">                                        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(контактный адрес, телефон)</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center"/>
        <w:rPr>
          <w:rFonts w:ascii="Times New Roman" w:hAnsi="Times New Roman"/>
          <w:sz w:val="24"/>
          <w:szCs w:val="24"/>
        </w:rPr>
      </w:pPr>
      <w:r>
        <w:rPr>
          <w:rFonts w:ascii="Times New Roman" w:hAnsi="Times New Roman"/>
          <w:bCs/>
          <w:sz w:val="24"/>
          <w:szCs w:val="24"/>
        </w:rPr>
        <w:t>РЕШЕНИЕ</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bCs/>
          <w:sz w:val="24"/>
          <w:szCs w:val="24"/>
        </w:rPr>
        <w:t>об отказе в предоставлении муниципальной услуги</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bCs/>
          <w:sz w:val="24"/>
          <w:szCs w:val="24"/>
        </w:rPr>
        <w:t xml:space="preserve">«Запись на </w:t>
      </w:r>
      <w:proofErr w:type="gramStart"/>
      <w:r>
        <w:rPr>
          <w:rFonts w:ascii="Times New Roman" w:hAnsi="Times New Roman"/>
          <w:bCs/>
          <w:sz w:val="24"/>
          <w:szCs w:val="24"/>
        </w:rPr>
        <w:t>обучение</w:t>
      </w:r>
      <w:proofErr w:type="gramEnd"/>
      <w:r>
        <w:rPr>
          <w:rFonts w:ascii="Times New Roman" w:hAnsi="Times New Roman"/>
          <w:bCs/>
          <w:sz w:val="24"/>
          <w:szCs w:val="24"/>
        </w:rPr>
        <w:t xml:space="preserve"> по дополнительной образовательной программе»</w:t>
      </w:r>
    </w:p>
    <w:p w:rsidR="00B542A7" w:rsidRDefault="00B542A7" w:rsidP="00B542A7">
      <w:pPr>
        <w:pStyle w:val="a5"/>
        <w:spacing w:line="276" w:lineRule="auto"/>
        <w:jc w:val="center"/>
        <w:rPr>
          <w:rFonts w:ascii="Times New Roman" w:hAnsi="Times New Roman"/>
          <w:sz w:val="24"/>
          <w:szCs w:val="24"/>
        </w:rPr>
      </w:pPr>
      <w:r>
        <w:rPr>
          <w:rFonts w:ascii="Times New Roman" w:hAnsi="Times New Roman"/>
          <w:i/>
          <w:iCs/>
          <w:sz w:val="24"/>
          <w:szCs w:val="24"/>
        </w:rPr>
        <w:t>(далее - муниципальная услуга)</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Принять решение об отказе в предоставлении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Основания для отказа: 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(в соответствии с пунктом ____ </w:t>
      </w:r>
      <w:hyperlink r:id="rId43" w:anchor="Par224" w:tooltip="2.8.2. Основания для отказа в предоставлении муниципальной услуги:" w:history="1">
        <w:r>
          <w:rPr>
            <w:rStyle w:val="a3"/>
            <w:rFonts w:ascii="Times New Roman" w:hAnsi="Times New Roman"/>
            <w:color w:val="auto"/>
            <w:sz w:val="24"/>
            <w:szCs w:val="24"/>
            <w:u w:val="none"/>
          </w:rPr>
          <w:t>подраздела 2.8.2 раздела 2</w:t>
        </w:r>
      </w:hyperlink>
      <w:r>
        <w:rPr>
          <w:rFonts w:ascii="Times New Roman" w:hAnsi="Times New Roman"/>
          <w:sz w:val="24"/>
          <w:szCs w:val="24"/>
        </w:rPr>
        <w:t xml:space="preserve"> административного регламента предоставления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Вы   вправе   повторно   обратиться   с   заявлением  о  предоставлении муниципальной  услуги  после  устранения  указанных  оснований для отказа </w:t>
      </w:r>
      <w:proofErr w:type="gramStart"/>
      <w:r>
        <w:rPr>
          <w:rFonts w:ascii="Times New Roman" w:hAnsi="Times New Roman"/>
          <w:sz w:val="24"/>
          <w:szCs w:val="24"/>
        </w:rPr>
        <w:t>в</w:t>
      </w:r>
      <w:proofErr w:type="gramEnd"/>
    </w:p>
    <w:p w:rsidR="00B542A7" w:rsidRDefault="00B542A7" w:rsidP="00B542A7">
      <w:pPr>
        <w:pStyle w:val="a5"/>
        <w:spacing w:line="276" w:lineRule="auto"/>
        <w:jc w:val="both"/>
        <w:rPr>
          <w:rFonts w:ascii="Times New Roman" w:hAnsi="Times New Roman"/>
          <w:sz w:val="24"/>
          <w:szCs w:val="24"/>
        </w:rPr>
      </w:pPr>
      <w:proofErr w:type="gramStart"/>
      <w:r>
        <w:rPr>
          <w:rFonts w:ascii="Times New Roman" w:hAnsi="Times New Roman"/>
          <w:sz w:val="24"/>
          <w:szCs w:val="24"/>
        </w:rPr>
        <w:t>предоставлении</w:t>
      </w:r>
      <w:proofErr w:type="gramEnd"/>
      <w:r>
        <w:rPr>
          <w:rFonts w:ascii="Times New Roman" w:hAnsi="Times New Roman"/>
          <w:sz w:val="24"/>
          <w:szCs w:val="24"/>
        </w:rPr>
        <w:t xml:space="preserve"> муниципальной услуги.</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Данный   отказ   может   быть  обжалован  в  досудебном  порядке  путем направления  жалобы  в порядке, установленном в </w:t>
      </w:r>
      <w:hyperlink r:id="rId44" w:anchor="Par482" w:tooltip="Раздел 5. ДОСУДЕБНЫЙ (ВНЕСУДЕБНЫЙ) ПОРЯДОК" w:history="1">
        <w:r>
          <w:rPr>
            <w:rStyle w:val="a3"/>
            <w:rFonts w:ascii="Times New Roman" w:hAnsi="Times New Roman"/>
            <w:color w:val="auto"/>
            <w:sz w:val="24"/>
            <w:szCs w:val="24"/>
            <w:u w:val="none"/>
          </w:rPr>
          <w:t>разделе 5</w:t>
        </w:r>
      </w:hyperlink>
      <w:r>
        <w:rPr>
          <w:rFonts w:ascii="Times New Roman" w:hAnsi="Times New Roman"/>
          <w:sz w:val="24"/>
          <w:szCs w:val="24"/>
        </w:rPr>
        <w:t xml:space="preserve"> административного регламента предоставления муниципальной услуги, а также в судебном порядке.</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Дополнительно информируем:</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B542A7" w:rsidRDefault="00B542A7" w:rsidP="00B542A7">
      <w:pPr>
        <w:pStyle w:val="a5"/>
        <w:spacing w:line="276" w:lineRule="auto"/>
        <w:jc w:val="both"/>
        <w:rPr>
          <w:rFonts w:ascii="Times New Roman" w:hAnsi="Times New Roman"/>
          <w:sz w:val="24"/>
          <w:szCs w:val="24"/>
        </w:rPr>
      </w:pP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Руководитель Учреждения/образовательной организации __________/____________</w:t>
      </w:r>
    </w:p>
    <w:p w:rsidR="00B542A7" w:rsidRDefault="00B542A7" w:rsidP="00B542A7">
      <w:pPr>
        <w:pStyle w:val="a5"/>
        <w:spacing w:line="276" w:lineRule="auto"/>
        <w:jc w:val="both"/>
        <w:rPr>
          <w:rFonts w:ascii="Times New Roman" w:hAnsi="Times New Roman"/>
          <w:sz w:val="24"/>
          <w:szCs w:val="24"/>
        </w:rPr>
      </w:pPr>
      <w:r>
        <w:rPr>
          <w:rFonts w:ascii="Times New Roman" w:hAnsi="Times New Roman"/>
          <w:sz w:val="24"/>
          <w:szCs w:val="24"/>
        </w:rPr>
        <w:t xml:space="preserve">                                                      (подпись, ФИО) </w:t>
      </w:r>
    </w:p>
    <w:p w:rsidR="00027CEB" w:rsidRDefault="00027CEB">
      <w:bookmarkStart w:id="10" w:name="_GoBack"/>
      <w:bookmarkEnd w:id="10"/>
    </w:p>
    <w:sectPr w:rsidR="00027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65"/>
    <w:rsid w:val="00027CEB"/>
    <w:rsid w:val="008F1F65"/>
    <w:rsid w:val="00B5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2A7"/>
    <w:rPr>
      <w:color w:val="0000FF" w:themeColor="hyperlink"/>
      <w:u w:val="single"/>
    </w:rPr>
  </w:style>
  <w:style w:type="character" w:styleId="a4">
    <w:name w:val="FollowedHyperlink"/>
    <w:basedOn w:val="a0"/>
    <w:uiPriority w:val="99"/>
    <w:semiHidden/>
    <w:unhideWhenUsed/>
    <w:rsid w:val="00B542A7"/>
    <w:rPr>
      <w:color w:val="800080" w:themeColor="followedHyperlink"/>
      <w:u w:val="single"/>
    </w:rPr>
  </w:style>
  <w:style w:type="paragraph" w:styleId="a5">
    <w:name w:val="No Spacing"/>
    <w:uiPriority w:val="1"/>
    <w:qFormat/>
    <w:rsid w:val="00B542A7"/>
    <w:pPr>
      <w:spacing w:after="0" w:line="240" w:lineRule="auto"/>
    </w:pPr>
    <w:rPr>
      <w:rFonts w:ascii="Calibri" w:eastAsia="Calibri" w:hAnsi="Calibri" w:cs="Times New Roman"/>
    </w:rPr>
  </w:style>
  <w:style w:type="paragraph" w:customStyle="1" w:styleId="s1">
    <w:name w:val="s_1"/>
    <w:basedOn w:val="a"/>
    <w:rsid w:val="00B542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2A7"/>
    <w:rPr>
      <w:color w:val="0000FF" w:themeColor="hyperlink"/>
      <w:u w:val="single"/>
    </w:rPr>
  </w:style>
  <w:style w:type="character" w:styleId="a4">
    <w:name w:val="FollowedHyperlink"/>
    <w:basedOn w:val="a0"/>
    <w:uiPriority w:val="99"/>
    <w:semiHidden/>
    <w:unhideWhenUsed/>
    <w:rsid w:val="00B542A7"/>
    <w:rPr>
      <w:color w:val="800080" w:themeColor="followedHyperlink"/>
      <w:u w:val="single"/>
    </w:rPr>
  </w:style>
  <w:style w:type="paragraph" w:styleId="a5">
    <w:name w:val="No Spacing"/>
    <w:uiPriority w:val="1"/>
    <w:qFormat/>
    <w:rsid w:val="00B542A7"/>
    <w:pPr>
      <w:spacing w:after="0" w:line="240" w:lineRule="auto"/>
    </w:pPr>
    <w:rPr>
      <w:rFonts w:ascii="Calibri" w:eastAsia="Calibri" w:hAnsi="Calibri" w:cs="Times New Roman"/>
    </w:rPr>
  </w:style>
  <w:style w:type="paragraph" w:customStyle="1" w:styleId="s1">
    <w:name w:val="s_1"/>
    <w:basedOn w:val="a"/>
    <w:rsid w:val="00B542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9194&amp;date=10.05.2023&amp;dst=101310&amp;field=134" TargetMode="External"/><Relationship Id="rId18"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26"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39" Type="http://schemas.openxmlformats.org/officeDocument/2006/relationships/hyperlink" Target="https://internet.garant.ru/" TargetMode="External"/><Relationship Id="rId21" Type="http://schemas.openxmlformats.org/officeDocument/2006/relationships/hyperlink" Target="https://login.consultant.ru/link/?req=doc&amp;base=LAW&amp;n=430635&amp;date=10.05.2023&amp;dst=43&amp;field=134" TargetMode="External"/><Relationship Id="rId34" Type="http://schemas.openxmlformats.org/officeDocument/2006/relationships/hyperlink" Target="http://www.gosuslugi.ru/" TargetMode="External"/><Relationship Id="rId42" Type="http://schemas.openxmlformats.org/officeDocument/2006/relationships/hyperlink" Target="https://login.consultant.ru/link/?req=doc&amp;base=LAW&amp;n=422875&amp;date=10.05.2023&amp;dst=100278&amp;field=134" TargetMode="External"/><Relationship Id="rId7" Type="http://schemas.openxmlformats.org/officeDocument/2006/relationships/hyperlink" Target="https://login.consultant.ru/link/?req=doc&amp;base=LAW&amp;n=430635&amp;date=10.05.2023&amp;dst=339&amp;field=13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0020&amp;date=10.05.2023&amp;dst=100165&amp;field=134" TargetMode="External"/><Relationship Id="rId29" Type="http://schemas.openxmlformats.org/officeDocument/2006/relationships/hyperlink" Target="https://login.consultant.ru/link/?req=doc&amp;base=LAW&amp;n=314820&amp;date=10.05.2023&amp;dst=100042&amp;field=134" TargetMode="External"/><Relationship Id="rId1" Type="http://schemas.openxmlformats.org/officeDocument/2006/relationships/styles" Target="styles.xml"/><Relationship Id="rId6"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11" Type="http://schemas.openxmlformats.org/officeDocument/2006/relationships/hyperlink" Target="https://login.consultant.ru/link/?req=doc&amp;base=LAW&amp;n=2875&amp;date=10.05.2023" TargetMode="External"/><Relationship Id="rId24" Type="http://schemas.openxmlformats.org/officeDocument/2006/relationships/hyperlink" Target="https://login.consultant.ru/link/?req=doc&amp;base=LAW&amp;n=430635&amp;date=10.05.2023&amp;dst=100352&amp;field=134" TargetMode="External"/><Relationship Id="rId32" Type="http://schemas.openxmlformats.org/officeDocument/2006/relationships/hyperlink" Target="https://internet.garant.ru/" TargetMode="External"/><Relationship Id="rId37"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40" Type="http://schemas.openxmlformats.org/officeDocument/2006/relationships/hyperlink" Target="http://obrazovanie.yuzhno-sakh.ru/" TargetMode="External"/><Relationship Id="rId45" Type="http://schemas.openxmlformats.org/officeDocument/2006/relationships/fontTable" Target="fontTable.xml"/><Relationship Id="rId5"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15" Type="http://schemas.openxmlformats.org/officeDocument/2006/relationships/hyperlink" Target="https://login.consultant.ru/link/?req=doc&amp;base=LAW&amp;n=430635&amp;date=10.05.2023&amp;dst=100094&amp;field=134" TargetMode="External"/><Relationship Id="rId23" Type="http://schemas.openxmlformats.org/officeDocument/2006/relationships/hyperlink" Target="https://login.consultant.ru/link/?req=doc&amp;base=LAW&amp;n=430635&amp;date=10.05.2023&amp;dst=100352&amp;field=134" TargetMode="External"/><Relationship Id="rId28"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36"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10"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19"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31" Type="http://schemas.openxmlformats.org/officeDocument/2006/relationships/hyperlink" Target="https://gosuslugi65.ru/" TargetMode="External"/><Relationship Id="rId44"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4" Type="http://schemas.openxmlformats.org/officeDocument/2006/relationships/webSettings" Target="webSettings.xml"/><Relationship Id="rId9"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14" Type="http://schemas.openxmlformats.org/officeDocument/2006/relationships/hyperlink" Target="https://login.consultant.ru/link/?req=doc&amp;base=LAW&amp;n=314820&amp;date=10.05.2023" TargetMode="External"/><Relationship Id="rId22" Type="http://schemas.openxmlformats.org/officeDocument/2006/relationships/hyperlink" Target="https://login.consultant.ru/link/?req=doc&amp;base=LAW&amp;n=430635&amp;date=10.05.2023&amp;dst=339&amp;field=134" TargetMode="External"/><Relationship Id="rId27"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30" Type="http://schemas.openxmlformats.org/officeDocument/2006/relationships/hyperlink" Target="http://www.gosuslugi.ru/" TargetMode="External"/><Relationship Id="rId35" Type="http://schemas.openxmlformats.org/officeDocument/2006/relationships/hyperlink" Target="https://gosuslugi65.ru/" TargetMode="External"/><Relationship Id="rId43"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8" Type="http://schemas.openxmlformats.org/officeDocument/2006/relationships/hyperlink" Target="file:///\\Priemnaya\&#1086;&#1073;&#1084;&#1077;&#1085;\&#1040;.&#1040;.%20&#1041;&#1091;&#1076;&#1072;&#1083;&#1086;&#1074;&#1089;&#1082;&#1080;&#1081;\&#8470;1\&#1089;&#1072;&#1081;&#1090;\&#1053;&#1086;&#1074;&#1072;&#1103;%20&#1087;&#1072;&#1087;&#1082;&#1072;\&#1055;&#1086;&#1089;&#1090;&#1072;&#1085;&#1086;&#1074;&#1083;&#1077;&#1085;&#1080;&#1077;%20&#1074;&#1085;&#1077;&#1089;&#1077;&#1085;&#1080;&#1077;%20&#1080;&#1079;&#1084;&#1077;&#1085;&#1077;&#1085;&#1080;&#1081;%20&#1040;&#1056;%20%20&#1047;&#1072;&#1087;&#1080;&#1089;&#1100;%20&#1085;&#1072;%20&#1086;&#1073;&#1095;&#1077;&#1085;&#1080;&#1077;%20%20&#1087;&#1086;%20&#1076;&#1086;&#1087;%20&#1086;&#1073;&#1088;%20&#1087;&#1088;&#1086;&#1075;&#1088;&#1072;&#1084;&#1084;&#1077;.doc" TargetMode="External"/><Relationship Id="rId3" Type="http://schemas.openxmlformats.org/officeDocument/2006/relationships/settings" Target="settings.xml"/><Relationship Id="rId12" Type="http://schemas.openxmlformats.org/officeDocument/2006/relationships/hyperlink" Target="https://login.consultant.ru/link/?req=doc&amp;base=LAW&amp;n=446171&amp;date=10.05.2023" TargetMode="External"/><Relationship Id="rId17" Type="http://schemas.openxmlformats.org/officeDocument/2006/relationships/hyperlink" Target="https://login.consultant.ru/link/?req=doc&amp;base=RLAW210&amp;n=128541&amp;date=10.05.2023" TargetMode="External"/><Relationship Id="rId25" Type="http://schemas.openxmlformats.org/officeDocument/2006/relationships/hyperlink" Target="https://login.consultant.ru/link/?req=doc&amp;base=LAW&amp;n=430635&amp;date=10.05.2023&amp;dst=359&amp;field=134"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0" Type="http://schemas.openxmlformats.org/officeDocument/2006/relationships/hyperlink" Target="https://login.consultant.ru/link/?req=doc&amp;base=LAW&amp;n=430635&amp;date=10.05.2023&amp;dst=100010&amp;field=134" TargetMode="External"/><Relationship Id="rId41" Type="http://schemas.openxmlformats.org/officeDocument/2006/relationships/hyperlink" Target="https://login.consultant.ru/link/?req=doc&amp;base=LAW&amp;n=422875&amp;date=10.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10402</Words>
  <Characters>59297</Characters>
  <Application>Microsoft Office Word</Application>
  <DocSecurity>0</DocSecurity>
  <Lines>494</Lines>
  <Paragraphs>139</Paragraphs>
  <ScaleCrop>false</ScaleCrop>
  <Company/>
  <LinksUpToDate>false</LinksUpToDate>
  <CharactersWithSpaces>69560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XadmX</dc:creator>
  <cp:keywords/>
  <dc:description/>
  <cp:lastModifiedBy>XadmX</cp:lastModifiedBy>
  <cp:revision>2</cp:revision>
  <dcterms:created xsi:type="dcterms:W3CDTF">2023-11-01T04:13:00Z</dcterms:created>
  <dcterms:modified xsi:type="dcterms:W3CDTF">2023-11-01T04:14:00Z</dcterms:modified>
</cp:coreProperties>
</file>