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38" w:rsidRDefault="00DE7938">
      <w:pPr>
        <w:rPr>
          <w:sz w:val="2"/>
          <w:szCs w:val="2"/>
        </w:rPr>
        <w:sectPr w:rsidR="00DE7938">
          <w:footerReference w:type="first" r:id="rId9"/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463D2D" w:rsidRDefault="00463D2D">
      <w:pPr>
        <w:pStyle w:val="50"/>
        <w:shd w:val="clear" w:color="auto" w:fill="auto"/>
        <w:spacing w:line="240" w:lineRule="exact"/>
        <w:ind w:left="5980"/>
        <w:jc w:val="left"/>
      </w:pPr>
    </w:p>
    <w:p w:rsidR="003272B3" w:rsidRDefault="003272B3" w:rsidP="00463D2D"/>
    <w:p w:rsidR="00B26295" w:rsidRPr="0079002D" w:rsidRDefault="00B26295" w:rsidP="004D634C">
      <w:pPr>
        <w:ind w:left="7371"/>
        <w:jc w:val="center"/>
        <w:rPr>
          <w:rFonts w:ascii="Times New Roman" w:hAnsi="Times New Roman" w:cs="Times New Roman"/>
          <w:lang w:val="ru-RU"/>
        </w:rPr>
      </w:pPr>
      <w:r w:rsidRPr="0079002D">
        <w:rPr>
          <w:rFonts w:ascii="Times New Roman" w:hAnsi="Times New Roman" w:cs="Times New Roman"/>
          <w:lang w:val="ru-RU"/>
        </w:rPr>
        <w:t>Утвержден</w:t>
      </w:r>
    </w:p>
    <w:p w:rsidR="00B26295" w:rsidRPr="0079002D" w:rsidRDefault="004D634C" w:rsidP="004D634C">
      <w:pPr>
        <w:ind w:left="7371"/>
        <w:jc w:val="center"/>
        <w:rPr>
          <w:rFonts w:ascii="Times New Roman" w:hAnsi="Times New Roman" w:cs="Times New Roman"/>
          <w:lang w:val="ru-RU"/>
        </w:rPr>
      </w:pPr>
      <w:r w:rsidRPr="0079002D">
        <w:rPr>
          <w:rFonts w:ascii="Times New Roman" w:hAnsi="Times New Roman" w:cs="Times New Roman"/>
          <w:lang w:val="ru-RU"/>
        </w:rPr>
        <w:t>п</w:t>
      </w:r>
      <w:r w:rsidR="00B26295" w:rsidRPr="0079002D">
        <w:rPr>
          <w:rFonts w:ascii="Times New Roman" w:hAnsi="Times New Roman" w:cs="Times New Roman"/>
          <w:lang w:val="ru-RU"/>
        </w:rPr>
        <w:t xml:space="preserve">риказом отдела образования </w:t>
      </w:r>
    </w:p>
    <w:p w:rsidR="00B26295" w:rsidRPr="0079002D" w:rsidRDefault="00B26295" w:rsidP="004D634C">
      <w:pPr>
        <w:ind w:left="7371"/>
        <w:jc w:val="center"/>
        <w:rPr>
          <w:rFonts w:ascii="Times New Roman" w:hAnsi="Times New Roman" w:cs="Times New Roman"/>
          <w:lang w:val="ru-RU"/>
        </w:rPr>
      </w:pPr>
      <w:r w:rsidRPr="0079002D">
        <w:rPr>
          <w:rFonts w:ascii="Times New Roman" w:hAnsi="Times New Roman" w:cs="Times New Roman"/>
          <w:lang w:val="ru-RU"/>
        </w:rPr>
        <w:t>МО «Томаринский городской округ»</w:t>
      </w:r>
    </w:p>
    <w:p w:rsidR="00B26295" w:rsidRPr="0079002D" w:rsidRDefault="00B26295" w:rsidP="004D634C">
      <w:pPr>
        <w:ind w:left="7371"/>
        <w:jc w:val="center"/>
        <w:rPr>
          <w:rFonts w:ascii="Times New Roman" w:hAnsi="Times New Roman" w:cs="Times New Roman"/>
          <w:b/>
          <w:lang w:val="ru-RU"/>
        </w:rPr>
      </w:pPr>
      <w:r w:rsidRPr="0079002D">
        <w:rPr>
          <w:rFonts w:ascii="Times New Roman" w:hAnsi="Times New Roman" w:cs="Times New Roman"/>
          <w:lang w:val="ru-RU"/>
        </w:rPr>
        <w:t>№</w:t>
      </w:r>
      <w:r w:rsidR="00286975">
        <w:rPr>
          <w:rFonts w:ascii="Times New Roman" w:hAnsi="Times New Roman" w:cs="Times New Roman"/>
          <w:lang w:val="ru-RU"/>
        </w:rPr>
        <w:t xml:space="preserve">  93</w:t>
      </w:r>
      <w:bookmarkStart w:id="0" w:name="_GoBack"/>
      <w:bookmarkEnd w:id="0"/>
      <w:r w:rsidR="003A471A" w:rsidRPr="0079002D">
        <w:rPr>
          <w:rFonts w:ascii="Times New Roman" w:hAnsi="Times New Roman" w:cs="Times New Roman"/>
          <w:lang w:val="ru-RU"/>
        </w:rPr>
        <w:t xml:space="preserve">  </w:t>
      </w:r>
      <w:r w:rsidR="0037692B" w:rsidRPr="0079002D">
        <w:rPr>
          <w:rFonts w:ascii="Times New Roman" w:hAnsi="Times New Roman" w:cs="Times New Roman"/>
          <w:lang w:val="ru-RU"/>
        </w:rPr>
        <w:t xml:space="preserve"> </w:t>
      </w:r>
      <w:r w:rsidR="004D634C" w:rsidRPr="0079002D">
        <w:rPr>
          <w:rFonts w:ascii="Times New Roman" w:hAnsi="Times New Roman" w:cs="Times New Roman"/>
          <w:lang w:val="ru-RU"/>
        </w:rPr>
        <w:t>-а</w:t>
      </w:r>
      <w:r w:rsidRPr="0079002D">
        <w:rPr>
          <w:rFonts w:ascii="Times New Roman" w:hAnsi="Times New Roman" w:cs="Times New Roman"/>
          <w:lang w:val="ru-RU"/>
        </w:rPr>
        <w:t xml:space="preserve">  от   </w:t>
      </w:r>
      <w:r w:rsidR="003A471A" w:rsidRPr="0079002D">
        <w:rPr>
          <w:rFonts w:ascii="Times New Roman" w:hAnsi="Times New Roman" w:cs="Times New Roman"/>
          <w:lang w:val="ru-RU"/>
        </w:rPr>
        <w:t>28</w:t>
      </w:r>
      <w:r w:rsidR="0037692B" w:rsidRPr="0079002D">
        <w:rPr>
          <w:rFonts w:ascii="Times New Roman" w:hAnsi="Times New Roman" w:cs="Times New Roman"/>
          <w:lang w:val="ru-RU"/>
        </w:rPr>
        <w:t xml:space="preserve"> </w:t>
      </w:r>
      <w:r w:rsidR="003A471A" w:rsidRPr="0079002D">
        <w:rPr>
          <w:rFonts w:ascii="Times New Roman" w:hAnsi="Times New Roman" w:cs="Times New Roman"/>
          <w:lang w:val="ru-RU"/>
        </w:rPr>
        <w:t>марта</w:t>
      </w:r>
      <w:r w:rsidR="004A19D7" w:rsidRPr="0079002D">
        <w:rPr>
          <w:rFonts w:ascii="Times New Roman" w:hAnsi="Times New Roman" w:cs="Times New Roman"/>
          <w:lang w:val="ru-RU"/>
        </w:rPr>
        <w:t xml:space="preserve"> </w:t>
      </w:r>
      <w:r w:rsidRPr="0079002D">
        <w:rPr>
          <w:rFonts w:ascii="Times New Roman" w:hAnsi="Times New Roman" w:cs="Times New Roman"/>
          <w:lang w:val="ru-RU"/>
        </w:rPr>
        <w:t xml:space="preserve"> </w:t>
      </w:r>
      <w:r w:rsidR="003A471A" w:rsidRPr="0079002D">
        <w:rPr>
          <w:rFonts w:ascii="Times New Roman" w:hAnsi="Times New Roman" w:cs="Times New Roman"/>
          <w:lang w:val="ru-RU"/>
        </w:rPr>
        <w:t>2023</w:t>
      </w:r>
      <w:r w:rsidRPr="0079002D">
        <w:rPr>
          <w:rFonts w:ascii="Times New Roman" w:hAnsi="Times New Roman" w:cs="Times New Roman"/>
          <w:lang w:val="ru-RU"/>
        </w:rPr>
        <w:t xml:space="preserve"> года</w:t>
      </w:r>
    </w:p>
    <w:p w:rsidR="00B26295" w:rsidRPr="0079002D" w:rsidRDefault="00B26295" w:rsidP="003272B3">
      <w:pPr>
        <w:jc w:val="center"/>
        <w:rPr>
          <w:rFonts w:ascii="Times New Roman" w:hAnsi="Times New Roman" w:cs="Times New Roman"/>
          <w:b/>
          <w:lang w:val="ru-RU"/>
        </w:rPr>
      </w:pPr>
    </w:p>
    <w:p w:rsidR="00B26295" w:rsidRPr="0079002D" w:rsidRDefault="00B26295" w:rsidP="003272B3">
      <w:pPr>
        <w:jc w:val="center"/>
        <w:rPr>
          <w:rFonts w:ascii="Times New Roman" w:hAnsi="Times New Roman" w:cs="Times New Roman"/>
          <w:b/>
          <w:lang w:val="ru-RU"/>
        </w:rPr>
      </w:pPr>
    </w:p>
    <w:p w:rsidR="003272B3" w:rsidRPr="0079002D" w:rsidRDefault="003272B3" w:rsidP="003272B3">
      <w:pPr>
        <w:jc w:val="center"/>
        <w:rPr>
          <w:rFonts w:ascii="Times New Roman" w:hAnsi="Times New Roman" w:cs="Times New Roman"/>
        </w:rPr>
      </w:pPr>
      <w:r w:rsidRPr="0079002D">
        <w:rPr>
          <w:rFonts w:ascii="Times New Roman" w:hAnsi="Times New Roman" w:cs="Times New Roman"/>
        </w:rPr>
        <w:t>ПЛАН</w:t>
      </w:r>
    </w:p>
    <w:p w:rsidR="0079002D" w:rsidRPr="0079002D" w:rsidRDefault="003272B3" w:rsidP="009B573E">
      <w:pPr>
        <w:jc w:val="center"/>
        <w:rPr>
          <w:rFonts w:ascii="Times New Roman" w:hAnsi="Times New Roman" w:cs="Times New Roman"/>
          <w:lang w:val="ru-RU"/>
        </w:rPr>
      </w:pPr>
      <w:r w:rsidRPr="0079002D">
        <w:rPr>
          <w:rFonts w:ascii="Times New Roman" w:hAnsi="Times New Roman" w:cs="Times New Roman"/>
        </w:rPr>
        <w:t xml:space="preserve">мероприятий </w:t>
      </w:r>
      <w:r w:rsidRPr="0079002D">
        <w:rPr>
          <w:rFonts w:ascii="Times New Roman" w:hAnsi="Times New Roman" w:cs="Times New Roman"/>
          <w:lang w:val="ru-RU"/>
        </w:rPr>
        <w:t xml:space="preserve">отдела </w:t>
      </w:r>
      <w:r w:rsidRPr="0079002D">
        <w:rPr>
          <w:rFonts w:ascii="Times New Roman" w:hAnsi="Times New Roman" w:cs="Times New Roman"/>
        </w:rPr>
        <w:t xml:space="preserve"> образования </w:t>
      </w:r>
      <w:r w:rsidRPr="0079002D">
        <w:rPr>
          <w:rFonts w:ascii="Times New Roman" w:hAnsi="Times New Roman" w:cs="Times New Roman"/>
          <w:lang w:val="ru-RU"/>
        </w:rPr>
        <w:t xml:space="preserve">МО «Томаринский городской округ» </w:t>
      </w:r>
      <w:r w:rsidRPr="0079002D">
        <w:rPr>
          <w:rFonts w:ascii="Times New Roman" w:hAnsi="Times New Roman" w:cs="Times New Roman"/>
        </w:rPr>
        <w:t>Сахалинской области</w:t>
      </w:r>
      <w:r w:rsidR="009B573E" w:rsidRPr="0079002D">
        <w:rPr>
          <w:rFonts w:ascii="Times New Roman" w:hAnsi="Times New Roman" w:cs="Times New Roman"/>
        </w:rPr>
        <w:t xml:space="preserve"> </w:t>
      </w:r>
    </w:p>
    <w:p w:rsidR="009B573E" w:rsidRPr="0079002D" w:rsidRDefault="009B573E" w:rsidP="009B573E">
      <w:pPr>
        <w:jc w:val="center"/>
        <w:rPr>
          <w:rFonts w:ascii="Times New Roman" w:hAnsi="Times New Roman" w:cs="Times New Roman"/>
        </w:rPr>
      </w:pPr>
      <w:r w:rsidRPr="0079002D">
        <w:rPr>
          <w:rFonts w:ascii="Times New Roman" w:hAnsi="Times New Roman" w:cs="Times New Roman"/>
        </w:rPr>
        <w:t>по пр</w:t>
      </w:r>
      <w:r w:rsidR="004A19D7" w:rsidRPr="0079002D">
        <w:rPr>
          <w:rFonts w:ascii="Times New Roman" w:hAnsi="Times New Roman" w:cs="Times New Roman"/>
        </w:rPr>
        <w:t xml:space="preserve">отиводействию коррупции на  </w:t>
      </w:r>
      <w:r w:rsidR="003A471A" w:rsidRPr="0079002D">
        <w:rPr>
          <w:rFonts w:ascii="Times New Roman" w:hAnsi="Times New Roman" w:cs="Times New Roman"/>
        </w:rPr>
        <w:t>202</w:t>
      </w:r>
      <w:r w:rsidR="003A471A" w:rsidRPr="0079002D">
        <w:rPr>
          <w:rFonts w:ascii="Times New Roman" w:hAnsi="Times New Roman" w:cs="Times New Roman"/>
          <w:lang w:val="ru-RU"/>
        </w:rPr>
        <w:t>3</w:t>
      </w:r>
      <w:r w:rsidRPr="0079002D">
        <w:rPr>
          <w:rFonts w:ascii="Times New Roman" w:hAnsi="Times New Roman" w:cs="Times New Roman"/>
        </w:rPr>
        <w:t xml:space="preserve"> год</w:t>
      </w:r>
    </w:p>
    <w:tbl>
      <w:tblPr>
        <w:tblpPr w:leftFromText="180" w:rightFromText="180" w:vertAnchor="text" w:horzAnchor="margin" w:tblpX="-274" w:tblpY="576"/>
        <w:tblW w:w="147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244"/>
        <w:gridCol w:w="2268"/>
        <w:gridCol w:w="1985"/>
        <w:gridCol w:w="4784"/>
      </w:tblGrid>
      <w:tr w:rsidR="003272B3" w:rsidRPr="00DE5994" w:rsidTr="00045C9B">
        <w:trPr>
          <w:trHeight w:val="4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3272B3" w:rsidRPr="00DE5994" w:rsidTr="00045C9B">
        <w:trPr>
          <w:trHeight w:val="16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9B573E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изменений антикоррупционного законодательства Российской Федерации, приведение правовых актов </w:t>
            </w:r>
            <w:r w:rsidR="005A58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Отдела образования МО «Томаринский городской округ» 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 Сахалинской области (далее - министерство) в соответствие с действующим законодательством в сфере противодействия коррупции</w:t>
            </w:r>
            <w:r w:rsidR="009B5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DE5994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Зайцева И.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FB2390" w:rsidRDefault="00FB2390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Подготовка нормативных правовых актов в соответствии с действующим законодательством в сфере противодействия коррупции, своевременное внесение изменений в действующие правовые акты, в связи с внесением изменений в антикоррупционное законодательство Российской Федерации</w:t>
            </w:r>
          </w:p>
        </w:tc>
      </w:tr>
      <w:tr w:rsidR="003272B3" w:rsidRPr="00DE5994" w:rsidTr="00045C9B">
        <w:trPr>
          <w:trHeight w:val="14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A10090" w:rsidRDefault="00A10090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9B573E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</w:t>
            </w:r>
            <w:r w:rsidR="005835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 служащих и руководителей </w:t>
            </w:r>
            <w:r w:rsidR="005835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подведомственных  учреждений 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по вопросам предоставления сведений о доходах, расходах, об имуществе и обязательствах имущественного характера</w:t>
            </w:r>
            <w:r w:rsidR="009B57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Default="00583560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Зайцева И.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5A5801" w:rsidRPr="00DE5994" w:rsidRDefault="005A5801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Сенотрусова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583560" w:rsidRDefault="00583560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запросу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своевременного исполнения </w:t>
            </w:r>
            <w:r w:rsidR="00A100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муниципальными 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служащими и руководителями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</w:tc>
      </w:tr>
      <w:tr w:rsidR="003272B3" w:rsidRPr="00DE5994" w:rsidTr="00045C9B">
        <w:trPr>
          <w:trHeight w:val="14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A10090" w:rsidRDefault="00A10090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9B573E" w:rsidRDefault="009B573E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рием</w:t>
            </w:r>
            <w:proofErr w:type="spellEnd"/>
            <w:r w:rsidR="003272B3" w:rsidRPr="00DE5994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доходах, расходах, об имуществе и обязательствах имущественного характера, представляемых государственными гражданскими служащими и руководителями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A10090" w:rsidRDefault="00A10090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Сенотрусова 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Ежегодно, до 30 апреля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3272B3" w:rsidRPr="00DE5994" w:rsidRDefault="003272B3" w:rsidP="00F440D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своевременного исполнения</w:t>
            </w:r>
            <w:r w:rsidR="00A100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муниципальными </w:t>
            </w:r>
            <w:r w:rsidRPr="00DE5994">
              <w:rPr>
                <w:rFonts w:ascii="Times New Roman" w:hAnsi="Times New Roman" w:cs="Times New Roman"/>
                <w:sz w:val="20"/>
                <w:szCs w:val="20"/>
              </w:rPr>
              <w:t>служащими и руководителями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4563CA" w:rsidRPr="00DE5994" w:rsidTr="00045C9B">
        <w:trPr>
          <w:trHeight w:val="13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Pr="00FC39CF" w:rsidRDefault="004563CA" w:rsidP="00F440D0">
            <w:pPr>
              <w:pStyle w:val="11"/>
              <w:shd w:val="clear" w:color="auto" w:fill="auto"/>
              <w:spacing w:line="240" w:lineRule="auto"/>
              <w:ind w:left="18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Pr="008E6C56" w:rsidRDefault="004563CA" w:rsidP="00F440D0">
            <w:pPr>
              <w:pStyle w:val="11"/>
              <w:shd w:val="clear" w:color="auto" w:fill="auto"/>
              <w:spacing w:line="240" w:lineRule="exact"/>
              <w:jc w:val="both"/>
              <w:rPr>
                <w:lang w:val="ru-RU"/>
              </w:rPr>
            </w:pPr>
            <w:r>
              <w:t xml:space="preserve">Подготовка к </w:t>
            </w:r>
            <w:proofErr w:type="spellStart"/>
            <w:r>
              <w:t>опубликовани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и размещению сведений о доходах, расходах, об имуществе и обязательствах имущественного характера на официальном интернет- сайте </w:t>
            </w:r>
            <w:r>
              <w:rPr>
                <w:lang w:val="ru-RU"/>
              </w:rPr>
              <w:t>отдела образования и администрации МО «Томаринский городской округ»</w:t>
            </w:r>
            <w:r w:rsidR="009B573E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Pr="00FC39CF" w:rsidRDefault="004563CA" w:rsidP="00F440D0">
            <w:pPr>
              <w:pStyle w:val="11"/>
              <w:shd w:val="clear" w:color="auto" w:fill="auto"/>
              <w:spacing w:line="240" w:lineRule="auto"/>
              <w:ind w:right="620"/>
              <w:jc w:val="right"/>
              <w:rPr>
                <w:lang w:val="ru-RU"/>
              </w:rPr>
            </w:pPr>
            <w:r>
              <w:rPr>
                <w:lang w:val="ru-RU"/>
              </w:rPr>
              <w:t>Сенотрусова Т.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Default="004563CA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3CA" w:rsidRDefault="004563CA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 xml:space="preserve">Обнародование сведений о доходах </w:t>
            </w:r>
            <w:r>
              <w:rPr>
                <w:lang w:val="ru-RU"/>
              </w:rPr>
              <w:t xml:space="preserve">муниципальных </w:t>
            </w:r>
            <w:r>
              <w:t xml:space="preserve"> служащих и руководителей. Повышение открытости и доступности информации о деятельности по профилактике коррупционных правонарушений в </w:t>
            </w:r>
            <w:r>
              <w:rPr>
                <w:lang w:val="ru-RU"/>
              </w:rPr>
              <w:t>отделе образования</w:t>
            </w:r>
            <w:r>
              <w:t xml:space="preserve"> и подведомственных организациях</w:t>
            </w:r>
          </w:p>
        </w:tc>
      </w:tr>
      <w:tr w:rsidR="0063407B" w:rsidRPr="00DE5994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Default="0063407B" w:rsidP="00F440D0">
            <w:pPr>
              <w:pStyle w:val="11"/>
              <w:shd w:val="clear" w:color="auto" w:fill="auto"/>
              <w:spacing w:line="240" w:lineRule="auto"/>
              <w:ind w:left="180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Pr="008E2BBE" w:rsidRDefault="0063407B" w:rsidP="00F440D0">
            <w:pPr>
              <w:pStyle w:val="11"/>
              <w:shd w:val="clear" w:color="auto" w:fill="auto"/>
              <w:spacing w:line="235" w:lineRule="exact"/>
              <w:jc w:val="both"/>
              <w:rPr>
                <w:lang w:val="ru-RU"/>
              </w:rPr>
            </w:pPr>
            <w: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>
              <w:rPr>
                <w:lang w:val="ru-RU"/>
              </w:rPr>
              <w:t xml:space="preserve">муниципальными </w:t>
            </w:r>
            <w:r>
              <w:t xml:space="preserve">служащими </w:t>
            </w:r>
            <w:r>
              <w:rPr>
                <w:lang w:val="ru-RU"/>
              </w:rPr>
              <w:t>отдела образования</w:t>
            </w:r>
            <w:r>
              <w:t xml:space="preserve"> и руководителями</w:t>
            </w:r>
            <w:r w:rsidR="008E2BBE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Default="0063407B" w:rsidP="00F440D0">
            <w:pPr>
              <w:pStyle w:val="11"/>
              <w:shd w:val="clear" w:color="auto" w:fill="auto"/>
              <w:spacing w:line="240" w:lineRule="auto"/>
              <w:ind w:right="620"/>
              <w:jc w:val="right"/>
            </w:pPr>
            <w:r>
              <w:rPr>
                <w:sz w:val="20"/>
                <w:szCs w:val="20"/>
                <w:lang w:val="ru-RU"/>
              </w:rPr>
              <w:t>Зайцева И.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Default="0063407B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>Ежегодно, до 01 октября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07B" w:rsidRDefault="0063407B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Выявление признаков нарушения антикоррупционного законодательства Российской Федерации;</w:t>
            </w:r>
          </w:p>
          <w:p w:rsidR="0063407B" w:rsidRDefault="0063407B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Оперативное реагирование на ставшие известными факты коррупционных проявлений</w:t>
            </w:r>
          </w:p>
        </w:tc>
      </w:tr>
      <w:tr w:rsidR="008E2BBE" w:rsidRPr="00DE5994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Default="008E2BBE" w:rsidP="00F440D0">
            <w:pPr>
              <w:pStyle w:val="11"/>
              <w:shd w:val="clear" w:color="auto" w:fill="auto"/>
              <w:spacing w:line="240" w:lineRule="auto"/>
              <w:ind w:left="180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8E2BBE" w:rsidRDefault="008E2BBE" w:rsidP="00F440D0">
            <w:pPr>
              <w:pStyle w:val="11"/>
              <w:shd w:val="clear" w:color="auto" w:fill="auto"/>
              <w:spacing w:line="240" w:lineRule="exact"/>
              <w:jc w:val="both"/>
              <w:rPr>
                <w:lang w:val="ru-RU"/>
              </w:rPr>
            </w:pPr>
            <w:r>
              <w:t xml:space="preserve">Организация проведения в порядке, предусмотренном нормативными правовыми актами Российской Федерации, проверок по случаям несоблюдения </w:t>
            </w:r>
            <w:r>
              <w:rPr>
                <w:lang w:val="ru-RU"/>
              </w:rPr>
              <w:t xml:space="preserve">муниципальными служащими </w:t>
            </w:r>
            <w:r>
              <w:t>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</w:t>
            </w:r>
            <w:r>
              <w:rPr>
                <w:lang w:val="ru-RU"/>
              </w:rPr>
              <w:t xml:space="preserve"> </w:t>
            </w:r>
            <w:r>
              <w:t>соответствующих мер юридической ответственности</w:t>
            </w:r>
            <w:r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Default="008E2BBE" w:rsidP="00F440D0">
            <w:pPr>
              <w:pStyle w:val="11"/>
              <w:shd w:val="clear" w:color="auto" w:fill="auto"/>
              <w:spacing w:line="240" w:lineRule="auto"/>
              <w:ind w:left="700"/>
            </w:pPr>
            <w:r>
              <w:rPr>
                <w:sz w:val="20"/>
                <w:szCs w:val="20"/>
                <w:lang w:val="ru-RU"/>
              </w:rPr>
              <w:t>Зайцева И.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Default="004A19D7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A471A">
              <w:t>202</w:t>
            </w:r>
            <w:r w:rsidR="003A471A">
              <w:rPr>
                <w:lang w:val="ru-RU"/>
              </w:rPr>
              <w:t>3</w:t>
            </w:r>
            <w:r w:rsidR="008E2BBE">
              <w:t xml:space="preserve"> год</w:t>
            </w:r>
            <w:r w:rsidR="008E2BBE">
              <w:rPr>
                <w:lang w:val="ru-RU"/>
              </w:rPr>
              <w:t xml:space="preserve">а </w:t>
            </w:r>
            <w:r w:rsidR="008E2BBE">
              <w:t>(при наличии оснований)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Default="008E2BBE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Принятие своевременных и действенных мер по выявленным случаям нарушений</w:t>
            </w:r>
          </w:p>
        </w:tc>
      </w:tr>
    </w:tbl>
    <w:p w:rsidR="00684124" w:rsidRPr="00684124" w:rsidRDefault="00684124">
      <w:pPr>
        <w:rPr>
          <w:sz w:val="2"/>
          <w:szCs w:val="2"/>
          <w:lang w:val="ru-RU"/>
        </w:rPr>
      </w:pPr>
    </w:p>
    <w:tbl>
      <w:tblPr>
        <w:tblpPr w:leftFromText="180" w:rightFromText="180" w:vertAnchor="text" w:horzAnchor="margin" w:tblpX="-274" w:tblpY="159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244"/>
        <w:gridCol w:w="2268"/>
        <w:gridCol w:w="1985"/>
        <w:gridCol w:w="4819"/>
      </w:tblGrid>
      <w:tr w:rsidR="00E271CC" w:rsidTr="00045C9B">
        <w:trPr>
          <w:trHeight w:val="19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Pr="008234DB" w:rsidRDefault="008234DB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Осуществление контроля исполнения </w:t>
            </w:r>
            <w:r w:rsidR="00E9155F">
              <w:rPr>
                <w:lang w:val="ru-RU"/>
              </w:rPr>
              <w:t xml:space="preserve">руководителями подведомственных учреждений </w:t>
            </w:r>
            <w:r>
              <w:t>обязанности по предварительному уведомлению представителя нанимателя о выполнении иной оплачиваемой работы, возможности возникновения конфликта интересов при осуществлении данной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8234DB" w:rsidP="00F440D0">
            <w:pPr>
              <w:pStyle w:val="11"/>
              <w:shd w:val="clear" w:color="auto" w:fill="auto"/>
              <w:spacing w:line="240" w:lineRule="auto"/>
              <w:ind w:left="-3"/>
              <w:jc w:val="center"/>
              <w:rPr>
                <w:lang w:val="ru-RU"/>
              </w:rPr>
            </w:pPr>
            <w:r>
              <w:rPr>
                <w:lang w:val="ru-RU"/>
              </w:rPr>
              <w:t>Сенотрусова Т.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  <w:p w:rsidR="00FA72F2" w:rsidRPr="008234DB" w:rsidRDefault="00FA72F2" w:rsidP="00F440D0">
            <w:pPr>
              <w:pStyle w:val="11"/>
              <w:shd w:val="clear" w:color="auto" w:fill="auto"/>
              <w:spacing w:line="240" w:lineRule="auto"/>
              <w:ind w:left="-3"/>
              <w:jc w:val="center"/>
              <w:rPr>
                <w:lang w:val="ru-RU"/>
              </w:rPr>
            </w:pPr>
            <w:r>
              <w:rPr>
                <w:lang w:val="ru-RU"/>
              </w:rPr>
              <w:t>Зайцева И.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Pr="008234DB" w:rsidRDefault="00E271CC" w:rsidP="00F440D0">
            <w:pPr>
              <w:pStyle w:val="11"/>
              <w:shd w:val="clear" w:color="auto" w:fill="auto"/>
              <w:spacing w:line="240" w:lineRule="exact"/>
              <w:jc w:val="center"/>
              <w:rPr>
                <w:lang w:val="ru-RU"/>
              </w:rPr>
            </w:pPr>
            <w:r>
              <w:t xml:space="preserve">В течение </w:t>
            </w:r>
            <w:r w:rsidR="003A471A">
              <w:rPr>
                <w:lang w:val="ru-RU"/>
              </w:rPr>
              <w:t>2023</w:t>
            </w:r>
            <w:r w:rsidR="008234DB"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Выявление случаев неисполнения обязанности по предварительному уведомлению представителя нанимателя о выполнении иной оплачиваемой работы, возникновения конфликта интересов или возможности его возникновения при осуществлении иной оплачиваемой работы и рассмотрение их на Комиссии</w:t>
            </w:r>
          </w:p>
        </w:tc>
      </w:tr>
      <w:tr w:rsidR="00E271CC" w:rsidTr="00045C9B">
        <w:trPr>
          <w:trHeight w:val="9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Pr="00FA72F2" w:rsidRDefault="00FA72F2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 xml:space="preserve">Организация работы по рассмотрению уведомлений </w:t>
            </w:r>
            <w:r w:rsidR="00FD194D">
              <w:rPr>
                <w:lang w:val="ru-RU"/>
              </w:rPr>
              <w:t>работников отдела образования</w:t>
            </w:r>
            <w:r w:rsidR="00FA72F2">
              <w:rPr>
                <w:lang w:val="ru-RU"/>
              </w:rPr>
              <w:t xml:space="preserve"> </w:t>
            </w:r>
            <w:r>
              <w:t xml:space="preserve"> и руководителей о факте обращения в целях склонения к совершению коррупционных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Pr="00D51FC6" w:rsidRDefault="00D51FC6" w:rsidP="00F440D0">
            <w:pPr>
              <w:pStyle w:val="11"/>
              <w:shd w:val="clear" w:color="auto" w:fill="auto"/>
              <w:spacing w:line="240" w:lineRule="auto"/>
              <w:ind w:left="700"/>
              <w:rPr>
                <w:lang w:val="ru-RU"/>
              </w:rPr>
            </w:pPr>
            <w:r>
              <w:rPr>
                <w:lang w:val="ru-RU"/>
              </w:rPr>
              <w:t>Зайцева И.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D51FC6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A471A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CC" w:rsidRDefault="00E271CC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>Своевременное рассмотрение уведомлений и принятие решений, формирование нетерпимого отношения</w:t>
            </w:r>
            <w:r>
              <w:rPr>
                <w:rStyle w:val="a9"/>
              </w:rPr>
              <w:t xml:space="preserve"> </w:t>
            </w:r>
            <w:r>
              <w:t>к совершению коррупционных правонарушений</w:t>
            </w:r>
          </w:p>
        </w:tc>
      </w:tr>
      <w:tr w:rsidR="00BF40C7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Pr="00BF40C7" w:rsidRDefault="00BF40C7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Default="00BF40C7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Анализ случаев возникновения конфликта интересов, одной из сторон которого </w:t>
            </w:r>
            <w:r>
              <w:rPr>
                <w:lang w:val="ru-RU"/>
              </w:rPr>
              <w:t xml:space="preserve">являются работники отдела образования </w:t>
            </w:r>
            <w:r>
              <w:t>и руководители,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Pr="00D51FC6" w:rsidRDefault="00BF40C7" w:rsidP="00F440D0">
            <w:pPr>
              <w:pStyle w:val="11"/>
              <w:shd w:val="clear" w:color="auto" w:fill="auto"/>
              <w:spacing w:line="240" w:lineRule="auto"/>
              <w:ind w:left="700"/>
              <w:rPr>
                <w:lang w:val="ru-RU"/>
              </w:rPr>
            </w:pPr>
            <w:r>
              <w:rPr>
                <w:lang w:val="ru-RU"/>
              </w:rPr>
              <w:t>Зайцева И.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Default="00BF40C7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A471A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C7" w:rsidRDefault="00BF40C7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BA051B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Default="00BA051B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Default="00BA051B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Обучение</w:t>
            </w:r>
            <w:r>
              <w:rPr>
                <w:rStyle w:val="ab"/>
              </w:rPr>
              <w:t xml:space="preserve"> </w:t>
            </w:r>
            <w:r>
              <w:rPr>
                <w:rStyle w:val="ab"/>
                <w:lang w:val="ru-RU"/>
              </w:rPr>
              <w:t>работников</w:t>
            </w:r>
            <w:r w:rsidR="004A19D7">
              <w:t xml:space="preserve">, </w:t>
            </w:r>
            <w:r>
              <w:t xml:space="preserve">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Pr="002A29D5" w:rsidRDefault="002A29D5" w:rsidP="00F440D0">
            <w:pPr>
              <w:pStyle w:val="1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Default="002A29D5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A471A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51B" w:rsidRPr="002A29D5" w:rsidRDefault="00BA051B" w:rsidP="00F440D0">
            <w:pPr>
              <w:pStyle w:val="11"/>
              <w:shd w:val="clear" w:color="auto" w:fill="auto"/>
              <w:spacing w:line="240" w:lineRule="exact"/>
              <w:jc w:val="both"/>
              <w:rPr>
                <w:lang w:val="ru-RU"/>
              </w:rPr>
            </w:pPr>
            <w:r>
              <w:t>Повышение уровня квалификации</w:t>
            </w:r>
            <w:r>
              <w:rPr>
                <w:rStyle w:val="ab"/>
              </w:rPr>
              <w:t xml:space="preserve"> </w:t>
            </w:r>
            <w:r>
              <w:t xml:space="preserve">и формирование антикоррупционного поведения </w:t>
            </w:r>
            <w:r w:rsidR="002A29D5">
              <w:rPr>
                <w:rStyle w:val="ab"/>
                <w:lang w:val="ru-RU"/>
              </w:rPr>
              <w:t>работников</w:t>
            </w:r>
            <w:r>
              <w:t>, популяризация антикоррупционных стандартов</w:t>
            </w:r>
            <w:r w:rsidR="002A29D5">
              <w:rPr>
                <w:lang w:val="ru-RU"/>
              </w:rPr>
              <w:t>.</w:t>
            </w:r>
          </w:p>
        </w:tc>
      </w:tr>
      <w:tr w:rsidR="00005DEF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Default="00005DEF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Default="00005DEF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Осуществление антикоррупционной экспертизы нормативных правовых актов </w:t>
            </w:r>
            <w:r>
              <w:rPr>
                <w:lang w:val="ru-RU"/>
              </w:rPr>
              <w:t>отдела образования</w:t>
            </w:r>
            <w:r>
              <w:t xml:space="preserve"> их проектов и иных документов, с учетом мониторинга соответствующей правоприменительной практики, в целях выявления коррупционных факторов и их последующего устранения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Pr="002A29D5" w:rsidRDefault="00005DEF" w:rsidP="00F440D0">
            <w:pPr>
              <w:pStyle w:val="1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Default="00005DEF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A471A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EF" w:rsidRDefault="00005DEF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Выявление в нормативных правовых актах и проектах нормативных правовых актов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2C38C8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Default="002C38C8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Default="002C38C8" w:rsidP="00F440D0">
            <w:pPr>
              <w:pStyle w:val="11"/>
              <w:shd w:val="clear" w:color="auto" w:fill="auto"/>
              <w:spacing w:line="240" w:lineRule="exact"/>
              <w:ind w:left="120"/>
            </w:pPr>
            <w:r>
              <w:t>Оказание консультативной помощи подведомственным организациям по соблюдению норм антикоррупционного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Pr="002A29D5" w:rsidRDefault="002C38C8" w:rsidP="00F440D0">
            <w:pPr>
              <w:pStyle w:val="1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Default="002C38C8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A471A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8C8" w:rsidRDefault="002C38C8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Оказание содействия подведомственны организациям в организации работы по противодействию коррупции</w:t>
            </w:r>
          </w:p>
        </w:tc>
      </w:tr>
      <w:tr w:rsidR="009D0EEC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Default="009D0EEC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Default="009D0EE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Обеспечение размещения на официальном интернет- сайте министерства актуальной информации об антикоррупционной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Pr="002A29D5" w:rsidRDefault="009D0EEC" w:rsidP="00F440D0">
            <w:pPr>
              <w:pStyle w:val="1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Default="009D0EEC" w:rsidP="00F440D0">
            <w:pPr>
              <w:pStyle w:val="11"/>
              <w:shd w:val="clear" w:color="auto" w:fill="auto"/>
              <w:spacing w:line="240" w:lineRule="exact"/>
              <w:jc w:val="center"/>
            </w:pPr>
            <w:r>
              <w:t xml:space="preserve">В течение </w:t>
            </w:r>
            <w:r w:rsidR="003A471A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EC" w:rsidRPr="009D0EEC" w:rsidRDefault="009D0EEC" w:rsidP="00F440D0">
            <w:pPr>
              <w:pStyle w:val="11"/>
              <w:shd w:val="clear" w:color="auto" w:fill="auto"/>
              <w:spacing w:line="240" w:lineRule="exact"/>
              <w:jc w:val="both"/>
              <w:rPr>
                <w:lang w:val="ru-RU"/>
              </w:rPr>
            </w:pPr>
            <w:r>
              <w:t xml:space="preserve">Обеспечение открытости и доступности информации об антикоррупционной деятельности </w:t>
            </w:r>
            <w:r>
              <w:rPr>
                <w:lang w:val="ru-RU"/>
              </w:rPr>
              <w:t>отдела образования</w:t>
            </w:r>
          </w:p>
        </w:tc>
      </w:tr>
      <w:tr w:rsidR="003A471A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Организация и обеспечение мероприятий по противодействию коррупции в подведомственных организациях в соответствии с требованиями Федерального закона от 25.12.2008 № 273-Ф</w:t>
            </w:r>
            <w:r>
              <w:rPr>
                <w:lang w:val="ru-RU"/>
              </w:rPr>
              <w:t>З</w:t>
            </w:r>
            <w:r>
              <w:t xml:space="preserve"> «О противодействии коррупции»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3A471A" w:rsidRDefault="003A471A" w:rsidP="003A4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71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Обеспечение мер по противодействию коррупции, формирование единого подхода к обеспечению работы по профилактике и противодействию коррупции</w:t>
            </w:r>
          </w:p>
        </w:tc>
      </w:tr>
      <w:tr w:rsidR="003A471A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211754" w:rsidRDefault="003A471A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Разработка и реализация в подведомственных организациях планов мероприятий, направленных на предупреждение и противодействие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3A471A" w:rsidRDefault="003A471A" w:rsidP="003A4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71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Системный подход в организации работы по профилактике коррупции</w:t>
            </w:r>
          </w:p>
        </w:tc>
      </w:tr>
      <w:tr w:rsidR="003A471A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036766" w:rsidRDefault="003A471A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 xml:space="preserve">Предоставление в </w:t>
            </w:r>
            <w:r>
              <w:rPr>
                <w:lang w:val="ru-RU"/>
              </w:rPr>
              <w:t>отдел образования отчётов</w:t>
            </w:r>
            <w:r>
              <w:t xml:space="preserve"> о реализации планов мероприятий и мерах, принимаемых подведомственными организациями, в целях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3A471A" w:rsidRDefault="003A471A" w:rsidP="003A4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71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Обеспечение эффективности деятельности подведомственных организаций</w:t>
            </w:r>
          </w:p>
        </w:tc>
      </w:tr>
      <w:tr w:rsidR="003A471A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036766" w:rsidRDefault="003A471A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Назначение правовыми актами ответственных лиц, наделенных функциями по предупреждению коррупционных правонарушений, закрепление данных функций в должностных инструкциях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3A471A" w:rsidRDefault="003A471A" w:rsidP="003A4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71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Системный подход в организации работы по профилактике коррупции</w:t>
            </w:r>
          </w:p>
        </w:tc>
      </w:tr>
      <w:tr w:rsidR="003A471A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036766" w:rsidRDefault="003A471A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Создание и утверждение состава постоянных рабочих групп по вопросам антикоррупционной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3A471A" w:rsidRDefault="003A471A" w:rsidP="003A4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71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Системный подход в организации работы по профилактике коррупции</w:t>
            </w:r>
          </w:p>
        </w:tc>
      </w:tr>
      <w:tr w:rsidR="003A471A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036766" w:rsidRDefault="003A471A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Размещение и актуализация информации о противодействии коррупции на стендах, уголках подведомственных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3A471A" w:rsidRDefault="003A471A" w:rsidP="003A4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71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Системный подход в организации работы по профилактике коррупции</w:t>
            </w:r>
          </w:p>
        </w:tc>
      </w:tr>
      <w:tr w:rsidR="003A471A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35" w:lineRule="exact"/>
              <w:jc w:val="both"/>
            </w:pPr>
            <w:r>
              <w:t xml:space="preserve">Обеспечение своевременности и полноты размещения информации </w:t>
            </w:r>
            <w:proofErr w:type="gramStart"/>
            <w:r>
              <w:t>о подведомственных организациях на их официальных сайтах в сети Интернет в соответствии с требованиями</w:t>
            </w:r>
            <w:proofErr w:type="gramEnd"/>
            <w:r>
              <w:t xml:space="preserve"> нормативных правовых актов Российской Федерации и Сахалинской области, в том числе в сфере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Pr="003A471A" w:rsidRDefault="003A471A" w:rsidP="003A4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71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71A" w:rsidRDefault="003A471A" w:rsidP="00F440D0">
            <w:pPr>
              <w:pStyle w:val="11"/>
              <w:shd w:val="clear" w:color="auto" w:fill="auto"/>
              <w:spacing w:line="240" w:lineRule="exact"/>
              <w:ind w:left="100"/>
            </w:pPr>
            <w:r>
              <w:t>Обеспечение публичности и открытости деятельности организации</w:t>
            </w:r>
          </w:p>
        </w:tc>
      </w:tr>
      <w:tr w:rsidR="00036766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Обеспечение функционирования «телефонов доверия», других информационных каналов, позволяющих гражданам сообщить об известных им фактах коррупции, причинах и условиях, способствующих их совершению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Pr="008A6E0E" w:rsidRDefault="00036766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A471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66" w:rsidRDefault="00036766" w:rsidP="00F440D0">
            <w:pPr>
              <w:pStyle w:val="11"/>
              <w:shd w:val="clear" w:color="auto" w:fill="auto"/>
              <w:spacing w:line="240" w:lineRule="exact"/>
              <w:ind w:left="100"/>
            </w:pPr>
            <w:r>
              <w:t>Своевременное получение информации о фактах коррупции и оперативное реагирование на нее</w:t>
            </w:r>
          </w:p>
        </w:tc>
      </w:tr>
      <w:tr w:rsidR="00CF162C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Организация антикоррупционного просвещения и воспитания </w:t>
            </w:r>
            <w:r>
              <w:rPr>
                <w:lang w:val="ru-RU"/>
              </w:rPr>
              <w:t>несовершеннолетних</w:t>
            </w:r>
            <w:r>
              <w:t xml:space="preserve"> в образовательных организациях в рамках дисциплин социально- экономического и гуманитарного циклов, семинаров по изучению вопросов антикоррупционного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Pr="008A6E0E" w:rsidRDefault="00CF162C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A471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ind w:left="100"/>
            </w:pPr>
            <w:r>
              <w:t>Формирование антикоррупционного мировоззрения обучающихся и воспитанников</w:t>
            </w:r>
          </w:p>
        </w:tc>
      </w:tr>
      <w:tr w:rsidR="00CF162C" w:rsidTr="00045C9B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>Проведение семинаров для педагогических работников, внедряющих в образовательный процесс факультативы, классные часы антикоррупционной направленности с учетом освоения техник интерактивного обучения антикоррупционному поведению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jc w:val="both"/>
            </w:pPr>
            <w:r>
              <w:t xml:space="preserve">Руководители </w:t>
            </w:r>
            <w:proofErr w:type="spellStart"/>
            <w:r>
              <w:t>подведомств</w:t>
            </w:r>
            <w:proofErr w:type="spellEnd"/>
            <w:r>
              <w:t>.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Pr="008A6E0E" w:rsidRDefault="00CF162C" w:rsidP="00F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3A471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4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8A6E0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2C" w:rsidRDefault="00CF162C" w:rsidP="00F440D0">
            <w:pPr>
              <w:pStyle w:val="11"/>
              <w:shd w:val="clear" w:color="auto" w:fill="auto"/>
              <w:spacing w:line="240" w:lineRule="exact"/>
              <w:ind w:left="100"/>
            </w:pPr>
            <w:r>
              <w:t>Повышение уровня профессиональной компетенции педагогических работников в вопросах антикоррупционного воспитания</w:t>
            </w:r>
          </w:p>
        </w:tc>
      </w:tr>
    </w:tbl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p w:rsidR="00DE7938" w:rsidRDefault="00DE7938">
      <w:pPr>
        <w:rPr>
          <w:sz w:val="2"/>
          <w:szCs w:val="2"/>
        </w:rPr>
      </w:pPr>
    </w:p>
    <w:sectPr w:rsidR="00DE7938">
      <w:type w:val="continuous"/>
      <w:pgSz w:w="16837" w:h="11905" w:orient="landscape"/>
      <w:pgMar w:top="1609" w:right="691" w:bottom="1081" w:left="16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42" w:rsidRDefault="00314442">
      <w:r>
        <w:separator/>
      </w:r>
    </w:p>
  </w:endnote>
  <w:endnote w:type="continuationSeparator" w:id="0">
    <w:p w:rsidR="00314442" w:rsidRDefault="0031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38" w:rsidRDefault="009D0461">
    <w:pPr>
      <w:pStyle w:val="a5"/>
      <w:framePr w:w="16838" w:h="182" w:wrap="none" w:vAnchor="text" w:hAnchor="page" w:y="-1125"/>
      <w:shd w:val="clear" w:color="auto" w:fill="auto"/>
      <w:ind w:left="1709"/>
    </w:pPr>
    <w:r>
      <w:fldChar w:fldCharType="begin"/>
    </w:r>
    <w:r>
      <w:instrText xml:space="preserve"> PAGE \* MERGEFORMAT </w:instrText>
    </w:r>
    <w:r>
      <w:fldChar w:fldCharType="separate"/>
    </w:r>
    <w:r w:rsidR="00463D2D" w:rsidRPr="00463D2D">
      <w:rPr>
        <w:rStyle w:val="95pt"/>
        <w:noProof/>
      </w:rPr>
      <w:t>1</w:t>
    </w:r>
    <w:r>
      <w:rPr>
        <w:rStyle w:val="95pt"/>
      </w:rPr>
      <w:fldChar w:fldCharType="end"/>
    </w:r>
    <w:r>
      <w:rPr>
        <w:rStyle w:val="95pt"/>
      </w:rPr>
      <w:t>.12-73 (п</w:t>
    </w:r>
    <w:proofErr w:type="gramStart"/>
    <w:r>
      <w:rPr>
        <w:rStyle w:val="95pt"/>
      </w:rPr>
      <w:t>)(</w:t>
    </w:r>
    <w:proofErr w:type="gramEnd"/>
    <w:r>
      <w:rPr>
        <w:rStyle w:val="95pt"/>
      </w:rPr>
      <w:t xml:space="preserve"> Версия)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42" w:rsidRDefault="00314442"/>
  </w:footnote>
  <w:footnote w:type="continuationSeparator" w:id="0">
    <w:p w:rsidR="00314442" w:rsidRDefault="003144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C81"/>
    <w:multiLevelType w:val="multilevel"/>
    <w:tmpl w:val="C248E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03165"/>
    <w:multiLevelType w:val="multilevel"/>
    <w:tmpl w:val="68365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38"/>
    <w:rsid w:val="00005DEF"/>
    <w:rsid w:val="00036766"/>
    <w:rsid w:val="00044669"/>
    <w:rsid w:val="00045C9B"/>
    <w:rsid w:val="000D271C"/>
    <w:rsid w:val="00211754"/>
    <w:rsid w:val="00286975"/>
    <w:rsid w:val="002A29D5"/>
    <w:rsid w:val="002C38C8"/>
    <w:rsid w:val="002F51F2"/>
    <w:rsid w:val="00314442"/>
    <w:rsid w:val="003272B3"/>
    <w:rsid w:val="0037692B"/>
    <w:rsid w:val="003A0706"/>
    <w:rsid w:val="003A471A"/>
    <w:rsid w:val="004563CA"/>
    <w:rsid w:val="00463D2D"/>
    <w:rsid w:val="004A19D7"/>
    <w:rsid w:val="004D634C"/>
    <w:rsid w:val="00583560"/>
    <w:rsid w:val="005A5801"/>
    <w:rsid w:val="00613BBE"/>
    <w:rsid w:val="006233A0"/>
    <w:rsid w:val="0063407B"/>
    <w:rsid w:val="00684124"/>
    <w:rsid w:val="0079002D"/>
    <w:rsid w:val="008234DB"/>
    <w:rsid w:val="008A6E0E"/>
    <w:rsid w:val="008E2BBE"/>
    <w:rsid w:val="008E6C56"/>
    <w:rsid w:val="00982F40"/>
    <w:rsid w:val="00987160"/>
    <w:rsid w:val="009B573E"/>
    <w:rsid w:val="009D0461"/>
    <w:rsid w:val="009D0EEC"/>
    <w:rsid w:val="009E6A62"/>
    <w:rsid w:val="00A07EEA"/>
    <w:rsid w:val="00A10090"/>
    <w:rsid w:val="00A16A36"/>
    <w:rsid w:val="00B26295"/>
    <w:rsid w:val="00BA051B"/>
    <w:rsid w:val="00BF40C7"/>
    <w:rsid w:val="00CA12A9"/>
    <w:rsid w:val="00CC3005"/>
    <w:rsid w:val="00CF162C"/>
    <w:rsid w:val="00D51FC6"/>
    <w:rsid w:val="00D63285"/>
    <w:rsid w:val="00DE5994"/>
    <w:rsid w:val="00DE7938"/>
    <w:rsid w:val="00E271CC"/>
    <w:rsid w:val="00E9155F"/>
    <w:rsid w:val="00F440D0"/>
    <w:rsid w:val="00FA72F2"/>
    <w:rsid w:val="00FB2390"/>
    <w:rsid w:val="00FC39CF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5"/>
      <w:szCs w:val="35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5pt">
    <w:name w:val="Колонтитул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60" w:after="24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240" w:line="0" w:lineRule="atLeast"/>
      <w:ind w:hanging="80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3D2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3D2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463D2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3D2D"/>
    <w:rPr>
      <w:color w:val="000000"/>
    </w:rPr>
  </w:style>
  <w:style w:type="paragraph" w:styleId="af2">
    <w:name w:val="No Spacing"/>
    <w:uiPriority w:val="1"/>
    <w:qFormat/>
    <w:rsid w:val="003272B3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9871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8716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5"/>
      <w:szCs w:val="35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5pt">
    <w:name w:val="Колонтитул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60" w:after="24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after="240" w:line="0" w:lineRule="atLeast"/>
      <w:ind w:hanging="80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3D2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3D2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463D2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3D2D"/>
    <w:rPr>
      <w:color w:val="000000"/>
    </w:rPr>
  </w:style>
  <w:style w:type="paragraph" w:styleId="af2">
    <w:name w:val="No Spacing"/>
    <w:uiPriority w:val="1"/>
    <w:qFormat/>
    <w:rsid w:val="003272B3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9871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871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58CE-8C7C-447B-89E4-F4622661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приказа Министерство образования СО</vt:lpstr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приказа Министерство образования СО</dc:title>
  <dc:creator>Super</dc:creator>
  <cp:lastModifiedBy>Super</cp:lastModifiedBy>
  <cp:revision>9</cp:revision>
  <cp:lastPrinted>2023-03-28T05:21:00Z</cp:lastPrinted>
  <dcterms:created xsi:type="dcterms:W3CDTF">2020-01-31T04:09:00Z</dcterms:created>
  <dcterms:modified xsi:type="dcterms:W3CDTF">2023-03-28T05:25:00Z</dcterms:modified>
</cp:coreProperties>
</file>